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C25AA9" w14:textId="77777777" w:rsidR="007C4347" w:rsidRDefault="007C4347">
      <w:pPr>
        <w:ind w:firstLine="567"/>
        <w:jc w:val="both"/>
        <w:rPr>
          <w:sz w:val="20"/>
          <w:szCs w:val="20"/>
        </w:rPr>
      </w:pPr>
      <w:bookmarkStart w:id="0" w:name="_GoBack"/>
      <w:bookmarkEnd w:id="0"/>
    </w:p>
    <w:p w14:paraId="4F1CD558" w14:textId="77777777" w:rsidR="007C4347" w:rsidRDefault="007C4347">
      <w:pPr>
        <w:ind w:firstLine="567"/>
        <w:jc w:val="both"/>
        <w:rPr>
          <w:sz w:val="20"/>
          <w:szCs w:val="20"/>
        </w:rPr>
      </w:pPr>
    </w:p>
    <w:p w14:paraId="2031638B" w14:textId="77777777" w:rsidR="007C4347" w:rsidRDefault="007C4347">
      <w:pPr>
        <w:ind w:firstLine="567"/>
        <w:jc w:val="both"/>
        <w:rPr>
          <w:sz w:val="20"/>
          <w:szCs w:val="20"/>
        </w:rPr>
      </w:pPr>
    </w:p>
    <w:p w14:paraId="21C4856B" w14:textId="77777777" w:rsidR="007C4347" w:rsidRDefault="007C4347">
      <w:pPr>
        <w:ind w:firstLine="567"/>
        <w:jc w:val="both"/>
        <w:rPr>
          <w:sz w:val="20"/>
          <w:szCs w:val="20"/>
        </w:rPr>
      </w:pPr>
    </w:p>
    <w:p w14:paraId="0B3F1D03" w14:textId="77777777" w:rsidR="007C4347" w:rsidRDefault="007C4347">
      <w:pPr>
        <w:ind w:firstLine="567"/>
        <w:jc w:val="both"/>
        <w:rPr>
          <w:sz w:val="20"/>
          <w:szCs w:val="20"/>
          <w:lang w:val="en-US"/>
        </w:rPr>
      </w:pPr>
    </w:p>
    <w:p w14:paraId="0F48A5FA" w14:textId="77777777" w:rsidR="007C4347" w:rsidRDefault="007C4347">
      <w:pPr>
        <w:ind w:firstLine="567"/>
        <w:jc w:val="both"/>
        <w:rPr>
          <w:sz w:val="20"/>
          <w:szCs w:val="20"/>
          <w:lang w:val="en-US"/>
        </w:rPr>
      </w:pPr>
    </w:p>
    <w:p w14:paraId="71142FE6" w14:textId="77777777" w:rsidR="007C4347" w:rsidRDefault="007C4347">
      <w:pPr>
        <w:ind w:firstLine="567"/>
        <w:jc w:val="both"/>
        <w:rPr>
          <w:sz w:val="20"/>
          <w:szCs w:val="20"/>
          <w:lang w:val="en-US"/>
        </w:rPr>
      </w:pPr>
    </w:p>
    <w:p w14:paraId="2E7E80B8" w14:textId="77777777" w:rsidR="007C4347" w:rsidRDefault="007C4347">
      <w:pPr>
        <w:ind w:firstLine="567"/>
        <w:jc w:val="both"/>
        <w:rPr>
          <w:sz w:val="20"/>
          <w:szCs w:val="20"/>
          <w:lang w:val="en-US"/>
        </w:rPr>
      </w:pPr>
    </w:p>
    <w:p w14:paraId="461CD78E" w14:textId="77777777" w:rsidR="007C4347" w:rsidRDefault="007C4347">
      <w:pPr>
        <w:ind w:firstLine="567"/>
        <w:jc w:val="both"/>
        <w:rPr>
          <w:sz w:val="20"/>
          <w:szCs w:val="20"/>
          <w:lang w:val="en-US"/>
        </w:rPr>
      </w:pPr>
    </w:p>
    <w:p w14:paraId="5B862BB7" w14:textId="77777777" w:rsidR="007C4347" w:rsidRDefault="007C4347">
      <w:pPr>
        <w:ind w:firstLine="567"/>
        <w:jc w:val="both"/>
        <w:rPr>
          <w:sz w:val="20"/>
          <w:szCs w:val="20"/>
          <w:lang w:val="en-US"/>
        </w:rPr>
      </w:pPr>
    </w:p>
    <w:p w14:paraId="4547F01C" w14:textId="77777777" w:rsidR="007C4347" w:rsidRDefault="007C4347">
      <w:pPr>
        <w:ind w:firstLine="567"/>
        <w:jc w:val="both"/>
        <w:rPr>
          <w:sz w:val="20"/>
          <w:szCs w:val="20"/>
          <w:lang w:val="en-US"/>
        </w:rPr>
      </w:pPr>
    </w:p>
    <w:p w14:paraId="73D339D6" w14:textId="77777777" w:rsidR="007C4347" w:rsidRDefault="007C4347">
      <w:pPr>
        <w:ind w:firstLine="567"/>
        <w:jc w:val="both"/>
        <w:rPr>
          <w:sz w:val="20"/>
          <w:szCs w:val="20"/>
          <w:lang w:val="en-US"/>
        </w:rPr>
      </w:pPr>
    </w:p>
    <w:p w14:paraId="095EB484" w14:textId="77777777" w:rsidR="007C4347" w:rsidRDefault="007C4347">
      <w:pPr>
        <w:ind w:firstLine="567"/>
        <w:jc w:val="both"/>
        <w:rPr>
          <w:sz w:val="20"/>
          <w:szCs w:val="20"/>
          <w:lang w:val="en-US"/>
        </w:rPr>
      </w:pPr>
    </w:p>
    <w:p w14:paraId="113FE37A" w14:textId="77777777" w:rsidR="007C4347" w:rsidRDefault="007C4347">
      <w:pPr>
        <w:ind w:firstLine="567"/>
        <w:jc w:val="both"/>
        <w:rPr>
          <w:sz w:val="20"/>
          <w:szCs w:val="20"/>
          <w:lang w:val="en-US"/>
        </w:rPr>
      </w:pPr>
    </w:p>
    <w:p w14:paraId="5B0689A6" w14:textId="77777777" w:rsidR="007C4347" w:rsidRDefault="007C4347">
      <w:pPr>
        <w:pStyle w:val="a4"/>
        <w:rPr>
          <w:b/>
          <w:bCs/>
          <w:spacing w:val="40"/>
          <w:sz w:val="44"/>
          <w:szCs w:val="44"/>
          <w:u w:val="single"/>
        </w:rPr>
      </w:pPr>
      <w:r>
        <w:rPr>
          <w:b/>
          <w:bCs/>
          <w:spacing w:val="40"/>
          <w:sz w:val="44"/>
          <w:szCs w:val="44"/>
          <w:u w:val="single"/>
        </w:rPr>
        <w:t>Дипломный проект</w:t>
      </w:r>
    </w:p>
    <w:p w14:paraId="24DB8657" w14:textId="77777777" w:rsidR="007C4347" w:rsidRPr="007C4347" w:rsidRDefault="007C4347">
      <w:pPr>
        <w:ind w:firstLine="567"/>
        <w:jc w:val="both"/>
        <w:rPr>
          <w:sz w:val="20"/>
          <w:szCs w:val="20"/>
        </w:rPr>
      </w:pPr>
    </w:p>
    <w:p w14:paraId="14BD73B3" w14:textId="77777777" w:rsidR="007C4347" w:rsidRPr="007C4347" w:rsidRDefault="007C4347">
      <w:pPr>
        <w:ind w:firstLine="567"/>
        <w:jc w:val="both"/>
        <w:rPr>
          <w:sz w:val="20"/>
          <w:szCs w:val="20"/>
        </w:rPr>
      </w:pPr>
    </w:p>
    <w:p w14:paraId="430C676E" w14:textId="77777777" w:rsidR="007C4347" w:rsidRDefault="007C4347">
      <w:pPr>
        <w:pStyle w:val="a4"/>
        <w:keepLines/>
        <w:ind w:left="851" w:hanging="851"/>
        <w:rPr>
          <w:b/>
          <w:bCs/>
          <w:i/>
          <w:iCs/>
          <w:sz w:val="32"/>
          <w:szCs w:val="32"/>
        </w:rPr>
      </w:pPr>
      <w:r>
        <w:rPr>
          <w:b/>
          <w:bCs/>
        </w:rPr>
        <w:t>Тема:</w:t>
      </w:r>
      <w:r w:rsidRPr="007C4347">
        <w:rPr>
          <w:b/>
          <w:bCs/>
        </w:rPr>
        <w:t xml:space="preserve"> </w:t>
      </w:r>
      <w:r>
        <w:rPr>
          <w:b/>
          <w:bCs/>
          <w:i/>
          <w:iCs/>
          <w:sz w:val="32"/>
          <w:szCs w:val="32"/>
        </w:rPr>
        <w:t>Резервы повышения конкурентоспособности строительного предприятия.</w:t>
      </w:r>
    </w:p>
    <w:p w14:paraId="4DE8B2CA" w14:textId="77777777" w:rsidR="007C4347" w:rsidRDefault="007C4347">
      <w:pPr>
        <w:ind w:firstLine="567"/>
        <w:jc w:val="both"/>
        <w:rPr>
          <w:sz w:val="32"/>
          <w:szCs w:val="32"/>
        </w:rPr>
      </w:pPr>
    </w:p>
    <w:p w14:paraId="731FC253" w14:textId="77777777" w:rsidR="007C4347" w:rsidRPr="007C4347" w:rsidRDefault="007C4347">
      <w:pPr>
        <w:ind w:firstLine="567"/>
        <w:jc w:val="both"/>
        <w:rPr>
          <w:sz w:val="28"/>
          <w:szCs w:val="28"/>
        </w:rPr>
      </w:pPr>
    </w:p>
    <w:p w14:paraId="246EED47" w14:textId="77777777" w:rsidR="007C4347" w:rsidRPr="007C4347" w:rsidRDefault="007C4347">
      <w:pPr>
        <w:ind w:firstLine="567"/>
        <w:jc w:val="both"/>
        <w:rPr>
          <w:sz w:val="20"/>
          <w:szCs w:val="20"/>
        </w:rPr>
      </w:pPr>
    </w:p>
    <w:p w14:paraId="4E9191D6" w14:textId="77777777" w:rsidR="007C4347" w:rsidRPr="007C4347" w:rsidRDefault="007C4347">
      <w:pPr>
        <w:ind w:firstLine="567"/>
        <w:jc w:val="both"/>
        <w:rPr>
          <w:sz w:val="20"/>
          <w:szCs w:val="20"/>
        </w:rPr>
      </w:pPr>
    </w:p>
    <w:p w14:paraId="41949ECD" w14:textId="77777777" w:rsidR="007C4347" w:rsidRPr="007C4347" w:rsidRDefault="007C4347">
      <w:pPr>
        <w:ind w:firstLine="567"/>
        <w:jc w:val="both"/>
        <w:rPr>
          <w:sz w:val="20"/>
          <w:szCs w:val="20"/>
        </w:rPr>
      </w:pPr>
    </w:p>
    <w:p w14:paraId="7D9CF310" w14:textId="77777777" w:rsidR="007C4347" w:rsidRPr="007C4347" w:rsidRDefault="007C4347">
      <w:pPr>
        <w:ind w:firstLine="567"/>
        <w:jc w:val="both"/>
        <w:rPr>
          <w:sz w:val="20"/>
          <w:szCs w:val="20"/>
        </w:rPr>
      </w:pPr>
    </w:p>
    <w:p w14:paraId="0925AFCA" w14:textId="77777777" w:rsidR="007C4347" w:rsidRPr="007C4347" w:rsidRDefault="007C4347">
      <w:pPr>
        <w:ind w:firstLine="567"/>
        <w:jc w:val="both"/>
        <w:rPr>
          <w:sz w:val="20"/>
          <w:szCs w:val="20"/>
        </w:rPr>
      </w:pPr>
    </w:p>
    <w:p w14:paraId="05D59F58" w14:textId="77777777" w:rsidR="007C4347" w:rsidRPr="007C4347" w:rsidRDefault="007C4347">
      <w:pPr>
        <w:ind w:firstLine="567"/>
        <w:jc w:val="both"/>
        <w:rPr>
          <w:sz w:val="20"/>
          <w:szCs w:val="20"/>
        </w:rPr>
      </w:pPr>
    </w:p>
    <w:p w14:paraId="6F4EA6F7" w14:textId="77777777" w:rsidR="007C4347" w:rsidRDefault="007C4347">
      <w:pPr>
        <w:ind w:firstLine="567"/>
        <w:jc w:val="both"/>
        <w:rPr>
          <w:b/>
          <w:bCs/>
          <w:sz w:val="20"/>
          <w:szCs w:val="20"/>
        </w:rPr>
      </w:pPr>
      <w:r>
        <w:rPr>
          <w:b/>
          <w:bCs/>
          <w:sz w:val="20"/>
          <w:szCs w:val="20"/>
        </w:rPr>
        <w:t>Дипломник</w:t>
      </w: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t xml:space="preserve">            </w:t>
      </w:r>
    </w:p>
    <w:p w14:paraId="3768542E" w14:textId="77777777" w:rsidR="007C4347" w:rsidRPr="007C4347" w:rsidRDefault="007C4347">
      <w:pPr>
        <w:ind w:firstLine="567"/>
        <w:jc w:val="both"/>
        <w:rPr>
          <w:b/>
          <w:bCs/>
          <w:sz w:val="20"/>
          <w:szCs w:val="20"/>
        </w:rPr>
      </w:pPr>
    </w:p>
    <w:p w14:paraId="38724BB1" w14:textId="77777777" w:rsidR="007C4347" w:rsidRPr="007C4347" w:rsidRDefault="007C4347">
      <w:pPr>
        <w:ind w:firstLine="567"/>
        <w:jc w:val="both"/>
        <w:rPr>
          <w:b/>
          <w:bCs/>
          <w:sz w:val="20"/>
          <w:szCs w:val="20"/>
        </w:rPr>
      </w:pPr>
    </w:p>
    <w:p w14:paraId="13CE9D1F" w14:textId="77777777" w:rsidR="007C4347" w:rsidRDefault="007C4347">
      <w:pPr>
        <w:ind w:firstLine="567"/>
        <w:jc w:val="both"/>
        <w:rPr>
          <w:b/>
          <w:bCs/>
          <w:sz w:val="20"/>
          <w:szCs w:val="20"/>
        </w:rPr>
      </w:pPr>
      <w:r>
        <w:rPr>
          <w:b/>
          <w:bCs/>
          <w:sz w:val="20"/>
          <w:szCs w:val="20"/>
        </w:rPr>
        <w:t xml:space="preserve">Руководитель проекта  </w:t>
      </w:r>
      <w:r>
        <w:rPr>
          <w:b/>
          <w:bCs/>
          <w:sz w:val="20"/>
          <w:szCs w:val="20"/>
        </w:rPr>
        <w:tab/>
      </w:r>
      <w:r>
        <w:rPr>
          <w:b/>
          <w:bCs/>
          <w:sz w:val="20"/>
          <w:szCs w:val="20"/>
        </w:rPr>
        <w:tab/>
      </w:r>
      <w:r>
        <w:rPr>
          <w:b/>
          <w:bCs/>
          <w:sz w:val="20"/>
          <w:szCs w:val="20"/>
        </w:rPr>
        <w:tab/>
      </w:r>
      <w:r>
        <w:rPr>
          <w:b/>
          <w:bCs/>
          <w:sz w:val="20"/>
          <w:szCs w:val="20"/>
        </w:rPr>
        <w:tab/>
      </w:r>
      <w:r>
        <w:rPr>
          <w:b/>
          <w:bCs/>
          <w:sz w:val="20"/>
          <w:szCs w:val="20"/>
        </w:rPr>
        <w:tab/>
      </w:r>
    </w:p>
    <w:p w14:paraId="786E5D3D" w14:textId="77777777" w:rsidR="007C4347" w:rsidRDefault="007C4347">
      <w:pPr>
        <w:ind w:firstLine="567"/>
        <w:jc w:val="both"/>
        <w:rPr>
          <w:b/>
          <w:bCs/>
          <w:sz w:val="20"/>
          <w:szCs w:val="20"/>
        </w:rPr>
      </w:pP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r>
      <w:r>
        <w:rPr>
          <w:b/>
          <w:bCs/>
          <w:sz w:val="20"/>
          <w:szCs w:val="20"/>
        </w:rPr>
        <w:tab/>
      </w:r>
    </w:p>
    <w:p w14:paraId="3CFBE918" w14:textId="77777777" w:rsidR="007C4347" w:rsidRDefault="007C4347">
      <w:pPr>
        <w:ind w:firstLine="567"/>
        <w:jc w:val="both"/>
        <w:rPr>
          <w:b/>
          <w:bCs/>
          <w:sz w:val="20"/>
          <w:szCs w:val="20"/>
        </w:rPr>
      </w:pPr>
    </w:p>
    <w:p w14:paraId="272A01FB" w14:textId="77777777" w:rsidR="007C4347" w:rsidRPr="007C4347" w:rsidRDefault="007C4347">
      <w:pPr>
        <w:ind w:firstLine="567"/>
        <w:jc w:val="both"/>
        <w:rPr>
          <w:b/>
          <w:bCs/>
          <w:sz w:val="20"/>
          <w:szCs w:val="20"/>
        </w:rPr>
      </w:pPr>
      <w:r>
        <w:rPr>
          <w:b/>
          <w:bCs/>
          <w:sz w:val="20"/>
          <w:szCs w:val="20"/>
        </w:rPr>
        <w:t xml:space="preserve">Допускается к защите </w:t>
      </w:r>
      <w:r>
        <w:rPr>
          <w:b/>
          <w:bCs/>
          <w:sz w:val="20"/>
          <w:szCs w:val="20"/>
        </w:rPr>
        <w:tab/>
      </w:r>
      <w:r>
        <w:rPr>
          <w:b/>
          <w:bCs/>
          <w:sz w:val="20"/>
          <w:szCs w:val="20"/>
        </w:rPr>
        <w:tab/>
      </w:r>
      <w:r>
        <w:rPr>
          <w:b/>
          <w:bCs/>
          <w:sz w:val="20"/>
          <w:szCs w:val="20"/>
        </w:rPr>
        <w:tab/>
      </w:r>
      <w:r>
        <w:rPr>
          <w:b/>
          <w:bCs/>
          <w:sz w:val="20"/>
          <w:szCs w:val="20"/>
        </w:rPr>
        <w:tab/>
      </w:r>
      <w:r>
        <w:rPr>
          <w:b/>
          <w:bCs/>
          <w:sz w:val="20"/>
          <w:szCs w:val="20"/>
        </w:rPr>
        <w:tab/>
      </w:r>
    </w:p>
    <w:p w14:paraId="119ABFDF" w14:textId="77777777" w:rsidR="007C4347" w:rsidRDefault="007C4347">
      <w:pPr>
        <w:ind w:firstLine="567"/>
        <w:jc w:val="both"/>
        <w:rPr>
          <w:sz w:val="20"/>
          <w:szCs w:val="20"/>
        </w:rPr>
      </w:pPr>
      <w:r>
        <w:rPr>
          <w:b/>
          <w:bCs/>
          <w:sz w:val="20"/>
          <w:szCs w:val="20"/>
        </w:rPr>
        <w:t>заведующий кафедрой</w:t>
      </w:r>
      <w:r>
        <w:rPr>
          <w:b/>
          <w:bCs/>
          <w:sz w:val="20"/>
          <w:szCs w:val="20"/>
        </w:rPr>
        <w:tab/>
      </w:r>
      <w:r>
        <w:rPr>
          <w:b/>
          <w:bCs/>
          <w:sz w:val="20"/>
          <w:szCs w:val="20"/>
        </w:rPr>
        <w:tab/>
      </w:r>
      <w:r>
        <w:rPr>
          <w:b/>
          <w:bCs/>
          <w:sz w:val="20"/>
          <w:szCs w:val="20"/>
        </w:rPr>
        <w:tab/>
      </w:r>
      <w:r>
        <w:rPr>
          <w:b/>
          <w:bCs/>
          <w:sz w:val="20"/>
          <w:szCs w:val="20"/>
        </w:rPr>
        <w:tab/>
      </w:r>
      <w:r>
        <w:rPr>
          <w:b/>
          <w:bCs/>
          <w:sz w:val="20"/>
          <w:szCs w:val="20"/>
        </w:rPr>
        <w:tab/>
        <w:t>д.э.н., профессор</w:t>
      </w:r>
    </w:p>
    <w:p w14:paraId="78BF7EA3" w14:textId="77777777" w:rsidR="007C4347" w:rsidRDefault="007C4347">
      <w:pPr>
        <w:ind w:firstLine="567"/>
        <w:jc w:val="both"/>
        <w:rPr>
          <w:sz w:val="20"/>
          <w:szCs w:val="20"/>
        </w:rPr>
      </w:pPr>
    </w:p>
    <w:p w14:paraId="656A2EFF" w14:textId="77777777" w:rsidR="007C4347" w:rsidRDefault="007C4347">
      <w:pPr>
        <w:ind w:firstLine="567"/>
        <w:jc w:val="both"/>
        <w:rPr>
          <w:sz w:val="20"/>
          <w:szCs w:val="20"/>
        </w:rPr>
      </w:pPr>
    </w:p>
    <w:p w14:paraId="3599C92D" w14:textId="77777777" w:rsidR="007C4347" w:rsidRDefault="007C4347">
      <w:pPr>
        <w:ind w:firstLine="567"/>
        <w:jc w:val="both"/>
        <w:rPr>
          <w:sz w:val="20"/>
          <w:szCs w:val="20"/>
        </w:rPr>
      </w:pPr>
    </w:p>
    <w:p w14:paraId="67C78356" w14:textId="77777777" w:rsidR="007C4347" w:rsidRDefault="007C4347">
      <w:pPr>
        <w:ind w:firstLine="567"/>
        <w:jc w:val="both"/>
        <w:rPr>
          <w:sz w:val="20"/>
          <w:szCs w:val="20"/>
        </w:rPr>
      </w:pPr>
    </w:p>
    <w:p w14:paraId="6C0658B9" w14:textId="77777777" w:rsidR="007C4347" w:rsidRDefault="007C4347">
      <w:pPr>
        <w:ind w:firstLine="567"/>
        <w:jc w:val="both"/>
        <w:rPr>
          <w:sz w:val="20"/>
          <w:szCs w:val="20"/>
        </w:rPr>
      </w:pPr>
    </w:p>
    <w:p w14:paraId="4A86B348" w14:textId="77777777" w:rsidR="007C4347" w:rsidRDefault="007C4347">
      <w:pPr>
        <w:ind w:firstLine="567"/>
        <w:jc w:val="both"/>
        <w:rPr>
          <w:sz w:val="20"/>
          <w:szCs w:val="20"/>
        </w:rPr>
      </w:pPr>
    </w:p>
    <w:p w14:paraId="2C98B796" w14:textId="77777777" w:rsidR="007C4347" w:rsidRDefault="007C4347">
      <w:pPr>
        <w:ind w:firstLine="567"/>
        <w:jc w:val="both"/>
        <w:rPr>
          <w:sz w:val="20"/>
          <w:szCs w:val="20"/>
        </w:rPr>
      </w:pPr>
    </w:p>
    <w:p w14:paraId="79C7B494" w14:textId="77777777" w:rsidR="007C4347" w:rsidRDefault="007C4347">
      <w:pPr>
        <w:ind w:firstLine="567"/>
        <w:jc w:val="both"/>
        <w:rPr>
          <w:sz w:val="20"/>
          <w:szCs w:val="20"/>
        </w:rPr>
      </w:pPr>
    </w:p>
    <w:p w14:paraId="7D678FB7" w14:textId="77777777" w:rsidR="007C4347" w:rsidRDefault="007C4347">
      <w:pPr>
        <w:ind w:firstLine="567"/>
        <w:jc w:val="both"/>
        <w:rPr>
          <w:sz w:val="20"/>
          <w:szCs w:val="20"/>
        </w:rPr>
      </w:pPr>
    </w:p>
    <w:p w14:paraId="09016CB9" w14:textId="77777777" w:rsidR="007C4347" w:rsidRDefault="007C4347">
      <w:pPr>
        <w:ind w:firstLine="567"/>
        <w:jc w:val="both"/>
        <w:rPr>
          <w:sz w:val="20"/>
          <w:szCs w:val="20"/>
        </w:rPr>
      </w:pPr>
    </w:p>
    <w:p w14:paraId="16B4B7D2" w14:textId="77777777" w:rsidR="007C4347" w:rsidRDefault="007C4347">
      <w:pPr>
        <w:ind w:firstLine="567"/>
        <w:jc w:val="both"/>
        <w:rPr>
          <w:sz w:val="20"/>
          <w:szCs w:val="20"/>
        </w:rPr>
      </w:pPr>
    </w:p>
    <w:p w14:paraId="2DFCB920" w14:textId="77777777" w:rsidR="007C4347" w:rsidRDefault="007C4347">
      <w:pPr>
        <w:ind w:firstLine="567"/>
        <w:jc w:val="both"/>
        <w:rPr>
          <w:sz w:val="20"/>
          <w:szCs w:val="20"/>
        </w:rPr>
      </w:pPr>
    </w:p>
    <w:p w14:paraId="5356BF30" w14:textId="77777777" w:rsidR="007C4347" w:rsidRPr="007C4347" w:rsidRDefault="007C4347">
      <w:pPr>
        <w:ind w:firstLine="567"/>
        <w:jc w:val="both"/>
        <w:rPr>
          <w:sz w:val="20"/>
          <w:szCs w:val="20"/>
        </w:rPr>
      </w:pPr>
    </w:p>
    <w:p w14:paraId="41F187FA" w14:textId="77777777" w:rsidR="007C4347" w:rsidRPr="007C4347" w:rsidRDefault="007C4347">
      <w:pPr>
        <w:ind w:firstLine="567"/>
        <w:jc w:val="both"/>
        <w:rPr>
          <w:sz w:val="20"/>
          <w:szCs w:val="20"/>
        </w:rPr>
      </w:pPr>
    </w:p>
    <w:p w14:paraId="69FA5F1B" w14:textId="77777777" w:rsidR="007C4347" w:rsidRDefault="007C4347">
      <w:pPr>
        <w:ind w:firstLine="567"/>
        <w:jc w:val="center"/>
        <w:rPr>
          <w:b/>
          <w:bCs/>
          <w:sz w:val="20"/>
          <w:szCs w:val="20"/>
        </w:rPr>
      </w:pPr>
      <w:r>
        <w:rPr>
          <w:b/>
          <w:bCs/>
          <w:sz w:val="20"/>
          <w:szCs w:val="20"/>
        </w:rPr>
        <w:t>Санкт-Петербург</w:t>
      </w:r>
    </w:p>
    <w:p w14:paraId="451F6E1E" w14:textId="77777777" w:rsidR="007C4347" w:rsidRPr="007C4347" w:rsidRDefault="007C4347">
      <w:pPr>
        <w:ind w:firstLine="567"/>
        <w:jc w:val="center"/>
        <w:rPr>
          <w:rFonts w:ascii="Tahoma" w:hAnsi="Tahoma" w:cs="Tahoma"/>
          <w:b/>
          <w:bCs/>
          <w:spacing w:val="20"/>
          <w:sz w:val="32"/>
          <w:szCs w:val="32"/>
        </w:rPr>
      </w:pPr>
      <w:r>
        <w:rPr>
          <w:sz w:val="20"/>
          <w:szCs w:val="20"/>
        </w:rPr>
        <w:br w:type="page"/>
      </w:r>
      <w:bookmarkStart w:id="1" w:name="_Toc471093657"/>
      <w:r w:rsidRPr="007C4347">
        <w:rPr>
          <w:rFonts w:ascii="Tahoma" w:hAnsi="Tahoma" w:cs="Tahoma"/>
          <w:b/>
          <w:bCs/>
          <w:spacing w:val="20"/>
          <w:sz w:val="32"/>
          <w:szCs w:val="32"/>
        </w:rPr>
        <w:t>ÂÂÅÄÅÍÈÅ</w:t>
      </w:r>
      <w:bookmarkEnd w:id="1"/>
    </w:p>
    <w:p w14:paraId="61D05089" w14:textId="77777777" w:rsidR="007C4347" w:rsidRDefault="007C4347">
      <w:pPr>
        <w:ind w:firstLine="567"/>
        <w:jc w:val="center"/>
        <w:rPr>
          <w:rFonts w:ascii="Peterburg" w:hAnsi="Peterburg" w:cs="Peterburg"/>
          <w:b/>
          <w:bCs/>
          <w:spacing w:val="20"/>
          <w:sz w:val="32"/>
          <w:szCs w:val="32"/>
        </w:rPr>
      </w:pPr>
    </w:p>
    <w:p w14:paraId="0FAE773B" w14:textId="77777777" w:rsidR="007C4347" w:rsidRDefault="007C4347">
      <w:pPr>
        <w:ind w:firstLine="567"/>
        <w:jc w:val="center"/>
        <w:rPr>
          <w:rFonts w:ascii="Peterburg" w:hAnsi="Peterburg" w:cs="Peterburg"/>
          <w:b/>
          <w:bCs/>
          <w:spacing w:val="20"/>
          <w:sz w:val="32"/>
          <w:szCs w:val="32"/>
        </w:rPr>
      </w:pPr>
    </w:p>
    <w:p w14:paraId="3320D5A5" w14:textId="77777777" w:rsidR="007C4347" w:rsidRDefault="007C4347">
      <w:pPr>
        <w:pStyle w:val="a4"/>
        <w:rPr>
          <w:b/>
          <w:bCs/>
          <w:sz w:val="36"/>
          <w:szCs w:val="36"/>
        </w:rPr>
      </w:pPr>
    </w:p>
    <w:p w14:paraId="0DB0F229" w14:textId="77777777" w:rsidR="007C4347" w:rsidRDefault="007C4347">
      <w:pPr>
        <w:pStyle w:val="a4"/>
        <w:ind w:firstLine="567"/>
        <w:jc w:val="both"/>
      </w:pPr>
      <w:r>
        <w:t>В условиях становления рыночных отношений в нашей стране строительной организации как никогда ранее требуется мобилизовать все имеющиеся у нее ресурсы для победы в конкурентной борьбе. Рынок диктует условия:</w:t>
      </w:r>
    </w:p>
    <w:p w14:paraId="5846D2DA" w14:textId="77777777" w:rsidR="007C4347" w:rsidRDefault="007C4347">
      <w:pPr>
        <w:pStyle w:val="a4"/>
        <w:ind w:firstLine="567"/>
        <w:jc w:val="both"/>
      </w:pPr>
    </w:p>
    <w:p w14:paraId="3013EBBC" w14:textId="77777777" w:rsidR="007C4347" w:rsidRDefault="007C4347" w:rsidP="00562924">
      <w:pPr>
        <w:pStyle w:val="a4"/>
        <w:numPr>
          <w:ilvl w:val="0"/>
          <w:numId w:val="19"/>
        </w:numPr>
        <w:jc w:val="both"/>
      </w:pPr>
      <w:r>
        <w:t>сроки выполнения</w:t>
      </w:r>
    </w:p>
    <w:p w14:paraId="07474C6A" w14:textId="77777777" w:rsidR="007C4347" w:rsidRDefault="007C4347" w:rsidP="00562924">
      <w:pPr>
        <w:pStyle w:val="a4"/>
        <w:numPr>
          <w:ilvl w:val="0"/>
          <w:numId w:val="19"/>
        </w:numPr>
        <w:jc w:val="both"/>
      </w:pPr>
      <w:r>
        <w:t>качество строительство</w:t>
      </w:r>
    </w:p>
    <w:p w14:paraId="554B2C10" w14:textId="77777777" w:rsidR="007C4347" w:rsidRDefault="007C4347" w:rsidP="00562924">
      <w:pPr>
        <w:pStyle w:val="a4"/>
        <w:numPr>
          <w:ilvl w:val="0"/>
          <w:numId w:val="19"/>
        </w:numPr>
        <w:jc w:val="both"/>
      </w:pPr>
      <w:r>
        <w:t>соответствие цены платежеспособному спросу.</w:t>
      </w:r>
    </w:p>
    <w:p w14:paraId="3FE64C70" w14:textId="77777777" w:rsidR="007C4347" w:rsidRDefault="007C4347">
      <w:pPr>
        <w:pStyle w:val="a4"/>
        <w:ind w:left="567"/>
        <w:jc w:val="both"/>
      </w:pPr>
    </w:p>
    <w:p w14:paraId="010F2A60" w14:textId="77777777" w:rsidR="007C4347" w:rsidRDefault="007C4347">
      <w:pPr>
        <w:pStyle w:val="a4"/>
        <w:ind w:firstLine="567"/>
        <w:jc w:val="both"/>
      </w:pPr>
      <w:r>
        <w:t xml:space="preserve">Выполнить данные условия не просто. Прогрессирующая инфляция, рост цен, снижение величины спроса, недостаток квалифицированного персонала и многое другое. </w:t>
      </w:r>
    </w:p>
    <w:p w14:paraId="3DD95581" w14:textId="77777777" w:rsidR="007C4347" w:rsidRDefault="007C4347">
      <w:pPr>
        <w:pStyle w:val="a4"/>
        <w:ind w:firstLine="567"/>
        <w:jc w:val="both"/>
      </w:pPr>
      <w:r>
        <w:t>Перед организацией встает необходимость жесткого планирования всех видов ресурсов и тщательного их анализа для выявления столь необходимых резервов.</w:t>
      </w:r>
    </w:p>
    <w:p w14:paraId="55B20B48" w14:textId="77777777" w:rsidR="007C4347" w:rsidRDefault="007C4347">
      <w:pPr>
        <w:pStyle w:val="a4"/>
        <w:ind w:firstLine="567"/>
        <w:jc w:val="both"/>
      </w:pPr>
      <w:r>
        <w:t>Следует выявлять  и включать в работу предприятия резервы производства, рационального и эффективного использования материальных, трудовых и финансовых ресурсов. Поэтому в настоящее время значительно возрастает роль анализа финансово-хозяйственной деятельности предприятия, основная цель которого – выявление и устранение недостатков в деятельности предприятия, поиск и вовлечение в производство неиспользуемых резервов.</w:t>
      </w:r>
    </w:p>
    <w:p w14:paraId="2A67B129" w14:textId="77777777" w:rsidR="007C4347" w:rsidRDefault="007C4347">
      <w:pPr>
        <w:pStyle w:val="a4"/>
        <w:ind w:firstLine="567"/>
        <w:jc w:val="both"/>
      </w:pPr>
      <w:r>
        <w:t>Анализ хозяйственной деятельности является важнейшей функцией управления. Он служит орудием контроля за работой предприятия и организации, средством укрепления плановой дисциплины. Для обеспечения конкурентоспособности организации в условиях рынка, требуется увеличение производительности труда, снижение затрат на производство. В настоящее время известны два подхода к решению поставленной задачи: экстенсивный и интенсивный. Естественно, что первый подход не годится для предприятия работающего в нестабильных условиях рынка при отсутствии централизованных государственных или частных заказов.</w:t>
      </w:r>
    </w:p>
    <w:p w14:paraId="670429DD" w14:textId="77777777" w:rsidR="007C4347" w:rsidRDefault="007C4347">
      <w:pPr>
        <w:pStyle w:val="a4"/>
        <w:ind w:firstLine="567"/>
        <w:jc w:val="both"/>
      </w:pPr>
      <w:r>
        <w:t>Осуществление же интенсивного пути развития переносит центр внимания на всех уровнях с количественных показателей на качественные. В связи с этим появляются новые направления в анализе хозяйственной деятельности предприятия. В частности,  при анализе должны быть выявлены достижения за счет интенсивных факторов:</w:t>
      </w:r>
    </w:p>
    <w:p w14:paraId="25C6F76D" w14:textId="77777777" w:rsidR="007C4347" w:rsidRDefault="007C4347" w:rsidP="00562924">
      <w:pPr>
        <w:pStyle w:val="a4"/>
        <w:numPr>
          <w:ilvl w:val="0"/>
          <w:numId w:val="19"/>
        </w:numPr>
        <w:jc w:val="both"/>
      </w:pPr>
      <w:r>
        <w:t>прироста объема производства за счет интенсификации в использовании трудовых ресурсов</w:t>
      </w:r>
    </w:p>
    <w:p w14:paraId="5D0ED8E7" w14:textId="77777777" w:rsidR="007C4347" w:rsidRDefault="007C4347" w:rsidP="00562924">
      <w:pPr>
        <w:pStyle w:val="a4"/>
        <w:numPr>
          <w:ilvl w:val="0"/>
          <w:numId w:val="19"/>
        </w:numPr>
        <w:jc w:val="both"/>
      </w:pPr>
      <w:r>
        <w:t>интенсификации в использования производственных фондов за счет сэкономленного сырья, топлива, энергии</w:t>
      </w:r>
    </w:p>
    <w:p w14:paraId="1DA3FAA0" w14:textId="77777777" w:rsidR="007C4347" w:rsidRDefault="007C4347" w:rsidP="00562924">
      <w:pPr>
        <w:pStyle w:val="a4"/>
        <w:numPr>
          <w:ilvl w:val="0"/>
          <w:numId w:val="19"/>
        </w:numPr>
        <w:jc w:val="both"/>
      </w:pPr>
      <w:r>
        <w:t>повышения качества продукции и выполненных работ</w:t>
      </w:r>
    </w:p>
    <w:p w14:paraId="36D28466" w14:textId="77777777" w:rsidR="007C4347" w:rsidRDefault="007C4347" w:rsidP="00562924">
      <w:pPr>
        <w:pStyle w:val="a4"/>
        <w:numPr>
          <w:ilvl w:val="0"/>
          <w:numId w:val="19"/>
        </w:numPr>
        <w:jc w:val="both"/>
      </w:pPr>
      <w:r>
        <w:t>роста рентабельности производства за счет снижения себестоимости работ</w:t>
      </w:r>
    </w:p>
    <w:p w14:paraId="452E0057" w14:textId="77777777" w:rsidR="007C4347" w:rsidRDefault="007C4347" w:rsidP="00562924">
      <w:pPr>
        <w:pStyle w:val="a4"/>
        <w:numPr>
          <w:ilvl w:val="0"/>
          <w:numId w:val="19"/>
        </w:numPr>
        <w:jc w:val="both"/>
      </w:pPr>
      <w:r>
        <w:t>повышение эффективности управления</w:t>
      </w:r>
    </w:p>
    <w:p w14:paraId="10CFE7CB" w14:textId="77777777" w:rsidR="007C4347" w:rsidRDefault="007C4347" w:rsidP="00562924">
      <w:pPr>
        <w:pStyle w:val="a4"/>
        <w:numPr>
          <w:ilvl w:val="0"/>
          <w:numId w:val="19"/>
        </w:numPr>
        <w:jc w:val="both"/>
      </w:pPr>
      <w:r>
        <w:t>усовершенствования организационной структуры предприятия.</w:t>
      </w:r>
    </w:p>
    <w:p w14:paraId="12FC1697" w14:textId="77777777" w:rsidR="007C4347" w:rsidRDefault="007C4347">
      <w:pPr>
        <w:pStyle w:val="a4"/>
        <w:ind w:firstLine="567"/>
        <w:jc w:val="both"/>
      </w:pPr>
      <w:r>
        <w:t>При анализе необходимо сосредоточить внимание на конечных результатах работы, как, например, выполнение планов по вводу производственных мощностей, сооружений, жилых домов и других объектов строительства.</w:t>
      </w:r>
    </w:p>
    <w:p w14:paraId="6BFB490A" w14:textId="77777777" w:rsidR="007C4347" w:rsidRDefault="007C4347">
      <w:pPr>
        <w:pStyle w:val="a4"/>
        <w:keepNext/>
        <w:keepLines/>
        <w:ind w:firstLine="567"/>
        <w:jc w:val="both"/>
      </w:pPr>
      <w:r>
        <w:t>Подводя итог, можно отметить следующее:</w:t>
      </w:r>
    </w:p>
    <w:p w14:paraId="222DE897" w14:textId="77777777" w:rsidR="007C4347" w:rsidRDefault="007C4347">
      <w:pPr>
        <w:pStyle w:val="a4"/>
        <w:keepNext/>
        <w:keepLines/>
        <w:ind w:firstLine="567"/>
        <w:jc w:val="both"/>
      </w:pPr>
    </w:p>
    <w:p w14:paraId="5640A852" w14:textId="77777777" w:rsidR="007C4347" w:rsidRDefault="007C4347" w:rsidP="00562924">
      <w:pPr>
        <w:pStyle w:val="a4"/>
        <w:numPr>
          <w:ilvl w:val="0"/>
          <w:numId w:val="20"/>
        </w:numPr>
        <w:tabs>
          <w:tab w:val="clear" w:pos="360"/>
          <w:tab w:val="num" w:pos="927"/>
        </w:tabs>
        <w:ind w:left="927"/>
        <w:jc w:val="both"/>
      </w:pPr>
      <w:r>
        <w:t>Важность анализа хозяйственной деятельности в строительстве определяется огромной ролью капитальных вложений в экономику нашей страны. Капитальное строительство – одна из основных отраслей народного хозяйства. От развития строительной отрасли напрямую зависят промышленность, транспорт и в конечном плане – уровень жизни населения.</w:t>
      </w:r>
    </w:p>
    <w:p w14:paraId="098625DD" w14:textId="77777777" w:rsidR="007C4347" w:rsidRDefault="007C4347">
      <w:pPr>
        <w:pStyle w:val="a4"/>
        <w:ind w:left="567"/>
        <w:jc w:val="both"/>
      </w:pPr>
    </w:p>
    <w:p w14:paraId="7A673B1D" w14:textId="77777777" w:rsidR="007C4347" w:rsidRDefault="007C4347" w:rsidP="00562924">
      <w:pPr>
        <w:pStyle w:val="a4"/>
        <w:numPr>
          <w:ilvl w:val="0"/>
          <w:numId w:val="20"/>
        </w:numPr>
        <w:tabs>
          <w:tab w:val="clear" w:pos="360"/>
          <w:tab w:val="num" w:pos="927"/>
        </w:tabs>
        <w:ind w:left="927"/>
        <w:jc w:val="both"/>
      </w:pPr>
      <w:r>
        <w:t>Объект исследования курса “Анализ хозяйственной деятельности” – работа строительной организации, самостоятельно функционирующей на рынке подрядных работ.</w:t>
      </w:r>
    </w:p>
    <w:p w14:paraId="6553D1B3" w14:textId="77777777" w:rsidR="007C4347" w:rsidRDefault="007C4347">
      <w:pPr>
        <w:pStyle w:val="a4"/>
        <w:ind w:left="567"/>
        <w:jc w:val="both"/>
      </w:pPr>
    </w:p>
    <w:p w14:paraId="5BA0BE21" w14:textId="77777777" w:rsidR="007C4347" w:rsidRDefault="007C4347" w:rsidP="00562924">
      <w:pPr>
        <w:pStyle w:val="a4"/>
        <w:numPr>
          <w:ilvl w:val="0"/>
          <w:numId w:val="20"/>
        </w:numPr>
        <w:tabs>
          <w:tab w:val="clear" w:pos="360"/>
          <w:tab w:val="num" w:pos="927"/>
        </w:tabs>
        <w:ind w:left="927"/>
        <w:jc w:val="both"/>
      </w:pPr>
      <w:r>
        <w:t>Центральными задачами анализа хозяйственной деятельности являются:</w:t>
      </w:r>
    </w:p>
    <w:p w14:paraId="40AAECBA" w14:textId="77777777" w:rsidR="007C4347" w:rsidRDefault="007C4347">
      <w:pPr>
        <w:pStyle w:val="a4"/>
        <w:ind w:left="567"/>
        <w:jc w:val="both"/>
      </w:pPr>
    </w:p>
    <w:p w14:paraId="78487542" w14:textId="77777777" w:rsidR="007C4347" w:rsidRDefault="007C4347" w:rsidP="00562924">
      <w:pPr>
        <w:pStyle w:val="a4"/>
        <w:numPr>
          <w:ilvl w:val="0"/>
          <w:numId w:val="19"/>
        </w:numPr>
        <w:tabs>
          <w:tab w:val="clear" w:pos="927"/>
          <w:tab w:val="num" w:pos="1560"/>
        </w:tabs>
        <w:ind w:left="1560" w:hanging="567"/>
        <w:jc w:val="both"/>
      </w:pPr>
      <w:r>
        <w:t>объективная, критическая оценка выполнения количественных и качественных плановых заданий</w:t>
      </w:r>
    </w:p>
    <w:p w14:paraId="0EC74F14" w14:textId="77777777" w:rsidR="007C4347" w:rsidRDefault="007C4347" w:rsidP="00562924">
      <w:pPr>
        <w:pStyle w:val="a4"/>
        <w:numPr>
          <w:ilvl w:val="0"/>
          <w:numId w:val="19"/>
        </w:numPr>
        <w:tabs>
          <w:tab w:val="clear" w:pos="927"/>
          <w:tab w:val="num" w:pos="1560"/>
        </w:tabs>
        <w:ind w:left="1560" w:hanging="567"/>
        <w:jc w:val="both"/>
      </w:pPr>
      <w:r>
        <w:t>выявление характера и масштаба отклонений фактических показателей от плановых</w:t>
      </w:r>
    </w:p>
    <w:p w14:paraId="0F316D8A" w14:textId="77777777" w:rsidR="007C4347" w:rsidRDefault="007C4347" w:rsidP="00562924">
      <w:pPr>
        <w:pStyle w:val="a4"/>
        <w:numPr>
          <w:ilvl w:val="0"/>
          <w:numId w:val="19"/>
        </w:numPr>
        <w:tabs>
          <w:tab w:val="clear" w:pos="927"/>
          <w:tab w:val="num" w:pos="1560"/>
        </w:tabs>
        <w:ind w:left="1560" w:hanging="567"/>
        <w:jc w:val="both"/>
      </w:pPr>
      <w:r>
        <w:t>измерение влияния отдельных факторов на эти отклонения</w:t>
      </w:r>
    </w:p>
    <w:p w14:paraId="7643EE3E" w14:textId="77777777" w:rsidR="007C4347" w:rsidRDefault="007C4347" w:rsidP="00562924">
      <w:pPr>
        <w:pStyle w:val="a4"/>
        <w:numPr>
          <w:ilvl w:val="0"/>
          <w:numId w:val="19"/>
        </w:numPr>
        <w:tabs>
          <w:tab w:val="clear" w:pos="927"/>
          <w:tab w:val="num" w:pos="1560"/>
        </w:tabs>
        <w:ind w:left="1560" w:hanging="567"/>
        <w:jc w:val="both"/>
      </w:pPr>
      <w:r>
        <w:t>выявление внутрихозяйственных резервов</w:t>
      </w:r>
    </w:p>
    <w:p w14:paraId="2717B9AF" w14:textId="77777777" w:rsidR="007C4347" w:rsidRDefault="007C4347" w:rsidP="00562924">
      <w:pPr>
        <w:pStyle w:val="a4"/>
        <w:numPr>
          <w:ilvl w:val="0"/>
          <w:numId w:val="19"/>
        </w:numPr>
        <w:tabs>
          <w:tab w:val="clear" w:pos="927"/>
          <w:tab w:val="num" w:pos="1560"/>
        </w:tabs>
        <w:ind w:left="1560" w:hanging="567"/>
        <w:jc w:val="both"/>
      </w:pPr>
      <w:r>
        <w:t xml:space="preserve">разработка рекомендаций по использованию имеющихся ресурсов для повышения эффективности строительства, прибыли и рентабельности производственной деятельности организации. </w:t>
      </w:r>
    </w:p>
    <w:p w14:paraId="543B3D79" w14:textId="77777777" w:rsidR="007C4347" w:rsidRDefault="007C4347">
      <w:pPr>
        <w:pStyle w:val="a4"/>
        <w:rPr>
          <w:b/>
          <w:bCs/>
          <w:sz w:val="36"/>
          <w:szCs w:val="36"/>
        </w:rPr>
      </w:pPr>
    </w:p>
    <w:p w14:paraId="7FB22F0F" w14:textId="77777777" w:rsidR="007C4347" w:rsidRDefault="007C4347">
      <w:pPr>
        <w:pStyle w:val="1"/>
        <w:outlineLvl w:val="0"/>
      </w:pPr>
      <w:bookmarkStart w:id="2" w:name="_Toc471093658"/>
      <w:r>
        <w:t>Технико-экономическая характеристика ООО “Центродизайн”</w:t>
      </w:r>
      <w:bookmarkEnd w:id="2"/>
    </w:p>
    <w:p w14:paraId="71C44610" w14:textId="77777777" w:rsidR="007C4347" w:rsidRDefault="007C4347">
      <w:pPr>
        <w:pStyle w:val="a4"/>
        <w:rPr>
          <w:b/>
          <w:bCs/>
          <w:sz w:val="36"/>
          <w:szCs w:val="36"/>
        </w:rPr>
      </w:pPr>
    </w:p>
    <w:p w14:paraId="11C0B825" w14:textId="77777777" w:rsidR="007C4347" w:rsidRDefault="007C4347">
      <w:pPr>
        <w:pStyle w:val="a4"/>
        <w:rPr>
          <w:b/>
          <w:bCs/>
          <w:sz w:val="36"/>
          <w:szCs w:val="36"/>
        </w:rPr>
      </w:pPr>
    </w:p>
    <w:p w14:paraId="29651F50" w14:textId="77777777" w:rsidR="007C4347" w:rsidRDefault="007C4347">
      <w:pPr>
        <w:pStyle w:val="a4"/>
        <w:keepLines/>
        <w:ind w:firstLine="567"/>
        <w:jc w:val="both"/>
      </w:pPr>
      <w:r>
        <w:t>ООО “Центродизайн” специализированная организация, была создана в 1992 году по инициативе трех учредителей на базе УНР. Первоначально организация выполняла гораздо больший объем работ и выступала в роли генподрядчика. Далее, в результате раскола, организация трансформировалась в исключительно субподрядную организацию выполняющая следующие виды отделочных работ:</w:t>
      </w:r>
    </w:p>
    <w:p w14:paraId="276EF88F" w14:textId="77777777" w:rsidR="007C4347" w:rsidRDefault="007C4347">
      <w:pPr>
        <w:pStyle w:val="a4"/>
        <w:keepLines/>
        <w:ind w:firstLine="567"/>
        <w:jc w:val="both"/>
      </w:pPr>
      <w:r>
        <w:t xml:space="preserve"> </w:t>
      </w:r>
    </w:p>
    <w:p w14:paraId="67425E23" w14:textId="77777777" w:rsidR="007C4347" w:rsidRDefault="007C4347" w:rsidP="00562924">
      <w:pPr>
        <w:pStyle w:val="a4"/>
        <w:keepLines/>
        <w:numPr>
          <w:ilvl w:val="0"/>
          <w:numId w:val="18"/>
        </w:numPr>
        <w:jc w:val="both"/>
      </w:pPr>
      <w:r>
        <w:t>облицовочные</w:t>
      </w:r>
    </w:p>
    <w:p w14:paraId="78225CE6" w14:textId="77777777" w:rsidR="007C4347" w:rsidRDefault="007C4347" w:rsidP="00562924">
      <w:pPr>
        <w:pStyle w:val="a4"/>
        <w:keepLines/>
        <w:numPr>
          <w:ilvl w:val="0"/>
          <w:numId w:val="18"/>
        </w:numPr>
        <w:jc w:val="both"/>
      </w:pPr>
      <w:r>
        <w:t>штукатурные</w:t>
      </w:r>
    </w:p>
    <w:p w14:paraId="5952CAE1" w14:textId="77777777" w:rsidR="007C4347" w:rsidRDefault="007C4347" w:rsidP="00562924">
      <w:pPr>
        <w:pStyle w:val="a4"/>
        <w:keepLines/>
        <w:numPr>
          <w:ilvl w:val="0"/>
          <w:numId w:val="18"/>
        </w:numPr>
        <w:jc w:val="both"/>
      </w:pPr>
      <w:r>
        <w:t>малярные</w:t>
      </w:r>
    </w:p>
    <w:p w14:paraId="583E0629" w14:textId="77777777" w:rsidR="007C4347" w:rsidRDefault="007C4347" w:rsidP="00562924">
      <w:pPr>
        <w:pStyle w:val="a4"/>
        <w:keepLines/>
        <w:numPr>
          <w:ilvl w:val="0"/>
          <w:numId w:val="18"/>
        </w:numPr>
        <w:jc w:val="both"/>
      </w:pPr>
      <w:r>
        <w:t>обойные</w:t>
      </w:r>
    </w:p>
    <w:p w14:paraId="5E7F265D" w14:textId="77777777" w:rsidR="007C4347" w:rsidRDefault="007C4347" w:rsidP="00562924">
      <w:pPr>
        <w:pStyle w:val="a4"/>
        <w:keepLines/>
        <w:numPr>
          <w:ilvl w:val="0"/>
          <w:numId w:val="18"/>
        </w:numPr>
        <w:jc w:val="both"/>
      </w:pPr>
      <w:r>
        <w:t>стекольные</w:t>
      </w:r>
    </w:p>
    <w:p w14:paraId="4EEFA4F6" w14:textId="77777777" w:rsidR="007C4347" w:rsidRDefault="007C4347" w:rsidP="00562924">
      <w:pPr>
        <w:pStyle w:val="a4"/>
        <w:keepLines/>
        <w:numPr>
          <w:ilvl w:val="0"/>
          <w:numId w:val="18"/>
        </w:numPr>
        <w:jc w:val="both"/>
      </w:pPr>
      <w:r>
        <w:t>устройство черновых и чистых полов.</w:t>
      </w:r>
    </w:p>
    <w:p w14:paraId="5A984FC7" w14:textId="77777777" w:rsidR="007C4347" w:rsidRDefault="007C4347" w:rsidP="00562924">
      <w:pPr>
        <w:pStyle w:val="a4"/>
        <w:keepLines/>
        <w:numPr>
          <w:ilvl w:val="0"/>
          <w:numId w:val="18"/>
        </w:numPr>
        <w:jc w:val="both"/>
      </w:pPr>
      <w:r>
        <w:t>электромонтажные работы</w:t>
      </w:r>
    </w:p>
    <w:p w14:paraId="20395A0A" w14:textId="77777777" w:rsidR="007C4347" w:rsidRDefault="007C4347" w:rsidP="00562924">
      <w:pPr>
        <w:pStyle w:val="a4"/>
        <w:keepLines/>
        <w:numPr>
          <w:ilvl w:val="0"/>
          <w:numId w:val="18"/>
        </w:numPr>
        <w:jc w:val="both"/>
      </w:pPr>
      <w:r>
        <w:t xml:space="preserve">сантехнические работы </w:t>
      </w:r>
    </w:p>
    <w:p w14:paraId="533FF5D1" w14:textId="77777777" w:rsidR="007C4347" w:rsidRDefault="007C4347" w:rsidP="00562924">
      <w:pPr>
        <w:pStyle w:val="a4"/>
        <w:keepLines/>
        <w:numPr>
          <w:ilvl w:val="0"/>
          <w:numId w:val="18"/>
        </w:numPr>
        <w:jc w:val="both"/>
      </w:pPr>
      <w:r>
        <w:t>архитектурное и строительное проектирование</w:t>
      </w:r>
    </w:p>
    <w:p w14:paraId="57C63801" w14:textId="77777777" w:rsidR="007C4347" w:rsidRDefault="007C4347">
      <w:pPr>
        <w:pStyle w:val="a4"/>
        <w:keepLines/>
        <w:ind w:firstLine="567"/>
        <w:jc w:val="both"/>
      </w:pPr>
    </w:p>
    <w:p w14:paraId="6A5F5979" w14:textId="77777777" w:rsidR="007C4347" w:rsidRDefault="007C4347">
      <w:pPr>
        <w:pStyle w:val="a4"/>
        <w:keepLines/>
        <w:ind w:firstLine="567"/>
        <w:jc w:val="both"/>
      </w:pPr>
      <w:r>
        <w:t>В 1994 году было основано подсобное хозяйство по столярному производству, которое потом преобразовалось в деревообрабатывающее отделение фирмы. Применяются обычные и ценные породы дерева, современные столярные и отделочные материалы, металл для оснований комбинированных лестниц, декоративных элементов и т.п.</w:t>
      </w:r>
    </w:p>
    <w:p w14:paraId="66F8725D" w14:textId="77777777" w:rsidR="007C4347" w:rsidRDefault="007C4347">
      <w:pPr>
        <w:pStyle w:val="a4"/>
        <w:keepLines/>
        <w:ind w:firstLine="567"/>
        <w:jc w:val="both"/>
      </w:pPr>
      <w:r>
        <w:t>Фирма изготавливает на заказ:</w:t>
      </w:r>
    </w:p>
    <w:p w14:paraId="644839D7" w14:textId="77777777" w:rsidR="007C4347" w:rsidRDefault="007C4347" w:rsidP="00562924">
      <w:pPr>
        <w:pStyle w:val="a4"/>
        <w:keepLines/>
        <w:numPr>
          <w:ilvl w:val="0"/>
          <w:numId w:val="50"/>
        </w:numPr>
        <w:jc w:val="both"/>
      </w:pPr>
      <w:r>
        <w:t>наплывные окна и балконные двери;</w:t>
      </w:r>
    </w:p>
    <w:p w14:paraId="41DFE810" w14:textId="77777777" w:rsidR="007C4347" w:rsidRDefault="007C4347" w:rsidP="00562924">
      <w:pPr>
        <w:pStyle w:val="a4"/>
        <w:keepLines/>
        <w:numPr>
          <w:ilvl w:val="0"/>
          <w:numId w:val="50"/>
        </w:numPr>
        <w:jc w:val="both"/>
      </w:pPr>
      <w:r>
        <w:t>входные и межкомнатные двери;</w:t>
      </w:r>
    </w:p>
    <w:p w14:paraId="45D68A6D" w14:textId="77777777" w:rsidR="007C4347" w:rsidRDefault="007C4347" w:rsidP="00562924">
      <w:pPr>
        <w:pStyle w:val="a4"/>
        <w:keepLines/>
        <w:numPr>
          <w:ilvl w:val="0"/>
          <w:numId w:val="50"/>
        </w:numPr>
        <w:jc w:val="both"/>
      </w:pPr>
      <w:r>
        <w:t>кухонные гарнитуры;</w:t>
      </w:r>
    </w:p>
    <w:p w14:paraId="52893E8E" w14:textId="77777777" w:rsidR="007C4347" w:rsidRDefault="007C4347" w:rsidP="00562924">
      <w:pPr>
        <w:pStyle w:val="a4"/>
        <w:keepLines/>
        <w:numPr>
          <w:ilvl w:val="0"/>
          <w:numId w:val="50"/>
        </w:numPr>
        <w:jc w:val="both"/>
      </w:pPr>
      <w:r>
        <w:t>межэтажные деревянные и комбинированные лестницы.</w:t>
      </w:r>
    </w:p>
    <w:p w14:paraId="7631A7F2" w14:textId="77777777" w:rsidR="007C4347" w:rsidRDefault="007C4347">
      <w:pPr>
        <w:pStyle w:val="a4"/>
        <w:keepLines/>
        <w:ind w:firstLine="567"/>
        <w:jc w:val="both"/>
      </w:pPr>
    </w:p>
    <w:p w14:paraId="6A04F15D" w14:textId="77777777" w:rsidR="007C4347" w:rsidRDefault="007C4347">
      <w:pPr>
        <w:pStyle w:val="a4"/>
        <w:keepLines/>
        <w:ind w:firstLine="720"/>
        <w:jc w:val="both"/>
      </w:pPr>
      <w:r>
        <w:t>В состав организации входят комплексные и специализированные бригады. Общее руководство осуществляют генеральный директор и главный инженер. На местах руководят производители работ и мастера.</w:t>
      </w:r>
    </w:p>
    <w:p w14:paraId="5AAC5FC4" w14:textId="77777777" w:rsidR="007C4347" w:rsidRDefault="007C4347">
      <w:pPr>
        <w:pStyle w:val="a4"/>
        <w:keepLines/>
        <w:ind w:firstLine="720"/>
        <w:jc w:val="both"/>
      </w:pPr>
    </w:p>
    <w:p w14:paraId="21E2BA05" w14:textId="77777777" w:rsidR="007C4347" w:rsidRDefault="007C4347">
      <w:pPr>
        <w:pStyle w:val="a4"/>
        <w:keepLines/>
        <w:ind w:firstLine="720"/>
        <w:jc w:val="both"/>
      </w:pPr>
    </w:p>
    <w:p w14:paraId="1207272A" w14:textId="77777777" w:rsidR="007C4347" w:rsidRDefault="007C4347">
      <w:pPr>
        <w:pStyle w:val="a4"/>
        <w:keepLines/>
        <w:ind w:firstLine="720"/>
        <w:jc w:val="both"/>
      </w:pPr>
    </w:p>
    <w:p w14:paraId="37762577" w14:textId="77777777" w:rsidR="007C4347" w:rsidRDefault="007C4347">
      <w:pPr>
        <w:pStyle w:val="a4"/>
        <w:keepLines/>
        <w:ind w:firstLine="720"/>
        <w:jc w:val="both"/>
      </w:pPr>
    </w:p>
    <w:p w14:paraId="4A880A57" w14:textId="77777777" w:rsidR="007C4347" w:rsidRDefault="007C4347">
      <w:pPr>
        <w:pStyle w:val="a4"/>
        <w:keepLines/>
        <w:ind w:firstLine="720"/>
        <w:jc w:val="both"/>
      </w:pPr>
    </w:p>
    <w:p w14:paraId="600189B7" w14:textId="77777777" w:rsidR="007C4347" w:rsidRDefault="007C4347">
      <w:pPr>
        <w:pStyle w:val="a4"/>
        <w:keepLines/>
        <w:ind w:firstLine="720"/>
        <w:jc w:val="both"/>
      </w:pPr>
    </w:p>
    <w:p w14:paraId="360D10B7" w14:textId="77777777" w:rsidR="007C4347" w:rsidRDefault="007C4347">
      <w:pPr>
        <w:pStyle w:val="a4"/>
        <w:keepLines/>
        <w:ind w:firstLine="720"/>
        <w:jc w:val="both"/>
      </w:pPr>
    </w:p>
    <w:p w14:paraId="2E471127" w14:textId="77777777" w:rsidR="007C4347" w:rsidRDefault="007C4347">
      <w:pPr>
        <w:pStyle w:val="a4"/>
        <w:keepLines/>
        <w:ind w:firstLine="720"/>
        <w:jc w:val="both"/>
      </w:pPr>
    </w:p>
    <w:p w14:paraId="7769C262" w14:textId="77777777" w:rsidR="007C4347" w:rsidRDefault="007C4347">
      <w:pPr>
        <w:pStyle w:val="a4"/>
        <w:keepLines/>
        <w:ind w:firstLine="720"/>
        <w:jc w:val="both"/>
      </w:pPr>
      <w:r>
        <w:t>Рис.1. Структура управления ООО “Центродизайн”.</w:t>
      </w:r>
    </w:p>
    <w:p w14:paraId="2F5312CD" w14:textId="77777777" w:rsidR="007C4347" w:rsidRDefault="007C4347">
      <w:pPr>
        <w:pStyle w:val="a4"/>
        <w:keepLines/>
        <w:ind w:firstLine="720"/>
        <w:jc w:val="both"/>
      </w:pPr>
    </w:p>
    <w:p w14:paraId="21051D37" w14:textId="77777777" w:rsidR="007C4347" w:rsidRDefault="007B109E">
      <w:pPr>
        <w:pStyle w:val="a4"/>
        <w:keepLines/>
        <w:ind w:firstLine="720"/>
        <w:jc w:val="both"/>
      </w:pPr>
      <w:r>
        <w:rPr>
          <w:noProof/>
        </w:rPr>
        <w:pict w14:anchorId="66F98D38">
          <v:rect id="_x0000_s1026" style="position:absolute;left:0;text-align:left;margin-left:166.5pt;margin-top:11pt;width:115.2pt;height:43.2pt;z-index:251616256" o:allowincell="f" filled="f" fillcolor="silver" strokeweight="1.5pt">
            <v:fill opacity=".5"/>
            <v:textbox>
              <w:txbxContent>
                <w:p w14:paraId="21782E70" w14:textId="77777777" w:rsidR="007C4347" w:rsidRDefault="007C4347">
                  <w:pPr>
                    <w:pStyle w:val="33"/>
                    <w:rPr>
                      <w:sz w:val="28"/>
                      <w:szCs w:val="28"/>
                    </w:rPr>
                  </w:pPr>
                  <w:r>
                    <w:rPr>
                      <w:sz w:val="28"/>
                      <w:szCs w:val="28"/>
                    </w:rPr>
                    <w:t>Генеральный директор</w:t>
                  </w:r>
                </w:p>
              </w:txbxContent>
            </v:textbox>
          </v:rect>
        </w:pict>
      </w:r>
    </w:p>
    <w:p w14:paraId="5C3E792E" w14:textId="77777777" w:rsidR="007C4347" w:rsidRDefault="007C4347">
      <w:pPr>
        <w:pStyle w:val="a4"/>
        <w:keepLines/>
        <w:ind w:firstLine="720"/>
        <w:jc w:val="both"/>
      </w:pPr>
    </w:p>
    <w:p w14:paraId="63BBCE5F" w14:textId="77777777" w:rsidR="007C4347" w:rsidRDefault="007C4347">
      <w:pPr>
        <w:pStyle w:val="a4"/>
        <w:keepLines/>
        <w:ind w:firstLine="720"/>
        <w:jc w:val="both"/>
      </w:pPr>
    </w:p>
    <w:p w14:paraId="36E90B99" w14:textId="77777777" w:rsidR="007C4347" w:rsidRDefault="007B109E">
      <w:pPr>
        <w:pStyle w:val="a4"/>
        <w:keepLines/>
        <w:ind w:firstLine="720"/>
        <w:jc w:val="both"/>
      </w:pPr>
      <w:r>
        <w:rPr>
          <w:noProof/>
        </w:rPr>
        <w:pict w14:anchorId="0EAB7E74">
          <v:line id="_x0000_s1027" style="position:absolute;left:0;text-align:left;z-index:251621376" from="224.1pt,5.9pt" to="224.1pt,34.7pt" o:allowincell="f"/>
        </w:pict>
      </w:r>
    </w:p>
    <w:p w14:paraId="256EB471" w14:textId="77777777" w:rsidR="007C4347" w:rsidRDefault="007C4347">
      <w:pPr>
        <w:pStyle w:val="a4"/>
        <w:keepLines/>
        <w:ind w:firstLine="720"/>
        <w:jc w:val="both"/>
      </w:pPr>
    </w:p>
    <w:p w14:paraId="230D0DF2" w14:textId="77777777" w:rsidR="007C4347" w:rsidRDefault="007B109E">
      <w:pPr>
        <w:pStyle w:val="a4"/>
        <w:keepLines/>
        <w:ind w:firstLine="720"/>
        <w:jc w:val="both"/>
      </w:pPr>
      <w:r>
        <w:rPr>
          <w:noProof/>
        </w:rPr>
        <w:pict w14:anchorId="641EEB33">
          <v:line id="_x0000_s1028" style="position:absolute;left:0;text-align:left;z-index:251626496" from="440.1pt,2.5pt" to="440.1pt,38.5pt" o:allowincell="f">
            <v:stroke endarrow="block"/>
          </v:line>
        </w:pict>
      </w:r>
      <w:r>
        <w:rPr>
          <w:noProof/>
        </w:rPr>
        <w:pict w14:anchorId="1131F32C">
          <v:line id="_x0000_s1029" style="position:absolute;left:0;text-align:left;z-index:251625472" from="332.1pt,2.5pt" to="332.1pt,38.5pt" o:allowincell="f">
            <v:stroke endarrow="block"/>
          </v:line>
        </w:pict>
      </w:r>
      <w:r>
        <w:rPr>
          <w:noProof/>
        </w:rPr>
        <w:pict w14:anchorId="444AAB30">
          <v:line id="_x0000_s1030" style="position:absolute;left:0;text-align:left;z-index:251624448" from="202.5pt,2.5pt" to="202.5pt,38.5pt" o:allowincell="f">
            <v:stroke endarrow="block"/>
          </v:line>
        </w:pict>
      </w:r>
      <w:r>
        <w:rPr>
          <w:noProof/>
        </w:rPr>
        <w:pict w14:anchorId="7F961FDC">
          <v:line id="_x0000_s1031" style="position:absolute;left:0;text-align:left;z-index:251623424" from="65.7pt,2.5pt" to="65.7pt,38.5pt" o:allowincell="f">
            <v:stroke endarrow="block"/>
          </v:line>
        </w:pict>
      </w:r>
      <w:r>
        <w:rPr>
          <w:noProof/>
        </w:rPr>
        <w:pict w14:anchorId="3D512971">
          <v:line id="_x0000_s1032" style="position:absolute;left:0;text-align:left;z-index:251622400" from="65.7pt,2.5pt" to="440.1pt,2.5pt" o:allowincell="f"/>
        </w:pict>
      </w:r>
    </w:p>
    <w:p w14:paraId="46DCCDE9" w14:textId="77777777" w:rsidR="007C4347" w:rsidRDefault="007C4347">
      <w:pPr>
        <w:pStyle w:val="a4"/>
        <w:keepLines/>
        <w:ind w:firstLine="720"/>
        <w:jc w:val="both"/>
      </w:pPr>
    </w:p>
    <w:p w14:paraId="1FD44B0C" w14:textId="77777777" w:rsidR="007C4347" w:rsidRDefault="007B109E">
      <w:pPr>
        <w:pStyle w:val="a4"/>
        <w:keepLines/>
        <w:ind w:firstLine="720"/>
        <w:jc w:val="both"/>
      </w:pPr>
      <w:r>
        <w:rPr>
          <w:noProof/>
        </w:rPr>
        <w:pict w14:anchorId="6DAFAAE4">
          <v:rect id="_x0000_s1033" style="position:absolute;left:0;text-align:left;margin-left:152.75pt;margin-top:7.2pt;width:108pt;height:36pt;z-index:251618304" o:allowincell="f" filled="f" fillcolor="silver" strokeweight="1.5pt">
            <v:fill opacity=".5"/>
            <v:textbox>
              <w:txbxContent>
                <w:p w14:paraId="2CE7345D" w14:textId="77777777" w:rsidR="007C4347" w:rsidRDefault="007C4347">
                  <w:pPr>
                    <w:jc w:val="center"/>
                    <w:rPr>
                      <w:sz w:val="20"/>
                      <w:szCs w:val="20"/>
                    </w:rPr>
                  </w:pPr>
                  <w:r>
                    <w:rPr>
                      <w:sz w:val="20"/>
                      <w:szCs w:val="20"/>
                    </w:rPr>
                    <w:t>Финансовый отдел</w:t>
                  </w:r>
                </w:p>
              </w:txbxContent>
            </v:textbox>
          </v:rect>
        </w:pict>
      </w:r>
      <w:r>
        <w:rPr>
          <w:noProof/>
        </w:rPr>
        <w:pict w14:anchorId="073BDAAD">
          <v:rect id="_x0000_s1034" style="position:absolute;left:0;text-align:left;margin-left:396.9pt;margin-top:6.3pt;width:86.4pt;height:50.4pt;z-index:251620352" o:allowincell="f" filled="f" fillcolor="silver" strokeweight="1.5pt">
            <v:fill opacity=".5"/>
            <v:textbox>
              <w:txbxContent>
                <w:p w14:paraId="2C8D85B4" w14:textId="77777777" w:rsidR="007C4347" w:rsidRDefault="007C4347">
                  <w:pPr>
                    <w:pStyle w:val="33"/>
                    <w:rPr>
                      <w:sz w:val="20"/>
                      <w:szCs w:val="20"/>
                    </w:rPr>
                  </w:pPr>
                  <w:r>
                    <w:rPr>
                      <w:sz w:val="20"/>
                      <w:szCs w:val="20"/>
                    </w:rPr>
                    <w:t>Начальник столярного производства</w:t>
                  </w:r>
                </w:p>
              </w:txbxContent>
            </v:textbox>
          </v:rect>
        </w:pict>
      </w:r>
      <w:r>
        <w:rPr>
          <w:noProof/>
        </w:rPr>
        <w:pict w14:anchorId="1E40DD6A">
          <v:rect id="_x0000_s1035" style="position:absolute;left:0;text-align:left;margin-left:288.9pt;margin-top:6.3pt;width:86.4pt;height:36pt;z-index:251619328" o:allowincell="f" filled="f" fillcolor="silver" strokeweight="1.5pt">
            <v:fill opacity=".5"/>
            <v:textbox>
              <w:txbxContent>
                <w:p w14:paraId="11AF6E4F" w14:textId="77777777" w:rsidR="007C4347" w:rsidRDefault="007C4347">
                  <w:pPr>
                    <w:jc w:val="center"/>
                    <w:rPr>
                      <w:sz w:val="20"/>
                      <w:szCs w:val="20"/>
                    </w:rPr>
                  </w:pPr>
                  <w:r>
                    <w:rPr>
                      <w:sz w:val="20"/>
                      <w:szCs w:val="20"/>
                    </w:rPr>
                    <w:t>Отдел МТО</w:t>
                  </w:r>
                </w:p>
              </w:txbxContent>
            </v:textbox>
          </v:rect>
        </w:pict>
      </w:r>
      <w:r>
        <w:rPr>
          <w:noProof/>
        </w:rPr>
        <w:pict w14:anchorId="397AF8AF">
          <v:rect id="_x0000_s1036" style="position:absolute;left:0;text-align:left;margin-left:15.3pt;margin-top:6.3pt;width:108pt;height:36pt;z-index:251617280" o:allowincell="f" filled="f" fillcolor="silver" strokeweight="1.5pt">
            <v:fill opacity=".5"/>
            <v:textbox>
              <w:txbxContent>
                <w:p w14:paraId="12025DCA" w14:textId="77777777" w:rsidR="007C4347" w:rsidRDefault="007C4347">
                  <w:pPr>
                    <w:pStyle w:val="a4"/>
                    <w:rPr>
                      <w:sz w:val="24"/>
                      <w:szCs w:val="24"/>
                    </w:rPr>
                  </w:pPr>
                  <w:r>
                    <w:rPr>
                      <w:sz w:val="24"/>
                      <w:szCs w:val="24"/>
                    </w:rPr>
                    <w:t>Отдел главного</w:t>
                  </w:r>
                  <w:r>
                    <w:t xml:space="preserve"> </w:t>
                  </w:r>
                  <w:r>
                    <w:rPr>
                      <w:sz w:val="24"/>
                      <w:szCs w:val="24"/>
                    </w:rPr>
                    <w:t>инженера</w:t>
                  </w:r>
                </w:p>
              </w:txbxContent>
            </v:textbox>
          </v:rect>
        </w:pict>
      </w:r>
    </w:p>
    <w:p w14:paraId="2E4FD850" w14:textId="77777777" w:rsidR="007C4347" w:rsidRDefault="007C4347">
      <w:pPr>
        <w:pStyle w:val="a4"/>
        <w:keepLines/>
        <w:ind w:firstLine="720"/>
        <w:jc w:val="both"/>
      </w:pPr>
    </w:p>
    <w:p w14:paraId="482A3D71" w14:textId="77777777" w:rsidR="007C4347" w:rsidRDefault="007C4347">
      <w:pPr>
        <w:pStyle w:val="a4"/>
        <w:keepLines/>
        <w:ind w:firstLine="720"/>
        <w:jc w:val="both"/>
      </w:pPr>
    </w:p>
    <w:p w14:paraId="178403BA" w14:textId="77777777" w:rsidR="007C4347" w:rsidRDefault="007C4347">
      <w:pPr>
        <w:pStyle w:val="a4"/>
        <w:keepLines/>
        <w:ind w:firstLine="3261"/>
        <w:jc w:val="both"/>
      </w:pPr>
      <w:r>
        <w:t>- Бухгалтерия</w:t>
      </w:r>
    </w:p>
    <w:p w14:paraId="3E8FAAB9" w14:textId="77777777" w:rsidR="007C4347" w:rsidRDefault="007C4347">
      <w:pPr>
        <w:pStyle w:val="a4"/>
        <w:keepLines/>
        <w:ind w:firstLine="3261"/>
        <w:jc w:val="both"/>
      </w:pPr>
      <w:r>
        <w:t>- Отдел кадров</w:t>
      </w:r>
    </w:p>
    <w:p w14:paraId="28953EDE" w14:textId="77777777" w:rsidR="007C4347" w:rsidRDefault="007C4347">
      <w:pPr>
        <w:pStyle w:val="a4"/>
        <w:keepLines/>
        <w:ind w:firstLine="720"/>
        <w:jc w:val="both"/>
      </w:pPr>
    </w:p>
    <w:p w14:paraId="0099A551" w14:textId="77777777" w:rsidR="007C4347" w:rsidRDefault="007C4347">
      <w:pPr>
        <w:pStyle w:val="a4"/>
        <w:keepLines/>
        <w:ind w:firstLine="720"/>
        <w:jc w:val="both"/>
      </w:pPr>
    </w:p>
    <w:p w14:paraId="2167BFA9" w14:textId="77777777" w:rsidR="007C4347" w:rsidRDefault="007C4347">
      <w:pPr>
        <w:pStyle w:val="a4"/>
        <w:keepLines/>
        <w:ind w:firstLine="720"/>
        <w:jc w:val="both"/>
      </w:pPr>
    </w:p>
    <w:p w14:paraId="243088D2" w14:textId="77777777" w:rsidR="007C4347" w:rsidRDefault="007C4347">
      <w:pPr>
        <w:pStyle w:val="a4"/>
        <w:keepLines/>
        <w:ind w:firstLine="720"/>
        <w:jc w:val="both"/>
      </w:pPr>
      <w:r>
        <w:t xml:space="preserve">На 1999 год организацией были запланированы следующие показатели: </w:t>
      </w:r>
    </w:p>
    <w:p w14:paraId="74FD97C5" w14:textId="77777777" w:rsidR="007C4347" w:rsidRDefault="007C4347">
      <w:pPr>
        <w:pStyle w:val="a4"/>
        <w:keepLines/>
        <w:ind w:firstLine="720"/>
        <w:jc w:val="both"/>
        <w:rPr>
          <w:b/>
          <w:bCs/>
        </w:rPr>
      </w:pPr>
    </w:p>
    <w:p w14:paraId="3FB460F5" w14:textId="77777777" w:rsidR="007C4347" w:rsidRDefault="007C4347">
      <w:pPr>
        <w:pStyle w:val="af"/>
        <w:keepNext/>
        <w:rPr>
          <w:sz w:val="20"/>
          <w:szCs w:val="20"/>
        </w:rPr>
      </w:pPr>
      <w:r>
        <w:rPr>
          <w:sz w:val="20"/>
          <w:szCs w:val="20"/>
        </w:rPr>
        <w:t xml:space="preserve">Таблица </w:t>
      </w:r>
      <w:r>
        <w:rPr>
          <w:noProof/>
          <w:sz w:val="20"/>
          <w:szCs w:val="20"/>
        </w:rPr>
        <w:t>1</w:t>
      </w:r>
      <w:r>
        <w:rPr>
          <w:sz w:val="20"/>
          <w:szCs w:val="20"/>
        </w:rPr>
        <w:t>. Основные показатели бизнес-плана на 1999 год</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6"/>
        <w:gridCol w:w="4396"/>
      </w:tblGrid>
      <w:tr w:rsidR="007C4347" w14:paraId="7E0E04E6" w14:textId="77777777">
        <w:tc>
          <w:tcPr>
            <w:tcW w:w="4926" w:type="dxa"/>
          </w:tcPr>
          <w:p w14:paraId="05F866F5" w14:textId="77777777" w:rsidR="007C4347" w:rsidRDefault="007C4347">
            <w:pPr>
              <w:pStyle w:val="a4"/>
              <w:keepLines/>
              <w:rPr>
                <w:b/>
                <w:bCs/>
                <w:sz w:val="24"/>
                <w:szCs w:val="24"/>
              </w:rPr>
            </w:pPr>
            <w:r>
              <w:rPr>
                <w:b/>
                <w:bCs/>
                <w:sz w:val="24"/>
                <w:szCs w:val="24"/>
              </w:rPr>
              <w:t>Наименование показателя</w:t>
            </w:r>
          </w:p>
        </w:tc>
        <w:tc>
          <w:tcPr>
            <w:tcW w:w="4396" w:type="dxa"/>
          </w:tcPr>
          <w:p w14:paraId="25927137" w14:textId="77777777" w:rsidR="007C4347" w:rsidRDefault="007C4347">
            <w:pPr>
              <w:pStyle w:val="a4"/>
              <w:keepLines/>
              <w:rPr>
                <w:b/>
                <w:bCs/>
                <w:sz w:val="24"/>
                <w:szCs w:val="24"/>
              </w:rPr>
            </w:pPr>
            <w:r>
              <w:rPr>
                <w:b/>
                <w:bCs/>
                <w:sz w:val="24"/>
                <w:szCs w:val="24"/>
              </w:rPr>
              <w:t>Значение показателя</w:t>
            </w:r>
          </w:p>
        </w:tc>
      </w:tr>
      <w:tr w:rsidR="007C4347" w14:paraId="0D508D67" w14:textId="77777777">
        <w:tc>
          <w:tcPr>
            <w:tcW w:w="4926" w:type="dxa"/>
          </w:tcPr>
          <w:p w14:paraId="7ADED50D" w14:textId="77777777" w:rsidR="007C4347" w:rsidRDefault="007C4347">
            <w:pPr>
              <w:pStyle w:val="a4"/>
              <w:keepLines/>
              <w:jc w:val="both"/>
              <w:rPr>
                <w:sz w:val="20"/>
                <w:szCs w:val="20"/>
              </w:rPr>
            </w:pPr>
            <w:r>
              <w:rPr>
                <w:sz w:val="20"/>
                <w:szCs w:val="20"/>
              </w:rPr>
              <w:t>Объем СМР выполненный собственными силами</w:t>
            </w:r>
          </w:p>
        </w:tc>
        <w:tc>
          <w:tcPr>
            <w:tcW w:w="4396" w:type="dxa"/>
            <w:vAlign w:val="center"/>
          </w:tcPr>
          <w:p w14:paraId="51A04A55" w14:textId="77777777" w:rsidR="007C4347" w:rsidRDefault="007C4347">
            <w:pPr>
              <w:pStyle w:val="a4"/>
              <w:keepLines/>
              <w:rPr>
                <w:sz w:val="20"/>
                <w:szCs w:val="20"/>
              </w:rPr>
            </w:pPr>
            <w:r>
              <w:rPr>
                <w:sz w:val="20"/>
                <w:szCs w:val="20"/>
              </w:rPr>
              <w:t>5 600 000 руб.</w:t>
            </w:r>
          </w:p>
        </w:tc>
      </w:tr>
      <w:tr w:rsidR="007C4347" w14:paraId="24FDCF29" w14:textId="77777777">
        <w:tc>
          <w:tcPr>
            <w:tcW w:w="4926" w:type="dxa"/>
          </w:tcPr>
          <w:p w14:paraId="664D58D2" w14:textId="77777777" w:rsidR="007C4347" w:rsidRDefault="007C4347">
            <w:pPr>
              <w:pStyle w:val="a4"/>
              <w:keepLines/>
              <w:jc w:val="both"/>
              <w:rPr>
                <w:sz w:val="20"/>
                <w:szCs w:val="20"/>
              </w:rPr>
            </w:pPr>
            <w:r>
              <w:rPr>
                <w:sz w:val="20"/>
                <w:szCs w:val="20"/>
              </w:rPr>
              <w:t xml:space="preserve">Выработка на 1-го работающего </w:t>
            </w:r>
          </w:p>
        </w:tc>
        <w:tc>
          <w:tcPr>
            <w:tcW w:w="4396" w:type="dxa"/>
            <w:vAlign w:val="center"/>
          </w:tcPr>
          <w:p w14:paraId="4055572A" w14:textId="77777777" w:rsidR="007C4347" w:rsidRDefault="007C4347">
            <w:pPr>
              <w:pStyle w:val="a4"/>
              <w:keepLines/>
              <w:rPr>
                <w:sz w:val="20"/>
                <w:szCs w:val="20"/>
              </w:rPr>
            </w:pPr>
            <w:r>
              <w:rPr>
                <w:sz w:val="20"/>
                <w:szCs w:val="20"/>
              </w:rPr>
              <w:t>8 700 руб.</w:t>
            </w:r>
          </w:p>
        </w:tc>
      </w:tr>
      <w:tr w:rsidR="007C4347" w14:paraId="64BB7CD8" w14:textId="77777777">
        <w:tc>
          <w:tcPr>
            <w:tcW w:w="4926" w:type="dxa"/>
          </w:tcPr>
          <w:p w14:paraId="380116C3" w14:textId="77777777" w:rsidR="007C4347" w:rsidRDefault="007C4347">
            <w:pPr>
              <w:pStyle w:val="a4"/>
              <w:keepLines/>
              <w:jc w:val="both"/>
              <w:rPr>
                <w:sz w:val="20"/>
                <w:szCs w:val="20"/>
              </w:rPr>
            </w:pPr>
            <w:r>
              <w:rPr>
                <w:sz w:val="20"/>
                <w:szCs w:val="20"/>
              </w:rPr>
              <w:t>Выработка на 1-го рабочего</w:t>
            </w:r>
          </w:p>
        </w:tc>
        <w:tc>
          <w:tcPr>
            <w:tcW w:w="4396" w:type="dxa"/>
            <w:vAlign w:val="center"/>
          </w:tcPr>
          <w:p w14:paraId="1CD2F987" w14:textId="77777777" w:rsidR="007C4347" w:rsidRDefault="007C4347">
            <w:pPr>
              <w:pStyle w:val="a4"/>
              <w:keepLines/>
              <w:rPr>
                <w:sz w:val="20"/>
                <w:szCs w:val="20"/>
              </w:rPr>
            </w:pPr>
            <w:r>
              <w:rPr>
                <w:sz w:val="20"/>
                <w:szCs w:val="20"/>
              </w:rPr>
              <w:t>9 333 руб.</w:t>
            </w:r>
          </w:p>
        </w:tc>
      </w:tr>
      <w:tr w:rsidR="007C4347" w14:paraId="50F6F9BB" w14:textId="77777777">
        <w:tc>
          <w:tcPr>
            <w:tcW w:w="4926" w:type="dxa"/>
          </w:tcPr>
          <w:p w14:paraId="07B14B48" w14:textId="77777777" w:rsidR="007C4347" w:rsidRDefault="007C4347">
            <w:pPr>
              <w:pStyle w:val="a4"/>
              <w:keepLines/>
              <w:jc w:val="both"/>
              <w:rPr>
                <w:sz w:val="20"/>
                <w:szCs w:val="20"/>
              </w:rPr>
            </w:pPr>
            <w:r>
              <w:rPr>
                <w:sz w:val="20"/>
                <w:szCs w:val="20"/>
              </w:rPr>
              <w:t>Численность работающих</w:t>
            </w:r>
          </w:p>
        </w:tc>
        <w:tc>
          <w:tcPr>
            <w:tcW w:w="4396" w:type="dxa"/>
            <w:vAlign w:val="center"/>
          </w:tcPr>
          <w:p w14:paraId="37A1B058" w14:textId="77777777" w:rsidR="007C4347" w:rsidRDefault="007C4347">
            <w:pPr>
              <w:pStyle w:val="a4"/>
              <w:keepLines/>
              <w:rPr>
                <w:sz w:val="20"/>
                <w:szCs w:val="20"/>
              </w:rPr>
            </w:pPr>
            <w:r>
              <w:rPr>
                <w:sz w:val="20"/>
                <w:szCs w:val="20"/>
              </w:rPr>
              <w:t>644 чел.</w:t>
            </w:r>
          </w:p>
        </w:tc>
      </w:tr>
      <w:tr w:rsidR="007C4347" w14:paraId="747A8470" w14:textId="77777777">
        <w:tc>
          <w:tcPr>
            <w:tcW w:w="4926" w:type="dxa"/>
          </w:tcPr>
          <w:p w14:paraId="2DD76C00" w14:textId="77777777" w:rsidR="007C4347" w:rsidRDefault="007C4347">
            <w:pPr>
              <w:pStyle w:val="a4"/>
              <w:keepLines/>
              <w:jc w:val="both"/>
              <w:rPr>
                <w:sz w:val="20"/>
                <w:szCs w:val="20"/>
              </w:rPr>
            </w:pPr>
            <w:r>
              <w:rPr>
                <w:sz w:val="20"/>
                <w:szCs w:val="20"/>
              </w:rPr>
              <w:t>Численность рабочих</w:t>
            </w:r>
          </w:p>
        </w:tc>
        <w:tc>
          <w:tcPr>
            <w:tcW w:w="4396" w:type="dxa"/>
            <w:vAlign w:val="center"/>
          </w:tcPr>
          <w:p w14:paraId="3C571983" w14:textId="77777777" w:rsidR="007C4347" w:rsidRDefault="007C4347">
            <w:pPr>
              <w:pStyle w:val="a4"/>
              <w:keepLines/>
              <w:rPr>
                <w:sz w:val="20"/>
                <w:szCs w:val="20"/>
              </w:rPr>
            </w:pPr>
            <w:r>
              <w:rPr>
                <w:sz w:val="20"/>
                <w:szCs w:val="20"/>
              </w:rPr>
              <w:t>599 чел.</w:t>
            </w:r>
          </w:p>
        </w:tc>
      </w:tr>
      <w:tr w:rsidR="007C4347" w14:paraId="00659D0D" w14:textId="77777777">
        <w:tc>
          <w:tcPr>
            <w:tcW w:w="4926" w:type="dxa"/>
          </w:tcPr>
          <w:p w14:paraId="1B37B254" w14:textId="77777777" w:rsidR="007C4347" w:rsidRDefault="007C4347">
            <w:pPr>
              <w:pStyle w:val="a4"/>
              <w:keepLines/>
              <w:jc w:val="both"/>
              <w:rPr>
                <w:sz w:val="20"/>
                <w:szCs w:val="20"/>
              </w:rPr>
            </w:pPr>
            <w:r>
              <w:rPr>
                <w:sz w:val="20"/>
                <w:szCs w:val="20"/>
              </w:rPr>
              <w:t>Рост производительности труда к факту прошлого года</w:t>
            </w:r>
          </w:p>
        </w:tc>
        <w:tc>
          <w:tcPr>
            <w:tcW w:w="4396" w:type="dxa"/>
            <w:vAlign w:val="center"/>
          </w:tcPr>
          <w:p w14:paraId="42C0FAE3" w14:textId="77777777" w:rsidR="007C4347" w:rsidRDefault="007C4347">
            <w:pPr>
              <w:pStyle w:val="a4"/>
              <w:keepLines/>
              <w:rPr>
                <w:sz w:val="20"/>
                <w:szCs w:val="20"/>
              </w:rPr>
            </w:pPr>
            <w:r>
              <w:rPr>
                <w:sz w:val="20"/>
                <w:szCs w:val="20"/>
              </w:rPr>
              <w:t>54,8%</w:t>
            </w:r>
          </w:p>
        </w:tc>
      </w:tr>
      <w:tr w:rsidR="007C4347" w14:paraId="72942765" w14:textId="77777777">
        <w:tc>
          <w:tcPr>
            <w:tcW w:w="4926" w:type="dxa"/>
          </w:tcPr>
          <w:p w14:paraId="5546B33E" w14:textId="77777777" w:rsidR="007C4347" w:rsidRDefault="007C4347">
            <w:pPr>
              <w:pStyle w:val="a4"/>
              <w:keepLines/>
              <w:jc w:val="both"/>
              <w:rPr>
                <w:sz w:val="20"/>
                <w:szCs w:val="20"/>
              </w:rPr>
            </w:pPr>
            <w:r>
              <w:rPr>
                <w:sz w:val="20"/>
                <w:szCs w:val="20"/>
              </w:rPr>
              <w:t>Норматив фонда заработной платы от себестоимости работ</w:t>
            </w:r>
          </w:p>
        </w:tc>
        <w:tc>
          <w:tcPr>
            <w:tcW w:w="4396" w:type="dxa"/>
            <w:vAlign w:val="center"/>
          </w:tcPr>
          <w:p w14:paraId="14574238" w14:textId="77777777" w:rsidR="007C4347" w:rsidRDefault="007C4347">
            <w:pPr>
              <w:pStyle w:val="a4"/>
              <w:keepLines/>
              <w:rPr>
                <w:sz w:val="20"/>
                <w:szCs w:val="20"/>
              </w:rPr>
            </w:pPr>
            <w:r>
              <w:rPr>
                <w:sz w:val="20"/>
                <w:szCs w:val="20"/>
              </w:rPr>
              <w:t>17,2%</w:t>
            </w:r>
          </w:p>
        </w:tc>
      </w:tr>
      <w:tr w:rsidR="007C4347" w14:paraId="7EF39ED6" w14:textId="77777777">
        <w:tc>
          <w:tcPr>
            <w:tcW w:w="4926" w:type="dxa"/>
          </w:tcPr>
          <w:p w14:paraId="38B851B7" w14:textId="77777777" w:rsidR="007C4347" w:rsidRDefault="007C4347">
            <w:pPr>
              <w:pStyle w:val="a4"/>
              <w:keepLines/>
              <w:jc w:val="both"/>
              <w:rPr>
                <w:sz w:val="20"/>
                <w:szCs w:val="20"/>
              </w:rPr>
            </w:pPr>
            <w:r>
              <w:rPr>
                <w:sz w:val="20"/>
                <w:szCs w:val="20"/>
              </w:rPr>
              <w:t>Фонд заработной платы всего</w:t>
            </w:r>
          </w:p>
        </w:tc>
        <w:tc>
          <w:tcPr>
            <w:tcW w:w="4396" w:type="dxa"/>
            <w:vAlign w:val="center"/>
          </w:tcPr>
          <w:p w14:paraId="1223B56C" w14:textId="77777777" w:rsidR="007C4347" w:rsidRDefault="007C4347">
            <w:pPr>
              <w:pStyle w:val="a4"/>
              <w:keepLines/>
              <w:rPr>
                <w:sz w:val="20"/>
                <w:szCs w:val="20"/>
              </w:rPr>
            </w:pPr>
            <w:r>
              <w:rPr>
                <w:sz w:val="20"/>
                <w:szCs w:val="20"/>
              </w:rPr>
              <w:t>1 411 192 руб.</w:t>
            </w:r>
          </w:p>
        </w:tc>
      </w:tr>
      <w:tr w:rsidR="007C4347" w14:paraId="497A20D8" w14:textId="77777777">
        <w:tc>
          <w:tcPr>
            <w:tcW w:w="4926" w:type="dxa"/>
          </w:tcPr>
          <w:p w14:paraId="63217732" w14:textId="77777777" w:rsidR="007C4347" w:rsidRDefault="007C4347">
            <w:pPr>
              <w:pStyle w:val="a4"/>
              <w:keepLines/>
              <w:jc w:val="both"/>
              <w:rPr>
                <w:sz w:val="20"/>
                <w:szCs w:val="20"/>
              </w:rPr>
            </w:pPr>
            <w:r>
              <w:rPr>
                <w:sz w:val="20"/>
                <w:szCs w:val="20"/>
              </w:rPr>
              <w:t>Фонд заработной платы рабочих</w:t>
            </w:r>
          </w:p>
        </w:tc>
        <w:tc>
          <w:tcPr>
            <w:tcW w:w="4396" w:type="dxa"/>
            <w:vAlign w:val="center"/>
          </w:tcPr>
          <w:p w14:paraId="15E691F5" w14:textId="77777777" w:rsidR="007C4347" w:rsidRDefault="007C4347">
            <w:pPr>
              <w:pStyle w:val="a4"/>
              <w:keepLines/>
              <w:rPr>
                <w:sz w:val="20"/>
                <w:szCs w:val="20"/>
              </w:rPr>
            </w:pPr>
            <w:r>
              <w:rPr>
                <w:sz w:val="20"/>
                <w:szCs w:val="20"/>
              </w:rPr>
              <w:t>1 320 535 руб.</w:t>
            </w:r>
          </w:p>
        </w:tc>
      </w:tr>
      <w:tr w:rsidR="007C4347" w14:paraId="628BF27F" w14:textId="77777777">
        <w:tc>
          <w:tcPr>
            <w:tcW w:w="4926" w:type="dxa"/>
          </w:tcPr>
          <w:p w14:paraId="6D4AEB30" w14:textId="77777777" w:rsidR="007C4347" w:rsidRDefault="007C4347">
            <w:pPr>
              <w:pStyle w:val="a4"/>
              <w:keepLines/>
              <w:jc w:val="both"/>
              <w:rPr>
                <w:sz w:val="20"/>
                <w:szCs w:val="20"/>
              </w:rPr>
            </w:pPr>
            <w:r>
              <w:rPr>
                <w:sz w:val="20"/>
                <w:szCs w:val="20"/>
              </w:rPr>
              <w:t>Средняя месячная заработная плата 1-го работающего</w:t>
            </w:r>
          </w:p>
        </w:tc>
        <w:tc>
          <w:tcPr>
            <w:tcW w:w="4396" w:type="dxa"/>
            <w:vAlign w:val="center"/>
          </w:tcPr>
          <w:p w14:paraId="6E2D7FC7" w14:textId="77777777" w:rsidR="007C4347" w:rsidRDefault="007C4347">
            <w:pPr>
              <w:pStyle w:val="a4"/>
              <w:keepLines/>
              <w:rPr>
                <w:sz w:val="20"/>
                <w:szCs w:val="20"/>
              </w:rPr>
            </w:pPr>
            <w:r>
              <w:rPr>
                <w:sz w:val="20"/>
                <w:szCs w:val="20"/>
              </w:rPr>
              <w:t>550 руб.</w:t>
            </w:r>
          </w:p>
        </w:tc>
      </w:tr>
      <w:tr w:rsidR="007C4347" w14:paraId="50BB20DC" w14:textId="77777777">
        <w:tc>
          <w:tcPr>
            <w:tcW w:w="4926" w:type="dxa"/>
          </w:tcPr>
          <w:p w14:paraId="2DE2E00F" w14:textId="77777777" w:rsidR="007C4347" w:rsidRDefault="007C4347">
            <w:pPr>
              <w:pStyle w:val="a4"/>
              <w:keepLines/>
              <w:jc w:val="both"/>
              <w:rPr>
                <w:sz w:val="20"/>
                <w:szCs w:val="20"/>
              </w:rPr>
            </w:pPr>
            <w:r>
              <w:rPr>
                <w:sz w:val="20"/>
                <w:szCs w:val="20"/>
              </w:rPr>
              <w:t>Средняя месячная заработная плата 1-го рабочего</w:t>
            </w:r>
          </w:p>
        </w:tc>
        <w:tc>
          <w:tcPr>
            <w:tcW w:w="4396" w:type="dxa"/>
            <w:vAlign w:val="center"/>
          </w:tcPr>
          <w:p w14:paraId="73BA64D4" w14:textId="77777777" w:rsidR="007C4347" w:rsidRDefault="007C4347">
            <w:pPr>
              <w:pStyle w:val="a4"/>
              <w:keepLines/>
              <w:rPr>
                <w:sz w:val="20"/>
                <w:szCs w:val="20"/>
              </w:rPr>
            </w:pPr>
            <w:r>
              <w:rPr>
                <w:sz w:val="20"/>
                <w:szCs w:val="20"/>
              </w:rPr>
              <w:t>480 руб.</w:t>
            </w:r>
          </w:p>
        </w:tc>
      </w:tr>
    </w:tbl>
    <w:p w14:paraId="35E87DE6" w14:textId="77777777" w:rsidR="007C4347" w:rsidRDefault="007C4347">
      <w:pPr>
        <w:pStyle w:val="a4"/>
        <w:keepLines/>
        <w:ind w:firstLine="720"/>
        <w:jc w:val="both"/>
        <w:rPr>
          <w:b/>
          <w:bCs/>
          <w:sz w:val="24"/>
          <w:szCs w:val="24"/>
        </w:rPr>
      </w:pPr>
    </w:p>
    <w:p w14:paraId="3332C290" w14:textId="77777777" w:rsidR="007C4347" w:rsidRDefault="007C4347">
      <w:pPr>
        <w:pStyle w:val="af"/>
        <w:keepNext/>
        <w:keepLines/>
        <w:pageBreakBefore/>
        <w:rPr>
          <w:sz w:val="20"/>
          <w:szCs w:val="20"/>
        </w:rPr>
      </w:pPr>
      <w:r>
        <w:rPr>
          <w:sz w:val="20"/>
          <w:szCs w:val="20"/>
        </w:rPr>
        <w:t xml:space="preserve">Таблица </w:t>
      </w:r>
      <w:r>
        <w:rPr>
          <w:noProof/>
          <w:sz w:val="20"/>
          <w:szCs w:val="20"/>
        </w:rPr>
        <w:t>2</w:t>
      </w:r>
      <w:r>
        <w:rPr>
          <w:sz w:val="20"/>
          <w:szCs w:val="20"/>
        </w:rPr>
        <w:t>. Основные показатели производственно-хозяйственной деятельности фирмы</w:t>
      </w:r>
    </w:p>
    <w:tbl>
      <w:tblPr>
        <w:tblW w:w="102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1"/>
        <w:gridCol w:w="786"/>
        <w:gridCol w:w="142"/>
        <w:gridCol w:w="383"/>
        <w:gridCol w:w="184"/>
        <w:gridCol w:w="280"/>
        <w:gridCol w:w="992"/>
        <w:gridCol w:w="709"/>
        <w:gridCol w:w="850"/>
        <w:gridCol w:w="992"/>
        <w:gridCol w:w="709"/>
        <w:gridCol w:w="968"/>
      </w:tblGrid>
      <w:tr w:rsidR="007C4347" w14:paraId="5C82E546" w14:textId="77777777">
        <w:trPr>
          <w:cantSplit/>
          <w:trHeight w:val="207"/>
          <w:jc w:val="center"/>
        </w:trPr>
        <w:tc>
          <w:tcPr>
            <w:tcW w:w="3241" w:type="dxa"/>
            <w:vMerge w:val="restart"/>
            <w:vAlign w:val="center"/>
          </w:tcPr>
          <w:p w14:paraId="3D5ED844" w14:textId="77777777" w:rsidR="007C4347" w:rsidRDefault="007C4347">
            <w:pPr>
              <w:pStyle w:val="a4"/>
              <w:keepLines/>
              <w:rPr>
                <w:b/>
                <w:bCs/>
                <w:sz w:val="18"/>
                <w:szCs w:val="18"/>
              </w:rPr>
            </w:pPr>
            <w:r>
              <w:rPr>
                <w:b/>
                <w:bCs/>
                <w:sz w:val="18"/>
                <w:szCs w:val="18"/>
              </w:rPr>
              <w:t>Показатели</w:t>
            </w:r>
          </w:p>
        </w:tc>
        <w:tc>
          <w:tcPr>
            <w:tcW w:w="786" w:type="dxa"/>
            <w:vAlign w:val="center"/>
          </w:tcPr>
          <w:p w14:paraId="7A9B8D41" w14:textId="77777777" w:rsidR="007C4347" w:rsidRDefault="007C4347">
            <w:pPr>
              <w:pStyle w:val="a4"/>
              <w:keepLines/>
              <w:rPr>
                <w:b/>
                <w:bCs/>
                <w:sz w:val="18"/>
                <w:szCs w:val="18"/>
              </w:rPr>
            </w:pPr>
            <w:r>
              <w:rPr>
                <w:b/>
                <w:bCs/>
                <w:sz w:val="18"/>
                <w:szCs w:val="18"/>
              </w:rPr>
              <w:t>Един.</w:t>
            </w:r>
          </w:p>
          <w:p w14:paraId="3C86EDAD" w14:textId="77777777" w:rsidR="007C4347" w:rsidRDefault="007C4347">
            <w:pPr>
              <w:pStyle w:val="a4"/>
              <w:keepLines/>
              <w:rPr>
                <w:b/>
                <w:bCs/>
                <w:sz w:val="18"/>
                <w:szCs w:val="18"/>
              </w:rPr>
            </w:pPr>
            <w:r>
              <w:rPr>
                <w:b/>
                <w:bCs/>
                <w:sz w:val="18"/>
                <w:szCs w:val="18"/>
              </w:rPr>
              <w:t>измер.</w:t>
            </w:r>
          </w:p>
        </w:tc>
        <w:tc>
          <w:tcPr>
            <w:tcW w:w="2690" w:type="dxa"/>
            <w:gridSpan w:val="6"/>
            <w:vAlign w:val="center"/>
          </w:tcPr>
          <w:p w14:paraId="1F58D174" w14:textId="77777777" w:rsidR="007C4347" w:rsidRDefault="007C4347">
            <w:pPr>
              <w:pStyle w:val="a4"/>
              <w:keepLines/>
              <w:rPr>
                <w:b/>
                <w:bCs/>
                <w:sz w:val="18"/>
                <w:szCs w:val="18"/>
              </w:rPr>
            </w:pPr>
            <w:r>
              <w:rPr>
                <w:b/>
                <w:bCs/>
                <w:sz w:val="18"/>
                <w:szCs w:val="18"/>
              </w:rPr>
              <w:t>1998 год</w:t>
            </w:r>
          </w:p>
        </w:tc>
        <w:tc>
          <w:tcPr>
            <w:tcW w:w="2551" w:type="dxa"/>
            <w:gridSpan w:val="3"/>
            <w:vAlign w:val="center"/>
          </w:tcPr>
          <w:p w14:paraId="2D680D2F" w14:textId="77777777" w:rsidR="007C4347" w:rsidRDefault="007C4347">
            <w:pPr>
              <w:pStyle w:val="a4"/>
              <w:keepLines/>
              <w:rPr>
                <w:b/>
                <w:bCs/>
                <w:sz w:val="18"/>
                <w:szCs w:val="18"/>
              </w:rPr>
            </w:pPr>
            <w:r>
              <w:rPr>
                <w:b/>
                <w:bCs/>
                <w:sz w:val="18"/>
                <w:szCs w:val="18"/>
              </w:rPr>
              <w:t>1999 год</w:t>
            </w:r>
          </w:p>
        </w:tc>
        <w:tc>
          <w:tcPr>
            <w:tcW w:w="968" w:type="dxa"/>
            <w:vMerge w:val="restart"/>
            <w:vAlign w:val="center"/>
          </w:tcPr>
          <w:p w14:paraId="0BCE86D7" w14:textId="77777777" w:rsidR="007C4347" w:rsidRDefault="007C4347">
            <w:pPr>
              <w:pStyle w:val="a4"/>
              <w:keepLines/>
              <w:rPr>
                <w:b/>
                <w:bCs/>
                <w:sz w:val="18"/>
                <w:szCs w:val="18"/>
              </w:rPr>
            </w:pPr>
            <w:r>
              <w:rPr>
                <w:b/>
                <w:bCs/>
                <w:sz w:val="18"/>
                <w:szCs w:val="18"/>
              </w:rPr>
              <w:t>Факт.</w:t>
            </w:r>
          </w:p>
          <w:p w14:paraId="0D179384" w14:textId="77777777" w:rsidR="007C4347" w:rsidRDefault="007C4347">
            <w:pPr>
              <w:pStyle w:val="a4"/>
              <w:keepLines/>
              <w:rPr>
                <w:b/>
                <w:bCs/>
                <w:sz w:val="18"/>
                <w:szCs w:val="18"/>
              </w:rPr>
            </w:pPr>
            <w:r>
              <w:rPr>
                <w:b/>
                <w:bCs/>
                <w:sz w:val="18"/>
                <w:szCs w:val="18"/>
              </w:rPr>
              <w:t>темп роста %</w:t>
            </w:r>
          </w:p>
        </w:tc>
      </w:tr>
      <w:tr w:rsidR="007C4347" w14:paraId="702FCA2F" w14:textId="77777777">
        <w:trPr>
          <w:cantSplit/>
          <w:trHeight w:val="206"/>
          <w:jc w:val="center"/>
        </w:trPr>
        <w:tc>
          <w:tcPr>
            <w:tcW w:w="3241" w:type="dxa"/>
            <w:vMerge/>
            <w:vAlign w:val="center"/>
          </w:tcPr>
          <w:p w14:paraId="24A2A2B8" w14:textId="77777777" w:rsidR="007C4347" w:rsidRDefault="007C4347">
            <w:pPr>
              <w:pStyle w:val="a4"/>
              <w:keepLines/>
              <w:rPr>
                <w:b/>
                <w:bCs/>
                <w:sz w:val="18"/>
                <w:szCs w:val="18"/>
              </w:rPr>
            </w:pPr>
          </w:p>
        </w:tc>
        <w:tc>
          <w:tcPr>
            <w:tcW w:w="928" w:type="dxa"/>
            <w:gridSpan w:val="2"/>
            <w:vAlign w:val="center"/>
          </w:tcPr>
          <w:p w14:paraId="0E494317" w14:textId="77777777" w:rsidR="007C4347" w:rsidRDefault="007C4347">
            <w:pPr>
              <w:pStyle w:val="a4"/>
              <w:keepLines/>
              <w:rPr>
                <w:b/>
                <w:bCs/>
                <w:sz w:val="18"/>
                <w:szCs w:val="18"/>
              </w:rPr>
            </w:pPr>
          </w:p>
        </w:tc>
        <w:tc>
          <w:tcPr>
            <w:tcW w:w="847" w:type="dxa"/>
            <w:gridSpan w:val="3"/>
            <w:vAlign w:val="center"/>
          </w:tcPr>
          <w:p w14:paraId="2B9F7F75" w14:textId="77777777" w:rsidR="007C4347" w:rsidRDefault="007C4347">
            <w:pPr>
              <w:pStyle w:val="a4"/>
              <w:keepLines/>
              <w:rPr>
                <w:b/>
                <w:bCs/>
                <w:sz w:val="18"/>
                <w:szCs w:val="18"/>
              </w:rPr>
            </w:pPr>
            <w:r>
              <w:rPr>
                <w:b/>
                <w:bCs/>
                <w:sz w:val="18"/>
                <w:szCs w:val="18"/>
              </w:rPr>
              <w:t>план</w:t>
            </w:r>
          </w:p>
        </w:tc>
        <w:tc>
          <w:tcPr>
            <w:tcW w:w="992" w:type="dxa"/>
            <w:vAlign w:val="center"/>
          </w:tcPr>
          <w:p w14:paraId="20E96487" w14:textId="77777777" w:rsidR="007C4347" w:rsidRDefault="007C4347">
            <w:pPr>
              <w:pStyle w:val="a4"/>
              <w:keepLines/>
              <w:rPr>
                <w:b/>
                <w:bCs/>
                <w:sz w:val="18"/>
                <w:szCs w:val="18"/>
              </w:rPr>
            </w:pPr>
            <w:r>
              <w:rPr>
                <w:b/>
                <w:bCs/>
                <w:sz w:val="18"/>
                <w:szCs w:val="18"/>
              </w:rPr>
              <w:t>Факт</w:t>
            </w:r>
          </w:p>
        </w:tc>
        <w:tc>
          <w:tcPr>
            <w:tcW w:w="709" w:type="dxa"/>
            <w:vAlign w:val="center"/>
          </w:tcPr>
          <w:p w14:paraId="34C24B49" w14:textId="77777777" w:rsidR="007C4347" w:rsidRDefault="007C4347">
            <w:pPr>
              <w:pStyle w:val="a4"/>
              <w:keepLines/>
              <w:rPr>
                <w:b/>
                <w:bCs/>
                <w:sz w:val="18"/>
                <w:szCs w:val="18"/>
              </w:rPr>
            </w:pPr>
            <w:r>
              <w:rPr>
                <w:b/>
                <w:bCs/>
                <w:sz w:val="18"/>
                <w:szCs w:val="18"/>
              </w:rPr>
              <w:t>% выпол.</w:t>
            </w:r>
          </w:p>
        </w:tc>
        <w:tc>
          <w:tcPr>
            <w:tcW w:w="850" w:type="dxa"/>
            <w:vAlign w:val="center"/>
          </w:tcPr>
          <w:p w14:paraId="1CCF0ADC" w14:textId="77777777" w:rsidR="007C4347" w:rsidRDefault="007C4347">
            <w:pPr>
              <w:pStyle w:val="a4"/>
              <w:keepLines/>
              <w:rPr>
                <w:b/>
                <w:bCs/>
                <w:sz w:val="18"/>
                <w:szCs w:val="18"/>
              </w:rPr>
            </w:pPr>
            <w:r>
              <w:rPr>
                <w:b/>
                <w:bCs/>
                <w:sz w:val="18"/>
                <w:szCs w:val="18"/>
              </w:rPr>
              <w:t>план</w:t>
            </w:r>
          </w:p>
        </w:tc>
        <w:tc>
          <w:tcPr>
            <w:tcW w:w="992" w:type="dxa"/>
            <w:vAlign w:val="center"/>
          </w:tcPr>
          <w:p w14:paraId="4DE05D82" w14:textId="77777777" w:rsidR="007C4347" w:rsidRDefault="007C4347">
            <w:pPr>
              <w:pStyle w:val="a4"/>
              <w:keepLines/>
              <w:rPr>
                <w:b/>
                <w:bCs/>
                <w:sz w:val="18"/>
                <w:szCs w:val="18"/>
              </w:rPr>
            </w:pPr>
            <w:r>
              <w:rPr>
                <w:b/>
                <w:bCs/>
                <w:sz w:val="18"/>
                <w:szCs w:val="18"/>
              </w:rPr>
              <w:t>факт</w:t>
            </w:r>
          </w:p>
        </w:tc>
        <w:tc>
          <w:tcPr>
            <w:tcW w:w="709" w:type="dxa"/>
            <w:vAlign w:val="center"/>
          </w:tcPr>
          <w:p w14:paraId="337017EC" w14:textId="77777777" w:rsidR="007C4347" w:rsidRDefault="007C4347">
            <w:pPr>
              <w:pStyle w:val="a4"/>
              <w:keepLines/>
              <w:rPr>
                <w:b/>
                <w:bCs/>
                <w:sz w:val="18"/>
                <w:szCs w:val="18"/>
              </w:rPr>
            </w:pPr>
            <w:r>
              <w:rPr>
                <w:b/>
                <w:bCs/>
                <w:sz w:val="18"/>
                <w:szCs w:val="18"/>
              </w:rPr>
              <w:t>% выпол.</w:t>
            </w:r>
          </w:p>
        </w:tc>
        <w:tc>
          <w:tcPr>
            <w:tcW w:w="968" w:type="dxa"/>
            <w:vMerge/>
            <w:vAlign w:val="center"/>
          </w:tcPr>
          <w:p w14:paraId="6E528E73" w14:textId="77777777" w:rsidR="007C4347" w:rsidRDefault="007C4347">
            <w:pPr>
              <w:pStyle w:val="a4"/>
              <w:keepLines/>
              <w:rPr>
                <w:b/>
                <w:bCs/>
                <w:sz w:val="18"/>
                <w:szCs w:val="18"/>
              </w:rPr>
            </w:pPr>
          </w:p>
        </w:tc>
      </w:tr>
      <w:tr w:rsidR="007C4347" w14:paraId="015C513D" w14:textId="77777777">
        <w:trPr>
          <w:jc w:val="center"/>
        </w:trPr>
        <w:tc>
          <w:tcPr>
            <w:tcW w:w="3241" w:type="dxa"/>
            <w:vAlign w:val="center"/>
          </w:tcPr>
          <w:p w14:paraId="746C6961" w14:textId="77777777" w:rsidR="007C4347" w:rsidRDefault="007C4347">
            <w:pPr>
              <w:pStyle w:val="a4"/>
              <w:keepLines/>
              <w:rPr>
                <w:b/>
                <w:bCs/>
                <w:sz w:val="18"/>
                <w:szCs w:val="18"/>
              </w:rPr>
            </w:pPr>
            <w:r>
              <w:rPr>
                <w:b/>
                <w:bCs/>
                <w:sz w:val="18"/>
                <w:szCs w:val="18"/>
              </w:rPr>
              <w:t>1</w:t>
            </w:r>
          </w:p>
        </w:tc>
        <w:tc>
          <w:tcPr>
            <w:tcW w:w="786" w:type="dxa"/>
            <w:vAlign w:val="center"/>
          </w:tcPr>
          <w:p w14:paraId="7E139543" w14:textId="77777777" w:rsidR="007C4347" w:rsidRDefault="007C4347">
            <w:pPr>
              <w:pStyle w:val="a4"/>
              <w:keepLines/>
              <w:rPr>
                <w:b/>
                <w:bCs/>
                <w:sz w:val="18"/>
                <w:szCs w:val="18"/>
              </w:rPr>
            </w:pPr>
            <w:r>
              <w:rPr>
                <w:b/>
                <w:bCs/>
                <w:sz w:val="18"/>
                <w:szCs w:val="18"/>
              </w:rPr>
              <w:t>2</w:t>
            </w:r>
          </w:p>
        </w:tc>
        <w:tc>
          <w:tcPr>
            <w:tcW w:w="989" w:type="dxa"/>
            <w:gridSpan w:val="4"/>
            <w:vAlign w:val="center"/>
          </w:tcPr>
          <w:p w14:paraId="50522240" w14:textId="77777777" w:rsidR="007C4347" w:rsidRDefault="007C4347">
            <w:pPr>
              <w:pStyle w:val="a4"/>
              <w:keepLines/>
              <w:rPr>
                <w:b/>
                <w:bCs/>
                <w:sz w:val="18"/>
                <w:szCs w:val="18"/>
              </w:rPr>
            </w:pPr>
            <w:r>
              <w:rPr>
                <w:b/>
                <w:bCs/>
                <w:sz w:val="18"/>
                <w:szCs w:val="18"/>
              </w:rPr>
              <w:t>3</w:t>
            </w:r>
          </w:p>
        </w:tc>
        <w:tc>
          <w:tcPr>
            <w:tcW w:w="992" w:type="dxa"/>
            <w:vAlign w:val="center"/>
          </w:tcPr>
          <w:p w14:paraId="79F8D547" w14:textId="77777777" w:rsidR="007C4347" w:rsidRDefault="007C4347">
            <w:pPr>
              <w:pStyle w:val="a4"/>
              <w:keepLines/>
              <w:rPr>
                <w:b/>
                <w:bCs/>
                <w:sz w:val="18"/>
                <w:szCs w:val="18"/>
              </w:rPr>
            </w:pPr>
            <w:r>
              <w:rPr>
                <w:b/>
                <w:bCs/>
                <w:sz w:val="18"/>
                <w:szCs w:val="18"/>
              </w:rPr>
              <w:t>4</w:t>
            </w:r>
          </w:p>
        </w:tc>
        <w:tc>
          <w:tcPr>
            <w:tcW w:w="709" w:type="dxa"/>
            <w:vAlign w:val="center"/>
          </w:tcPr>
          <w:p w14:paraId="5A1AF170" w14:textId="77777777" w:rsidR="007C4347" w:rsidRDefault="007C4347">
            <w:pPr>
              <w:pStyle w:val="a4"/>
              <w:keepLines/>
              <w:rPr>
                <w:b/>
                <w:bCs/>
                <w:sz w:val="18"/>
                <w:szCs w:val="18"/>
              </w:rPr>
            </w:pPr>
            <w:r>
              <w:rPr>
                <w:b/>
                <w:bCs/>
                <w:sz w:val="18"/>
                <w:szCs w:val="18"/>
              </w:rPr>
              <w:t>5</w:t>
            </w:r>
          </w:p>
        </w:tc>
        <w:tc>
          <w:tcPr>
            <w:tcW w:w="850" w:type="dxa"/>
            <w:vAlign w:val="center"/>
          </w:tcPr>
          <w:p w14:paraId="56AD3E36" w14:textId="77777777" w:rsidR="007C4347" w:rsidRDefault="007C4347">
            <w:pPr>
              <w:pStyle w:val="a4"/>
              <w:keepLines/>
              <w:rPr>
                <w:b/>
                <w:bCs/>
                <w:sz w:val="18"/>
                <w:szCs w:val="18"/>
              </w:rPr>
            </w:pPr>
            <w:r>
              <w:rPr>
                <w:b/>
                <w:bCs/>
                <w:sz w:val="18"/>
                <w:szCs w:val="18"/>
              </w:rPr>
              <w:t>6</w:t>
            </w:r>
          </w:p>
        </w:tc>
        <w:tc>
          <w:tcPr>
            <w:tcW w:w="992" w:type="dxa"/>
            <w:vAlign w:val="center"/>
          </w:tcPr>
          <w:p w14:paraId="4F38865E" w14:textId="77777777" w:rsidR="007C4347" w:rsidRDefault="007C4347">
            <w:pPr>
              <w:pStyle w:val="a4"/>
              <w:keepLines/>
              <w:rPr>
                <w:b/>
                <w:bCs/>
                <w:sz w:val="18"/>
                <w:szCs w:val="18"/>
              </w:rPr>
            </w:pPr>
            <w:r>
              <w:rPr>
                <w:b/>
                <w:bCs/>
                <w:sz w:val="18"/>
                <w:szCs w:val="18"/>
              </w:rPr>
              <w:t>7</w:t>
            </w:r>
          </w:p>
        </w:tc>
        <w:tc>
          <w:tcPr>
            <w:tcW w:w="709" w:type="dxa"/>
            <w:vAlign w:val="center"/>
          </w:tcPr>
          <w:p w14:paraId="46879B71" w14:textId="77777777" w:rsidR="007C4347" w:rsidRDefault="007C4347">
            <w:pPr>
              <w:pStyle w:val="a4"/>
              <w:keepLines/>
              <w:rPr>
                <w:b/>
                <w:bCs/>
                <w:sz w:val="18"/>
                <w:szCs w:val="18"/>
              </w:rPr>
            </w:pPr>
            <w:r>
              <w:rPr>
                <w:b/>
                <w:bCs/>
                <w:sz w:val="18"/>
                <w:szCs w:val="18"/>
              </w:rPr>
              <w:t>8</w:t>
            </w:r>
          </w:p>
        </w:tc>
        <w:tc>
          <w:tcPr>
            <w:tcW w:w="968" w:type="dxa"/>
            <w:vAlign w:val="center"/>
          </w:tcPr>
          <w:p w14:paraId="5B6308FA" w14:textId="77777777" w:rsidR="007C4347" w:rsidRDefault="007C4347">
            <w:pPr>
              <w:pStyle w:val="a4"/>
              <w:keepLines/>
              <w:rPr>
                <w:b/>
                <w:bCs/>
                <w:sz w:val="18"/>
                <w:szCs w:val="18"/>
              </w:rPr>
            </w:pPr>
            <w:r>
              <w:rPr>
                <w:b/>
                <w:bCs/>
                <w:sz w:val="18"/>
                <w:szCs w:val="18"/>
              </w:rPr>
              <w:t>9</w:t>
            </w:r>
          </w:p>
        </w:tc>
      </w:tr>
      <w:tr w:rsidR="007C4347" w14:paraId="08CD4EFB" w14:textId="77777777">
        <w:trPr>
          <w:jc w:val="center"/>
        </w:trPr>
        <w:tc>
          <w:tcPr>
            <w:tcW w:w="3241" w:type="dxa"/>
            <w:vAlign w:val="center"/>
          </w:tcPr>
          <w:p w14:paraId="4DA552A6" w14:textId="77777777" w:rsidR="007C4347" w:rsidRDefault="007C4347">
            <w:pPr>
              <w:pStyle w:val="a4"/>
              <w:keepLines/>
              <w:jc w:val="left"/>
              <w:rPr>
                <w:sz w:val="18"/>
                <w:szCs w:val="18"/>
              </w:rPr>
            </w:pPr>
          </w:p>
        </w:tc>
        <w:tc>
          <w:tcPr>
            <w:tcW w:w="786" w:type="dxa"/>
            <w:vAlign w:val="center"/>
          </w:tcPr>
          <w:p w14:paraId="5A607AB4" w14:textId="77777777" w:rsidR="007C4347" w:rsidRDefault="007C4347">
            <w:pPr>
              <w:pStyle w:val="a4"/>
              <w:keepLines/>
              <w:jc w:val="both"/>
              <w:rPr>
                <w:sz w:val="18"/>
                <w:szCs w:val="18"/>
              </w:rPr>
            </w:pPr>
          </w:p>
        </w:tc>
        <w:tc>
          <w:tcPr>
            <w:tcW w:w="989" w:type="dxa"/>
            <w:gridSpan w:val="4"/>
            <w:vAlign w:val="center"/>
          </w:tcPr>
          <w:p w14:paraId="42502CDF" w14:textId="77777777" w:rsidR="007C4347" w:rsidRDefault="007C4347">
            <w:pPr>
              <w:pStyle w:val="a4"/>
              <w:keepLines/>
              <w:jc w:val="both"/>
              <w:rPr>
                <w:sz w:val="18"/>
                <w:szCs w:val="18"/>
              </w:rPr>
            </w:pPr>
          </w:p>
        </w:tc>
        <w:tc>
          <w:tcPr>
            <w:tcW w:w="992" w:type="dxa"/>
            <w:vAlign w:val="center"/>
          </w:tcPr>
          <w:p w14:paraId="18D64CEB" w14:textId="77777777" w:rsidR="007C4347" w:rsidRDefault="007C4347">
            <w:pPr>
              <w:pStyle w:val="a4"/>
              <w:keepLines/>
              <w:jc w:val="both"/>
              <w:rPr>
                <w:sz w:val="18"/>
                <w:szCs w:val="18"/>
              </w:rPr>
            </w:pPr>
          </w:p>
        </w:tc>
        <w:tc>
          <w:tcPr>
            <w:tcW w:w="709" w:type="dxa"/>
            <w:vAlign w:val="center"/>
          </w:tcPr>
          <w:p w14:paraId="7051880B" w14:textId="77777777" w:rsidR="007C4347" w:rsidRDefault="007C4347">
            <w:pPr>
              <w:pStyle w:val="a4"/>
              <w:keepLines/>
              <w:jc w:val="both"/>
              <w:rPr>
                <w:sz w:val="18"/>
                <w:szCs w:val="18"/>
              </w:rPr>
            </w:pPr>
          </w:p>
        </w:tc>
        <w:tc>
          <w:tcPr>
            <w:tcW w:w="850" w:type="dxa"/>
            <w:vAlign w:val="center"/>
          </w:tcPr>
          <w:p w14:paraId="02DD0270" w14:textId="77777777" w:rsidR="007C4347" w:rsidRDefault="007C4347">
            <w:pPr>
              <w:pStyle w:val="a4"/>
              <w:keepLines/>
              <w:jc w:val="both"/>
              <w:rPr>
                <w:sz w:val="18"/>
                <w:szCs w:val="18"/>
              </w:rPr>
            </w:pPr>
          </w:p>
        </w:tc>
        <w:tc>
          <w:tcPr>
            <w:tcW w:w="992" w:type="dxa"/>
            <w:vAlign w:val="center"/>
          </w:tcPr>
          <w:p w14:paraId="73B340A6" w14:textId="77777777" w:rsidR="007C4347" w:rsidRDefault="007C4347">
            <w:pPr>
              <w:pStyle w:val="a4"/>
              <w:keepLines/>
              <w:jc w:val="both"/>
              <w:rPr>
                <w:sz w:val="18"/>
                <w:szCs w:val="18"/>
              </w:rPr>
            </w:pPr>
          </w:p>
        </w:tc>
        <w:tc>
          <w:tcPr>
            <w:tcW w:w="709" w:type="dxa"/>
            <w:vAlign w:val="center"/>
          </w:tcPr>
          <w:p w14:paraId="3EC428D4" w14:textId="77777777" w:rsidR="007C4347" w:rsidRDefault="007C4347">
            <w:pPr>
              <w:pStyle w:val="a4"/>
              <w:keepLines/>
              <w:jc w:val="both"/>
              <w:rPr>
                <w:sz w:val="18"/>
                <w:szCs w:val="18"/>
              </w:rPr>
            </w:pPr>
          </w:p>
        </w:tc>
        <w:tc>
          <w:tcPr>
            <w:tcW w:w="968" w:type="dxa"/>
            <w:vAlign w:val="center"/>
          </w:tcPr>
          <w:p w14:paraId="065F15A0" w14:textId="77777777" w:rsidR="007C4347" w:rsidRDefault="007C4347">
            <w:pPr>
              <w:pStyle w:val="a4"/>
              <w:keepLines/>
              <w:jc w:val="both"/>
              <w:rPr>
                <w:sz w:val="18"/>
                <w:szCs w:val="18"/>
              </w:rPr>
            </w:pPr>
          </w:p>
        </w:tc>
      </w:tr>
      <w:tr w:rsidR="007C4347" w14:paraId="5FE57308" w14:textId="77777777">
        <w:trPr>
          <w:jc w:val="center"/>
        </w:trPr>
        <w:tc>
          <w:tcPr>
            <w:tcW w:w="3241" w:type="dxa"/>
            <w:vAlign w:val="center"/>
          </w:tcPr>
          <w:p w14:paraId="475B9AF8" w14:textId="77777777" w:rsidR="007C4347" w:rsidRDefault="007C4347">
            <w:pPr>
              <w:pStyle w:val="a4"/>
              <w:keepLines/>
              <w:jc w:val="left"/>
              <w:rPr>
                <w:sz w:val="18"/>
                <w:szCs w:val="18"/>
              </w:rPr>
            </w:pPr>
            <w:r>
              <w:rPr>
                <w:sz w:val="18"/>
                <w:szCs w:val="18"/>
              </w:rPr>
              <w:t>Общий объем подрядных работ</w:t>
            </w:r>
          </w:p>
        </w:tc>
        <w:tc>
          <w:tcPr>
            <w:tcW w:w="786" w:type="dxa"/>
            <w:vAlign w:val="center"/>
          </w:tcPr>
          <w:p w14:paraId="2055073E"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7903A59E" w14:textId="77777777" w:rsidR="007C4347" w:rsidRDefault="007C4347">
            <w:pPr>
              <w:pStyle w:val="a4"/>
              <w:keepLines/>
              <w:jc w:val="both"/>
              <w:rPr>
                <w:sz w:val="18"/>
                <w:szCs w:val="18"/>
              </w:rPr>
            </w:pPr>
            <w:r>
              <w:rPr>
                <w:sz w:val="18"/>
                <w:szCs w:val="18"/>
              </w:rPr>
              <w:t>2 946</w:t>
            </w:r>
          </w:p>
        </w:tc>
        <w:tc>
          <w:tcPr>
            <w:tcW w:w="992" w:type="dxa"/>
            <w:vAlign w:val="center"/>
          </w:tcPr>
          <w:p w14:paraId="1BF5A546" w14:textId="77777777" w:rsidR="007C4347" w:rsidRDefault="007C4347">
            <w:pPr>
              <w:pStyle w:val="a4"/>
              <w:keepLines/>
              <w:jc w:val="both"/>
              <w:rPr>
                <w:sz w:val="18"/>
                <w:szCs w:val="18"/>
              </w:rPr>
            </w:pPr>
            <w:r>
              <w:rPr>
                <w:sz w:val="18"/>
                <w:szCs w:val="18"/>
              </w:rPr>
              <w:t>2 180</w:t>
            </w:r>
          </w:p>
        </w:tc>
        <w:tc>
          <w:tcPr>
            <w:tcW w:w="709" w:type="dxa"/>
            <w:vAlign w:val="center"/>
          </w:tcPr>
          <w:p w14:paraId="39D2201C" w14:textId="77777777" w:rsidR="007C4347" w:rsidRDefault="007C4347">
            <w:pPr>
              <w:pStyle w:val="a4"/>
              <w:keepLines/>
              <w:jc w:val="both"/>
              <w:rPr>
                <w:sz w:val="18"/>
                <w:szCs w:val="18"/>
              </w:rPr>
            </w:pPr>
            <w:r>
              <w:rPr>
                <w:sz w:val="18"/>
                <w:szCs w:val="18"/>
              </w:rPr>
              <w:t>74,0</w:t>
            </w:r>
          </w:p>
        </w:tc>
        <w:tc>
          <w:tcPr>
            <w:tcW w:w="850" w:type="dxa"/>
            <w:vAlign w:val="center"/>
          </w:tcPr>
          <w:p w14:paraId="4D26960E" w14:textId="77777777" w:rsidR="007C4347" w:rsidRDefault="007C4347">
            <w:pPr>
              <w:pStyle w:val="a4"/>
              <w:keepLines/>
              <w:jc w:val="both"/>
              <w:rPr>
                <w:sz w:val="18"/>
                <w:szCs w:val="18"/>
              </w:rPr>
            </w:pPr>
            <w:r>
              <w:rPr>
                <w:sz w:val="18"/>
                <w:szCs w:val="18"/>
              </w:rPr>
              <w:t>5 600</w:t>
            </w:r>
          </w:p>
        </w:tc>
        <w:tc>
          <w:tcPr>
            <w:tcW w:w="992" w:type="dxa"/>
            <w:vAlign w:val="center"/>
          </w:tcPr>
          <w:p w14:paraId="5C5786A7" w14:textId="77777777" w:rsidR="007C4347" w:rsidRDefault="007C4347">
            <w:pPr>
              <w:pStyle w:val="a4"/>
              <w:keepLines/>
              <w:jc w:val="both"/>
              <w:rPr>
                <w:sz w:val="18"/>
                <w:szCs w:val="18"/>
              </w:rPr>
            </w:pPr>
            <w:r>
              <w:rPr>
                <w:sz w:val="18"/>
                <w:szCs w:val="18"/>
              </w:rPr>
              <w:t>2 464</w:t>
            </w:r>
          </w:p>
        </w:tc>
        <w:tc>
          <w:tcPr>
            <w:tcW w:w="709" w:type="dxa"/>
            <w:vAlign w:val="center"/>
          </w:tcPr>
          <w:p w14:paraId="24D5A044" w14:textId="77777777" w:rsidR="007C4347" w:rsidRDefault="007C4347">
            <w:pPr>
              <w:pStyle w:val="a4"/>
              <w:keepLines/>
              <w:jc w:val="both"/>
              <w:rPr>
                <w:sz w:val="18"/>
                <w:szCs w:val="18"/>
              </w:rPr>
            </w:pPr>
            <w:r>
              <w:rPr>
                <w:sz w:val="18"/>
                <w:szCs w:val="18"/>
              </w:rPr>
              <w:t>44,0</w:t>
            </w:r>
          </w:p>
        </w:tc>
        <w:tc>
          <w:tcPr>
            <w:tcW w:w="968" w:type="dxa"/>
            <w:vAlign w:val="center"/>
          </w:tcPr>
          <w:p w14:paraId="32722440" w14:textId="77777777" w:rsidR="007C4347" w:rsidRDefault="007C4347">
            <w:pPr>
              <w:pStyle w:val="a4"/>
              <w:keepLines/>
              <w:jc w:val="both"/>
              <w:rPr>
                <w:sz w:val="18"/>
                <w:szCs w:val="18"/>
              </w:rPr>
            </w:pPr>
            <w:r>
              <w:rPr>
                <w:sz w:val="18"/>
                <w:szCs w:val="18"/>
              </w:rPr>
              <w:t>113,0</w:t>
            </w:r>
          </w:p>
        </w:tc>
      </w:tr>
      <w:tr w:rsidR="007C4347" w14:paraId="156B7B8A" w14:textId="77777777">
        <w:trPr>
          <w:jc w:val="center"/>
        </w:trPr>
        <w:tc>
          <w:tcPr>
            <w:tcW w:w="3241" w:type="dxa"/>
            <w:vAlign w:val="center"/>
          </w:tcPr>
          <w:p w14:paraId="007AD433" w14:textId="77777777" w:rsidR="007C4347" w:rsidRDefault="007C4347">
            <w:pPr>
              <w:pStyle w:val="a4"/>
              <w:keepLines/>
              <w:jc w:val="left"/>
              <w:rPr>
                <w:sz w:val="18"/>
                <w:szCs w:val="18"/>
              </w:rPr>
            </w:pPr>
            <w:r>
              <w:rPr>
                <w:sz w:val="18"/>
                <w:szCs w:val="18"/>
              </w:rPr>
              <w:t>В том числе выполняемый собственными силами</w:t>
            </w:r>
          </w:p>
        </w:tc>
        <w:tc>
          <w:tcPr>
            <w:tcW w:w="786" w:type="dxa"/>
            <w:vAlign w:val="center"/>
          </w:tcPr>
          <w:p w14:paraId="032B5749"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30C04C2F" w14:textId="77777777" w:rsidR="007C4347" w:rsidRDefault="007C4347">
            <w:pPr>
              <w:pStyle w:val="a4"/>
              <w:keepLines/>
              <w:jc w:val="both"/>
              <w:rPr>
                <w:sz w:val="18"/>
                <w:szCs w:val="18"/>
              </w:rPr>
            </w:pPr>
            <w:r>
              <w:rPr>
                <w:sz w:val="18"/>
                <w:szCs w:val="18"/>
              </w:rPr>
              <w:t>2 946</w:t>
            </w:r>
          </w:p>
        </w:tc>
        <w:tc>
          <w:tcPr>
            <w:tcW w:w="992" w:type="dxa"/>
            <w:vAlign w:val="center"/>
          </w:tcPr>
          <w:p w14:paraId="5C37830C" w14:textId="77777777" w:rsidR="007C4347" w:rsidRDefault="007C4347">
            <w:pPr>
              <w:pStyle w:val="a4"/>
              <w:keepLines/>
              <w:jc w:val="both"/>
              <w:rPr>
                <w:sz w:val="18"/>
                <w:szCs w:val="18"/>
              </w:rPr>
            </w:pPr>
            <w:r>
              <w:rPr>
                <w:sz w:val="18"/>
                <w:szCs w:val="18"/>
              </w:rPr>
              <w:t>2 180</w:t>
            </w:r>
          </w:p>
        </w:tc>
        <w:tc>
          <w:tcPr>
            <w:tcW w:w="709" w:type="dxa"/>
            <w:vAlign w:val="center"/>
          </w:tcPr>
          <w:p w14:paraId="58AB37FD" w14:textId="77777777" w:rsidR="007C4347" w:rsidRDefault="007C4347">
            <w:pPr>
              <w:pStyle w:val="a4"/>
              <w:keepLines/>
              <w:jc w:val="both"/>
              <w:rPr>
                <w:sz w:val="18"/>
                <w:szCs w:val="18"/>
              </w:rPr>
            </w:pPr>
            <w:r>
              <w:rPr>
                <w:sz w:val="18"/>
                <w:szCs w:val="18"/>
              </w:rPr>
              <w:t>74,0</w:t>
            </w:r>
          </w:p>
        </w:tc>
        <w:tc>
          <w:tcPr>
            <w:tcW w:w="850" w:type="dxa"/>
            <w:vAlign w:val="center"/>
          </w:tcPr>
          <w:p w14:paraId="3B8FD827" w14:textId="77777777" w:rsidR="007C4347" w:rsidRDefault="007C4347">
            <w:pPr>
              <w:pStyle w:val="a4"/>
              <w:keepLines/>
              <w:jc w:val="both"/>
              <w:rPr>
                <w:sz w:val="18"/>
                <w:szCs w:val="18"/>
              </w:rPr>
            </w:pPr>
            <w:r>
              <w:rPr>
                <w:sz w:val="18"/>
                <w:szCs w:val="18"/>
              </w:rPr>
              <w:t>5 600</w:t>
            </w:r>
          </w:p>
        </w:tc>
        <w:tc>
          <w:tcPr>
            <w:tcW w:w="992" w:type="dxa"/>
            <w:vAlign w:val="center"/>
          </w:tcPr>
          <w:p w14:paraId="18641195" w14:textId="77777777" w:rsidR="007C4347" w:rsidRDefault="007C4347">
            <w:pPr>
              <w:pStyle w:val="a4"/>
              <w:keepLines/>
              <w:jc w:val="both"/>
              <w:rPr>
                <w:sz w:val="18"/>
                <w:szCs w:val="18"/>
              </w:rPr>
            </w:pPr>
            <w:r>
              <w:rPr>
                <w:sz w:val="18"/>
                <w:szCs w:val="18"/>
              </w:rPr>
              <w:t>2 464</w:t>
            </w:r>
          </w:p>
        </w:tc>
        <w:tc>
          <w:tcPr>
            <w:tcW w:w="709" w:type="dxa"/>
            <w:vAlign w:val="center"/>
          </w:tcPr>
          <w:p w14:paraId="52034A8F" w14:textId="77777777" w:rsidR="007C4347" w:rsidRDefault="007C4347">
            <w:pPr>
              <w:pStyle w:val="a4"/>
              <w:keepLines/>
              <w:jc w:val="both"/>
              <w:rPr>
                <w:sz w:val="18"/>
                <w:szCs w:val="18"/>
              </w:rPr>
            </w:pPr>
            <w:r>
              <w:rPr>
                <w:sz w:val="18"/>
                <w:szCs w:val="18"/>
              </w:rPr>
              <w:t>44,0</w:t>
            </w:r>
          </w:p>
        </w:tc>
        <w:tc>
          <w:tcPr>
            <w:tcW w:w="968" w:type="dxa"/>
            <w:vAlign w:val="center"/>
          </w:tcPr>
          <w:p w14:paraId="63502A16" w14:textId="77777777" w:rsidR="007C4347" w:rsidRDefault="007C4347">
            <w:pPr>
              <w:pStyle w:val="a4"/>
              <w:keepLines/>
              <w:jc w:val="both"/>
              <w:rPr>
                <w:sz w:val="18"/>
                <w:szCs w:val="18"/>
              </w:rPr>
            </w:pPr>
            <w:r>
              <w:rPr>
                <w:sz w:val="18"/>
                <w:szCs w:val="18"/>
              </w:rPr>
              <w:t>113,0</w:t>
            </w:r>
          </w:p>
        </w:tc>
      </w:tr>
      <w:tr w:rsidR="007C4347" w14:paraId="41B4A7D2" w14:textId="77777777">
        <w:trPr>
          <w:jc w:val="center"/>
        </w:trPr>
        <w:tc>
          <w:tcPr>
            <w:tcW w:w="3241" w:type="dxa"/>
            <w:vAlign w:val="center"/>
          </w:tcPr>
          <w:p w14:paraId="576F2609" w14:textId="77777777" w:rsidR="007C4347" w:rsidRDefault="007C4347">
            <w:pPr>
              <w:pStyle w:val="a4"/>
              <w:keepLines/>
              <w:jc w:val="left"/>
              <w:rPr>
                <w:sz w:val="18"/>
                <w:szCs w:val="18"/>
              </w:rPr>
            </w:pPr>
            <w:r>
              <w:rPr>
                <w:sz w:val="18"/>
                <w:szCs w:val="18"/>
              </w:rPr>
              <w:t>Среднесписочная численность работающих на СМР и в подсобных производствах</w:t>
            </w:r>
          </w:p>
        </w:tc>
        <w:tc>
          <w:tcPr>
            <w:tcW w:w="786" w:type="dxa"/>
            <w:vAlign w:val="center"/>
          </w:tcPr>
          <w:p w14:paraId="5E131D5B" w14:textId="77777777" w:rsidR="007C4347" w:rsidRDefault="007C4347">
            <w:pPr>
              <w:pStyle w:val="a4"/>
              <w:keepLines/>
              <w:jc w:val="both"/>
              <w:rPr>
                <w:sz w:val="18"/>
                <w:szCs w:val="18"/>
              </w:rPr>
            </w:pPr>
            <w:r>
              <w:rPr>
                <w:sz w:val="18"/>
                <w:szCs w:val="18"/>
              </w:rPr>
              <w:t>человек</w:t>
            </w:r>
          </w:p>
        </w:tc>
        <w:tc>
          <w:tcPr>
            <w:tcW w:w="989" w:type="dxa"/>
            <w:gridSpan w:val="4"/>
            <w:vAlign w:val="center"/>
          </w:tcPr>
          <w:p w14:paraId="1E5A1017" w14:textId="77777777" w:rsidR="007C4347" w:rsidRDefault="007C4347">
            <w:pPr>
              <w:pStyle w:val="a4"/>
              <w:keepLines/>
              <w:jc w:val="both"/>
              <w:rPr>
                <w:sz w:val="18"/>
                <w:szCs w:val="18"/>
              </w:rPr>
            </w:pPr>
            <w:r>
              <w:rPr>
                <w:sz w:val="18"/>
                <w:szCs w:val="18"/>
              </w:rPr>
              <w:t>410</w:t>
            </w:r>
          </w:p>
        </w:tc>
        <w:tc>
          <w:tcPr>
            <w:tcW w:w="992" w:type="dxa"/>
            <w:vAlign w:val="center"/>
          </w:tcPr>
          <w:p w14:paraId="002808A4" w14:textId="77777777" w:rsidR="007C4347" w:rsidRDefault="007C4347">
            <w:pPr>
              <w:pStyle w:val="a4"/>
              <w:keepLines/>
              <w:jc w:val="both"/>
              <w:rPr>
                <w:sz w:val="18"/>
                <w:szCs w:val="18"/>
              </w:rPr>
            </w:pPr>
            <w:r>
              <w:rPr>
                <w:sz w:val="18"/>
                <w:szCs w:val="18"/>
              </w:rPr>
              <w:t>388</w:t>
            </w:r>
          </w:p>
        </w:tc>
        <w:tc>
          <w:tcPr>
            <w:tcW w:w="709" w:type="dxa"/>
            <w:vAlign w:val="center"/>
          </w:tcPr>
          <w:p w14:paraId="1AE03D98" w14:textId="77777777" w:rsidR="007C4347" w:rsidRDefault="007C4347">
            <w:pPr>
              <w:pStyle w:val="a4"/>
              <w:keepLines/>
              <w:jc w:val="both"/>
              <w:rPr>
                <w:sz w:val="18"/>
                <w:szCs w:val="18"/>
              </w:rPr>
            </w:pPr>
            <w:r>
              <w:rPr>
                <w:sz w:val="18"/>
                <w:szCs w:val="18"/>
              </w:rPr>
              <w:t>94,6</w:t>
            </w:r>
          </w:p>
        </w:tc>
        <w:tc>
          <w:tcPr>
            <w:tcW w:w="850" w:type="dxa"/>
            <w:vAlign w:val="center"/>
          </w:tcPr>
          <w:p w14:paraId="27A7A4AC" w14:textId="77777777" w:rsidR="007C4347" w:rsidRDefault="007C4347">
            <w:pPr>
              <w:pStyle w:val="a4"/>
              <w:keepLines/>
              <w:jc w:val="both"/>
              <w:rPr>
                <w:sz w:val="18"/>
                <w:szCs w:val="18"/>
              </w:rPr>
            </w:pPr>
            <w:r>
              <w:rPr>
                <w:sz w:val="18"/>
                <w:szCs w:val="18"/>
              </w:rPr>
              <w:t>644</w:t>
            </w:r>
          </w:p>
        </w:tc>
        <w:tc>
          <w:tcPr>
            <w:tcW w:w="992" w:type="dxa"/>
            <w:vAlign w:val="center"/>
          </w:tcPr>
          <w:p w14:paraId="6565220A" w14:textId="77777777" w:rsidR="007C4347" w:rsidRDefault="007C4347">
            <w:pPr>
              <w:pStyle w:val="a4"/>
              <w:keepLines/>
              <w:jc w:val="both"/>
              <w:rPr>
                <w:sz w:val="18"/>
                <w:szCs w:val="18"/>
              </w:rPr>
            </w:pPr>
            <w:r>
              <w:rPr>
                <w:sz w:val="18"/>
                <w:szCs w:val="18"/>
              </w:rPr>
              <w:t>312</w:t>
            </w:r>
          </w:p>
        </w:tc>
        <w:tc>
          <w:tcPr>
            <w:tcW w:w="709" w:type="dxa"/>
            <w:vAlign w:val="center"/>
          </w:tcPr>
          <w:p w14:paraId="73D7C560" w14:textId="77777777" w:rsidR="007C4347" w:rsidRDefault="007C4347">
            <w:pPr>
              <w:pStyle w:val="a4"/>
              <w:keepLines/>
              <w:jc w:val="both"/>
              <w:rPr>
                <w:sz w:val="18"/>
                <w:szCs w:val="18"/>
              </w:rPr>
            </w:pPr>
            <w:r>
              <w:rPr>
                <w:sz w:val="18"/>
                <w:szCs w:val="18"/>
              </w:rPr>
              <w:t>48,4</w:t>
            </w:r>
          </w:p>
        </w:tc>
        <w:tc>
          <w:tcPr>
            <w:tcW w:w="968" w:type="dxa"/>
            <w:vAlign w:val="center"/>
          </w:tcPr>
          <w:p w14:paraId="37BBFBB9" w14:textId="77777777" w:rsidR="007C4347" w:rsidRDefault="007C4347">
            <w:pPr>
              <w:pStyle w:val="a4"/>
              <w:keepLines/>
              <w:jc w:val="both"/>
              <w:rPr>
                <w:sz w:val="18"/>
                <w:szCs w:val="18"/>
              </w:rPr>
            </w:pPr>
            <w:r>
              <w:rPr>
                <w:sz w:val="18"/>
                <w:szCs w:val="18"/>
              </w:rPr>
              <w:t>80,4</w:t>
            </w:r>
          </w:p>
        </w:tc>
      </w:tr>
      <w:tr w:rsidR="007C4347" w14:paraId="16E4959D" w14:textId="77777777">
        <w:trPr>
          <w:jc w:val="center"/>
        </w:trPr>
        <w:tc>
          <w:tcPr>
            <w:tcW w:w="3241" w:type="dxa"/>
            <w:vAlign w:val="center"/>
          </w:tcPr>
          <w:p w14:paraId="4A97054C" w14:textId="77777777" w:rsidR="007C4347" w:rsidRDefault="007C4347">
            <w:pPr>
              <w:pStyle w:val="a4"/>
              <w:keepLines/>
              <w:jc w:val="left"/>
              <w:rPr>
                <w:sz w:val="18"/>
                <w:szCs w:val="18"/>
              </w:rPr>
            </w:pPr>
            <w:r>
              <w:rPr>
                <w:sz w:val="18"/>
                <w:szCs w:val="18"/>
              </w:rPr>
              <w:t>Выработка 1-го работника на СМР и в подсобных производствах</w:t>
            </w:r>
          </w:p>
        </w:tc>
        <w:tc>
          <w:tcPr>
            <w:tcW w:w="786" w:type="dxa"/>
            <w:vAlign w:val="center"/>
          </w:tcPr>
          <w:p w14:paraId="1EB2FE91"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53DCBEDE" w14:textId="77777777" w:rsidR="007C4347" w:rsidRDefault="007C4347">
            <w:pPr>
              <w:pStyle w:val="a4"/>
              <w:keepLines/>
              <w:jc w:val="both"/>
              <w:rPr>
                <w:sz w:val="18"/>
                <w:szCs w:val="18"/>
              </w:rPr>
            </w:pPr>
            <w:r>
              <w:rPr>
                <w:sz w:val="18"/>
                <w:szCs w:val="18"/>
              </w:rPr>
              <w:t>7,185</w:t>
            </w:r>
          </w:p>
        </w:tc>
        <w:tc>
          <w:tcPr>
            <w:tcW w:w="992" w:type="dxa"/>
            <w:vAlign w:val="center"/>
          </w:tcPr>
          <w:p w14:paraId="56931B58" w14:textId="77777777" w:rsidR="007C4347" w:rsidRDefault="007C4347">
            <w:pPr>
              <w:pStyle w:val="a4"/>
              <w:keepLines/>
              <w:jc w:val="both"/>
              <w:rPr>
                <w:sz w:val="18"/>
                <w:szCs w:val="18"/>
              </w:rPr>
            </w:pPr>
            <w:r>
              <w:rPr>
                <w:sz w:val="18"/>
                <w:szCs w:val="18"/>
              </w:rPr>
              <w:t>5,618</w:t>
            </w:r>
          </w:p>
        </w:tc>
        <w:tc>
          <w:tcPr>
            <w:tcW w:w="709" w:type="dxa"/>
            <w:vAlign w:val="center"/>
          </w:tcPr>
          <w:p w14:paraId="648CF0DC" w14:textId="77777777" w:rsidR="007C4347" w:rsidRDefault="007C4347">
            <w:pPr>
              <w:pStyle w:val="a4"/>
              <w:keepLines/>
              <w:jc w:val="both"/>
              <w:rPr>
                <w:sz w:val="18"/>
                <w:szCs w:val="18"/>
              </w:rPr>
            </w:pPr>
            <w:r>
              <w:rPr>
                <w:sz w:val="18"/>
                <w:szCs w:val="18"/>
              </w:rPr>
              <w:t>78,0</w:t>
            </w:r>
          </w:p>
        </w:tc>
        <w:tc>
          <w:tcPr>
            <w:tcW w:w="850" w:type="dxa"/>
            <w:vAlign w:val="center"/>
          </w:tcPr>
          <w:p w14:paraId="0E01055C" w14:textId="77777777" w:rsidR="007C4347" w:rsidRDefault="007C4347">
            <w:pPr>
              <w:pStyle w:val="a4"/>
              <w:keepLines/>
              <w:jc w:val="both"/>
              <w:rPr>
                <w:sz w:val="18"/>
                <w:szCs w:val="18"/>
              </w:rPr>
            </w:pPr>
            <w:r>
              <w:rPr>
                <w:sz w:val="18"/>
                <w:szCs w:val="18"/>
              </w:rPr>
              <w:t>8,695</w:t>
            </w:r>
          </w:p>
        </w:tc>
        <w:tc>
          <w:tcPr>
            <w:tcW w:w="992" w:type="dxa"/>
            <w:vAlign w:val="center"/>
          </w:tcPr>
          <w:p w14:paraId="5837614E" w14:textId="77777777" w:rsidR="007C4347" w:rsidRDefault="007C4347">
            <w:pPr>
              <w:pStyle w:val="a4"/>
              <w:keepLines/>
              <w:jc w:val="both"/>
              <w:rPr>
                <w:sz w:val="18"/>
                <w:szCs w:val="18"/>
              </w:rPr>
            </w:pPr>
            <w:r>
              <w:rPr>
                <w:sz w:val="18"/>
                <w:szCs w:val="18"/>
              </w:rPr>
              <w:t>7,897</w:t>
            </w:r>
          </w:p>
        </w:tc>
        <w:tc>
          <w:tcPr>
            <w:tcW w:w="709" w:type="dxa"/>
            <w:vAlign w:val="center"/>
          </w:tcPr>
          <w:p w14:paraId="5F9CC0BB" w14:textId="77777777" w:rsidR="007C4347" w:rsidRDefault="007C4347">
            <w:pPr>
              <w:pStyle w:val="a4"/>
              <w:keepLines/>
              <w:jc w:val="both"/>
              <w:rPr>
                <w:sz w:val="18"/>
                <w:szCs w:val="18"/>
              </w:rPr>
            </w:pPr>
            <w:r>
              <w:rPr>
                <w:sz w:val="18"/>
                <w:szCs w:val="18"/>
              </w:rPr>
              <w:t>90,8</w:t>
            </w:r>
          </w:p>
        </w:tc>
        <w:tc>
          <w:tcPr>
            <w:tcW w:w="968" w:type="dxa"/>
            <w:vAlign w:val="center"/>
          </w:tcPr>
          <w:p w14:paraId="1B9AA625" w14:textId="77777777" w:rsidR="007C4347" w:rsidRDefault="007C4347">
            <w:pPr>
              <w:pStyle w:val="a4"/>
              <w:keepLines/>
              <w:jc w:val="both"/>
              <w:rPr>
                <w:sz w:val="18"/>
                <w:szCs w:val="18"/>
              </w:rPr>
            </w:pPr>
            <w:r>
              <w:rPr>
                <w:sz w:val="18"/>
                <w:szCs w:val="18"/>
              </w:rPr>
              <w:t>140,6</w:t>
            </w:r>
          </w:p>
        </w:tc>
      </w:tr>
      <w:tr w:rsidR="007C4347" w14:paraId="6656BFD7" w14:textId="77777777">
        <w:trPr>
          <w:jc w:val="center"/>
        </w:trPr>
        <w:tc>
          <w:tcPr>
            <w:tcW w:w="3241" w:type="dxa"/>
            <w:vAlign w:val="center"/>
          </w:tcPr>
          <w:p w14:paraId="5A4C560A" w14:textId="77777777" w:rsidR="007C4347" w:rsidRDefault="007C4347">
            <w:pPr>
              <w:pStyle w:val="a4"/>
              <w:keepLines/>
              <w:jc w:val="left"/>
              <w:rPr>
                <w:sz w:val="18"/>
                <w:szCs w:val="18"/>
              </w:rPr>
            </w:pPr>
            <w:r>
              <w:rPr>
                <w:sz w:val="18"/>
                <w:szCs w:val="18"/>
              </w:rPr>
              <w:t>Среднемесячная заработная плата 1-го работника на СМР и в подсобных производствах</w:t>
            </w:r>
          </w:p>
        </w:tc>
        <w:tc>
          <w:tcPr>
            <w:tcW w:w="786" w:type="dxa"/>
            <w:vAlign w:val="center"/>
          </w:tcPr>
          <w:p w14:paraId="3D8DABB4"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7F00EBB5" w14:textId="77777777" w:rsidR="007C4347" w:rsidRDefault="007C4347">
            <w:pPr>
              <w:pStyle w:val="a4"/>
              <w:keepLines/>
              <w:jc w:val="both"/>
              <w:rPr>
                <w:sz w:val="18"/>
                <w:szCs w:val="18"/>
              </w:rPr>
            </w:pPr>
            <w:r>
              <w:rPr>
                <w:sz w:val="18"/>
                <w:szCs w:val="18"/>
              </w:rPr>
              <w:t>0,1316</w:t>
            </w:r>
          </w:p>
        </w:tc>
        <w:tc>
          <w:tcPr>
            <w:tcW w:w="992" w:type="dxa"/>
            <w:vAlign w:val="center"/>
          </w:tcPr>
          <w:p w14:paraId="615F7E5B" w14:textId="77777777" w:rsidR="007C4347" w:rsidRDefault="007C4347">
            <w:pPr>
              <w:pStyle w:val="a4"/>
              <w:keepLines/>
              <w:jc w:val="both"/>
              <w:rPr>
                <w:sz w:val="18"/>
                <w:szCs w:val="18"/>
              </w:rPr>
            </w:pPr>
            <w:r>
              <w:rPr>
                <w:sz w:val="18"/>
                <w:szCs w:val="18"/>
              </w:rPr>
              <w:t>0,1309</w:t>
            </w:r>
          </w:p>
        </w:tc>
        <w:tc>
          <w:tcPr>
            <w:tcW w:w="709" w:type="dxa"/>
            <w:vAlign w:val="center"/>
          </w:tcPr>
          <w:p w14:paraId="277F4FC9" w14:textId="77777777" w:rsidR="007C4347" w:rsidRDefault="007C4347">
            <w:pPr>
              <w:pStyle w:val="a4"/>
              <w:keepLines/>
              <w:jc w:val="both"/>
              <w:rPr>
                <w:sz w:val="18"/>
                <w:szCs w:val="18"/>
              </w:rPr>
            </w:pPr>
            <w:r>
              <w:rPr>
                <w:sz w:val="18"/>
                <w:szCs w:val="18"/>
              </w:rPr>
              <w:t>99,5</w:t>
            </w:r>
          </w:p>
        </w:tc>
        <w:tc>
          <w:tcPr>
            <w:tcW w:w="850" w:type="dxa"/>
            <w:vAlign w:val="center"/>
          </w:tcPr>
          <w:p w14:paraId="5A24ACFB" w14:textId="77777777" w:rsidR="007C4347" w:rsidRDefault="007C4347">
            <w:pPr>
              <w:pStyle w:val="a4"/>
              <w:keepLines/>
              <w:jc w:val="both"/>
              <w:rPr>
                <w:sz w:val="18"/>
                <w:szCs w:val="18"/>
              </w:rPr>
            </w:pPr>
            <w:r>
              <w:rPr>
                <w:sz w:val="18"/>
                <w:szCs w:val="18"/>
              </w:rPr>
              <w:t>0,1825</w:t>
            </w:r>
          </w:p>
        </w:tc>
        <w:tc>
          <w:tcPr>
            <w:tcW w:w="992" w:type="dxa"/>
            <w:vAlign w:val="center"/>
          </w:tcPr>
          <w:p w14:paraId="4C0D06A7" w14:textId="77777777" w:rsidR="007C4347" w:rsidRDefault="007C4347">
            <w:pPr>
              <w:pStyle w:val="a4"/>
              <w:keepLines/>
              <w:jc w:val="both"/>
              <w:rPr>
                <w:sz w:val="18"/>
                <w:szCs w:val="18"/>
              </w:rPr>
            </w:pPr>
            <w:r>
              <w:rPr>
                <w:sz w:val="18"/>
                <w:szCs w:val="18"/>
              </w:rPr>
              <w:t>0,1736</w:t>
            </w:r>
          </w:p>
        </w:tc>
        <w:tc>
          <w:tcPr>
            <w:tcW w:w="709" w:type="dxa"/>
            <w:vAlign w:val="center"/>
          </w:tcPr>
          <w:p w14:paraId="2AC51CF8" w14:textId="77777777" w:rsidR="007C4347" w:rsidRDefault="007C4347">
            <w:pPr>
              <w:pStyle w:val="a4"/>
              <w:keepLines/>
              <w:jc w:val="both"/>
              <w:rPr>
                <w:sz w:val="18"/>
                <w:szCs w:val="18"/>
              </w:rPr>
            </w:pPr>
            <w:r>
              <w:rPr>
                <w:sz w:val="18"/>
                <w:szCs w:val="18"/>
              </w:rPr>
              <w:t>95,1</w:t>
            </w:r>
          </w:p>
        </w:tc>
        <w:tc>
          <w:tcPr>
            <w:tcW w:w="968" w:type="dxa"/>
            <w:vAlign w:val="center"/>
          </w:tcPr>
          <w:p w14:paraId="66F529F0" w14:textId="77777777" w:rsidR="007C4347" w:rsidRDefault="007C4347">
            <w:pPr>
              <w:pStyle w:val="a4"/>
              <w:keepLines/>
              <w:jc w:val="both"/>
              <w:rPr>
                <w:sz w:val="18"/>
                <w:szCs w:val="18"/>
              </w:rPr>
            </w:pPr>
            <w:r>
              <w:rPr>
                <w:sz w:val="18"/>
                <w:szCs w:val="18"/>
              </w:rPr>
              <w:t>132,6</w:t>
            </w:r>
          </w:p>
        </w:tc>
      </w:tr>
      <w:tr w:rsidR="007C4347" w14:paraId="496B2483" w14:textId="77777777">
        <w:trPr>
          <w:jc w:val="center"/>
        </w:trPr>
        <w:tc>
          <w:tcPr>
            <w:tcW w:w="3241" w:type="dxa"/>
            <w:vAlign w:val="center"/>
          </w:tcPr>
          <w:p w14:paraId="290A8B46" w14:textId="77777777" w:rsidR="007C4347" w:rsidRDefault="007C4347">
            <w:pPr>
              <w:pStyle w:val="a4"/>
              <w:keepLines/>
              <w:jc w:val="left"/>
              <w:rPr>
                <w:sz w:val="18"/>
                <w:szCs w:val="18"/>
              </w:rPr>
            </w:pPr>
            <w:r>
              <w:rPr>
                <w:sz w:val="18"/>
                <w:szCs w:val="18"/>
              </w:rPr>
              <w:t>Себестоимость выполненных СМР</w:t>
            </w:r>
          </w:p>
        </w:tc>
        <w:tc>
          <w:tcPr>
            <w:tcW w:w="786" w:type="dxa"/>
            <w:vAlign w:val="center"/>
          </w:tcPr>
          <w:p w14:paraId="148DD30D"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1FE64C4D" w14:textId="77777777" w:rsidR="007C4347" w:rsidRDefault="007C4347">
            <w:pPr>
              <w:pStyle w:val="a4"/>
              <w:keepLines/>
              <w:jc w:val="both"/>
              <w:rPr>
                <w:sz w:val="18"/>
                <w:szCs w:val="18"/>
              </w:rPr>
            </w:pPr>
            <w:r>
              <w:rPr>
                <w:sz w:val="18"/>
                <w:szCs w:val="18"/>
              </w:rPr>
              <w:t xml:space="preserve">2 592 </w:t>
            </w:r>
          </w:p>
        </w:tc>
        <w:tc>
          <w:tcPr>
            <w:tcW w:w="992" w:type="dxa"/>
            <w:vAlign w:val="center"/>
          </w:tcPr>
          <w:p w14:paraId="6109F0C0" w14:textId="77777777" w:rsidR="007C4347" w:rsidRDefault="007C4347">
            <w:pPr>
              <w:pStyle w:val="a4"/>
              <w:keepLines/>
              <w:jc w:val="both"/>
              <w:rPr>
                <w:sz w:val="18"/>
                <w:szCs w:val="18"/>
              </w:rPr>
            </w:pPr>
            <w:r>
              <w:rPr>
                <w:sz w:val="18"/>
                <w:szCs w:val="18"/>
              </w:rPr>
              <w:t>2 005</w:t>
            </w:r>
          </w:p>
        </w:tc>
        <w:tc>
          <w:tcPr>
            <w:tcW w:w="709" w:type="dxa"/>
            <w:vAlign w:val="center"/>
          </w:tcPr>
          <w:p w14:paraId="5565DA3A" w14:textId="77777777" w:rsidR="007C4347" w:rsidRDefault="007C4347">
            <w:pPr>
              <w:pStyle w:val="a4"/>
              <w:keepLines/>
              <w:jc w:val="both"/>
              <w:rPr>
                <w:sz w:val="18"/>
                <w:szCs w:val="18"/>
              </w:rPr>
            </w:pPr>
            <w:r>
              <w:rPr>
                <w:sz w:val="18"/>
                <w:szCs w:val="18"/>
              </w:rPr>
              <w:t>77,4</w:t>
            </w:r>
          </w:p>
        </w:tc>
        <w:tc>
          <w:tcPr>
            <w:tcW w:w="850" w:type="dxa"/>
            <w:vAlign w:val="center"/>
          </w:tcPr>
          <w:p w14:paraId="3F71D32A" w14:textId="77777777" w:rsidR="007C4347" w:rsidRDefault="007C4347">
            <w:pPr>
              <w:pStyle w:val="a4"/>
              <w:keepLines/>
              <w:jc w:val="both"/>
              <w:rPr>
                <w:sz w:val="18"/>
                <w:szCs w:val="18"/>
              </w:rPr>
            </w:pPr>
            <w:r>
              <w:rPr>
                <w:sz w:val="18"/>
                <w:szCs w:val="18"/>
              </w:rPr>
              <w:t xml:space="preserve">4 872 </w:t>
            </w:r>
          </w:p>
        </w:tc>
        <w:tc>
          <w:tcPr>
            <w:tcW w:w="992" w:type="dxa"/>
            <w:vAlign w:val="center"/>
          </w:tcPr>
          <w:p w14:paraId="0CBEC1E9" w14:textId="77777777" w:rsidR="007C4347" w:rsidRDefault="007C4347">
            <w:pPr>
              <w:pStyle w:val="a4"/>
              <w:keepLines/>
              <w:jc w:val="both"/>
              <w:rPr>
                <w:sz w:val="18"/>
                <w:szCs w:val="18"/>
              </w:rPr>
            </w:pPr>
            <w:r>
              <w:rPr>
                <w:sz w:val="18"/>
                <w:szCs w:val="18"/>
              </w:rPr>
              <w:t>2 153</w:t>
            </w:r>
          </w:p>
        </w:tc>
        <w:tc>
          <w:tcPr>
            <w:tcW w:w="709" w:type="dxa"/>
            <w:vAlign w:val="center"/>
          </w:tcPr>
          <w:p w14:paraId="0D21BE58" w14:textId="77777777" w:rsidR="007C4347" w:rsidRDefault="007C4347">
            <w:pPr>
              <w:pStyle w:val="a4"/>
              <w:keepLines/>
              <w:jc w:val="both"/>
              <w:rPr>
                <w:sz w:val="18"/>
                <w:szCs w:val="18"/>
              </w:rPr>
            </w:pPr>
            <w:r>
              <w:rPr>
                <w:sz w:val="18"/>
                <w:szCs w:val="18"/>
              </w:rPr>
              <w:t>44,2</w:t>
            </w:r>
          </w:p>
        </w:tc>
        <w:tc>
          <w:tcPr>
            <w:tcW w:w="968" w:type="dxa"/>
            <w:vAlign w:val="center"/>
          </w:tcPr>
          <w:p w14:paraId="6290005F" w14:textId="77777777" w:rsidR="007C4347" w:rsidRDefault="007C4347">
            <w:pPr>
              <w:pStyle w:val="a4"/>
              <w:keepLines/>
              <w:jc w:val="both"/>
              <w:rPr>
                <w:sz w:val="18"/>
                <w:szCs w:val="18"/>
              </w:rPr>
            </w:pPr>
            <w:r>
              <w:rPr>
                <w:sz w:val="18"/>
                <w:szCs w:val="18"/>
              </w:rPr>
              <w:t>107,4</w:t>
            </w:r>
          </w:p>
        </w:tc>
      </w:tr>
      <w:tr w:rsidR="007C4347" w14:paraId="224E3066" w14:textId="77777777">
        <w:trPr>
          <w:jc w:val="center"/>
        </w:trPr>
        <w:tc>
          <w:tcPr>
            <w:tcW w:w="3241" w:type="dxa"/>
            <w:vAlign w:val="center"/>
          </w:tcPr>
          <w:p w14:paraId="2E6493ED" w14:textId="77777777" w:rsidR="007C4347" w:rsidRDefault="007C4347">
            <w:pPr>
              <w:pStyle w:val="a4"/>
              <w:keepLines/>
              <w:jc w:val="left"/>
              <w:rPr>
                <w:sz w:val="18"/>
                <w:szCs w:val="18"/>
              </w:rPr>
            </w:pPr>
            <w:r>
              <w:rPr>
                <w:sz w:val="18"/>
                <w:szCs w:val="18"/>
              </w:rPr>
              <w:t>Затраты на 1 руб. выполненных СМР</w:t>
            </w:r>
          </w:p>
        </w:tc>
        <w:tc>
          <w:tcPr>
            <w:tcW w:w="786" w:type="dxa"/>
            <w:vAlign w:val="center"/>
          </w:tcPr>
          <w:p w14:paraId="638BB8DF" w14:textId="77777777" w:rsidR="007C4347" w:rsidRDefault="007C4347">
            <w:pPr>
              <w:pStyle w:val="a4"/>
              <w:keepLines/>
              <w:jc w:val="both"/>
              <w:rPr>
                <w:sz w:val="18"/>
                <w:szCs w:val="18"/>
              </w:rPr>
            </w:pPr>
            <w:r>
              <w:rPr>
                <w:sz w:val="18"/>
                <w:szCs w:val="18"/>
              </w:rPr>
              <w:t>коп.</w:t>
            </w:r>
          </w:p>
        </w:tc>
        <w:tc>
          <w:tcPr>
            <w:tcW w:w="989" w:type="dxa"/>
            <w:gridSpan w:val="4"/>
            <w:vAlign w:val="center"/>
          </w:tcPr>
          <w:p w14:paraId="024031AF" w14:textId="77777777" w:rsidR="007C4347" w:rsidRDefault="007C4347">
            <w:pPr>
              <w:pStyle w:val="a4"/>
              <w:keepLines/>
              <w:jc w:val="both"/>
              <w:rPr>
                <w:sz w:val="18"/>
                <w:szCs w:val="18"/>
              </w:rPr>
            </w:pPr>
            <w:r>
              <w:rPr>
                <w:sz w:val="18"/>
                <w:szCs w:val="18"/>
              </w:rPr>
              <w:t>88</w:t>
            </w:r>
          </w:p>
        </w:tc>
        <w:tc>
          <w:tcPr>
            <w:tcW w:w="992" w:type="dxa"/>
            <w:vAlign w:val="center"/>
          </w:tcPr>
          <w:p w14:paraId="73BEC4E9" w14:textId="77777777" w:rsidR="007C4347" w:rsidRDefault="007C4347">
            <w:pPr>
              <w:pStyle w:val="a4"/>
              <w:keepLines/>
              <w:jc w:val="both"/>
              <w:rPr>
                <w:sz w:val="18"/>
                <w:szCs w:val="18"/>
              </w:rPr>
            </w:pPr>
            <w:r>
              <w:rPr>
                <w:sz w:val="18"/>
                <w:szCs w:val="18"/>
              </w:rPr>
              <w:t>92</w:t>
            </w:r>
          </w:p>
        </w:tc>
        <w:tc>
          <w:tcPr>
            <w:tcW w:w="709" w:type="dxa"/>
            <w:vAlign w:val="center"/>
          </w:tcPr>
          <w:p w14:paraId="789523A4" w14:textId="77777777" w:rsidR="007C4347" w:rsidRDefault="007C4347">
            <w:pPr>
              <w:pStyle w:val="a4"/>
              <w:keepLines/>
              <w:jc w:val="both"/>
              <w:rPr>
                <w:sz w:val="18"/>
                <w:szCs w:val="18"/>
              </w:rPr>
            </w:pPr>
            <w:r>
              <w:rPr>
                <w:sz w:val="18"/>
                <w:szCs w:val="18"/>
              </w:rPr>
              <w:t>104,5</w:t>
            </w:r>
          </w:p>
        </w:tc>
        <w:tc>
          <w:tcPr>
            <w:tcW w:w="850" w:type="dxa"/>
            <w:vAlign w:val="center"/>
          </w:tcPr>
          <w:p w14:paraId="0C854B3C" w14:textId="77777777" w:rsidR="007C4347" w:rsidRDefault="007C4347">
            <w:pPr>
              <w:pStyle w:val="a4"/>
              <w:keepLines/>
              <w:jc w:val="both"/>
              <w:rPr>
                <w:sz w:val="18"/>
                <w:szCs w:val="18"/>
              </w:rPr>
            </w:pPr>
            <w:r>
              <w:rPr>
                <w:sz w:val="18"/>
                <w:szCs w:val="18"/>
              </w:rPr>
              <w:t>87</w:t>
            </w:r>
          </w:p>
        </w:tc>
        <w:tc>
          <w:tcPr>
            <w:tcW w:w="992" w:type="dxa"/>
            <w:vAlign w:val="center"/>
          </w:tcPr>
          <w:p w14:paraId="70A3EBA0" w14:textId="77777777" w:rsidR="007C4347" w:rsidRDefault="007C4347">
            <w:pPr>
              <w:pStyle w:val="a4"/>
              <w:keepLines/>
              <w:jc w:val="both"/>
              <w:rPr>
                <w:sz w:val="18"/>
                <w:szCs w:val="18"/>
              </w:rPr>
            </w:pPr>
            <w:r>
              <w:rPr>
                <w:sz w:val="18"/>
                <w:szCs w:val="18"/>
              </w:rPr>
              <w:t>87,4</w:t>
            </w:r>
          </w:p>
        </w:tc>
        <w:tc>
          <w:tcPr>
            <w:tcW w:w="709" w:type="dxa"/>
            <w:vAlign w:val="center"/>
          </w:tcPr>
          <w:p w14:paraId="5B93471E" w14:textId="77777777" w:rsidR="007C4347" w:rsidRDefault="007C4347">
            <w:pPr>
              <w:pStyle w:val="a4"/>
              <w:keepLines/>
              <w:jc w:val="both"/>
              <w:rPr>
                <w:sz w:val="18"/>
                <w:szCs w:val="18"/>
              </w:rPr>
            </w:pPr>
            <w:r>
              <w:rPr>
                <w:sz w:val="18"/>
                <w:szCs w:val="18"/>
              </w:rPr>
              <w:t>100,5</w:t>
            </w:r>
          </w:p>
        </w:tc>
        <w:tc>
          <w:tcPr>
            <w:tcW w:w="968" w:type="dxa"/>
            <w:vAlign w:val="center"/>
          </w:tcPr>
          <w:p w14:paraId="3C1C3C9D" w14:textId="77777777" w:rsidR="007C4347" w:rsidRDefault="007C4347">
            <w:pPr>
              <w:pStyle w:val="a4"/>
              <w:keepLines/>
              <w:jc w:val="both"/>
              <w:rPr>
                <w:sz w:val="18"/>
                <w:szCs w:val="18"/>
              </w:rPr>
            </w:pPr>
            <w:r>
              <w:rPr>
                <w:sz w:val="18"/>
                <w:szCs w:val="18"/>
              </w:rPr>
              <w:t>95,0</w:t>
            </w:r>
          </w:p>
        </w:tc>
      </w:tr>
      <w:tr w:rsidR="007C4347" w14:paraId="6307EDD7" w14:textId="77777777">
        <w:trPr>
          <w:cantSplit/>
          <w:jc w:val="center"/>
        </w:trPr>
        <w:tc>
          <w:tcPr>
            <w:tcW w:w="3241" w:type="dxa"/>
            <w:vMerge w:val="restart"/>
            <w:vAlign w:val="center"/>
          </w:tcPr>
          <w:p w14:paraId="2CA378F8" w14:textId="77777777" w:rsidR="007C4347" w:rsidRDefault="007C4347">
            <w:pPr>
              <w:pStyle w:val="a4"/>
              <w:keepLines/>
              <w:jc w:val="left"/>
              <w:rPr>
                <w:sz w:val="18"/>
                <w:szCs w:val="18"/>
              </w:rPr>
            </w:pPr>
            <w:r>
              <w:rPr>
                <w:sz w:val="18"/>
                <w:szCs w:val="18"/>
              </w:rPr>
              <w:t>Себестоимость выполненных работ по статьям затрат:</w:t>
            </w:r>
          </w:p>
        </w:tc>
        <w:tc>
          <w:tcPr>
            <w:tcW w:w="786" w:type="dxa"/>
            <w:vAlign w:val="center"/>
          </w:tcPr>
          <w:p w14:paraId="1664999D" w14:textId="77777777" w:rsidR="007C4347" w:rsidRDefault="007C4347">
            <w:pPr>
              <w:pStyle w:val="a4"/>
              <w:keepLines/>
              <w:jc w:val="left"/>
              <w:rPr>
                <w:sz w:val="18"/>
                <w:szCs w:val="18"/>
              </w:rPr>
            </w:pPr>
            <w:r>
              <w:rPr>
                <w:sz w:val="18"/>
                <w:szCs w:val="18"/>
              </w:rPr>
              <w:t>Материалы</w:t>
            </w:r>
          </w:p>
        </w:tc>
        <w:tc>
          <w:tcPr>
            <w:tcW w:w="525" w:type="dxa"/>
            <w:gridSpan w:val="2"/>
            <w:vAlign w:val="center"/>
          </w:tcPr>
          <w:p w14:paraId="2C65D582" w14:textId="77777777" w:rsidR="007C4347" w:rsidRDefault="007C4347">
            <w:pPr>
              <w:pStyle w:val="a4"/>
              <w:keepLines/>
              <w:jc w:val="both"/>
              <w:rPr>
                <w:sz w:val="18"/>
                <w:szCs w:val="18"/>
              </w:rPr>
            </w:pPr>
            <w:r>
              <w:rPr>
                <w:sz w:val="18"/>
                <w:szCs w:val="18"/>
              </w:rPr>
              <w:t>тыс. руб.</w:t>
            </w:r>
          </w:p>
        </w:tc>
        <w:tc>
          <w:tcPr>
            <w:tcW w:w="464" w:type="dxa"/>
            <w:gridSpan w:val="2"/>
            <w:vAlign w:val="center"/>
          </w:tcPr>
          <w:p w14:paraId="59BC9BEA" w14:textId="77777777" w:rsidR="007C4347" w:rsidRDefault="007C4347">
            <w:pPr>
              <w:pStyle w:val="a4"/>
              <w:keepLines/>
              <w:jc w:val="both"/>
              <w:rPr>
                <w:sz w:val="18"/>
                <w:szCs w:val="18"/>
              </w:rPr>
            </w:pPr>
            <w:r>
              <w:rPr>
                <w:sz w:val="18"/>
                <w:szCs w:val="18"/>
              </w:rPr>
              <w:t>1 477,7</w:t>
            </w:r>
          </w:p>
        </w:tc>
        <w:tc>
          <w:tcPr>
            <w:tcW w:w="992" w:type="dxa"/>
            <w:vAlign w:val="center"/>
          </w:tcPr>
          <w:p w14:paraId="33B648FC" w14:textId="77777777" w:rsidR="007C4347" w:rsidRDefault="007C4347">
            <w:pPr>
              <w:pStyle w:val="a4"/>
              <w:keepLines/>
              <w:jc w:val="both"/>
              <w:rPr>
                <w:sz w:val="18"/>
                <w:szCs w:val="18"/>
              </w:rPr>
            </w:pPr>
            <w:r>
              <w:rPr>
                <w:sz w:val="18"/>
                <w:szCs w:val="18"/>
              </w:rPr>
              <w:t>1 143,8</w:t>
            </w:r>
          </w:p>
        </w:tc>
        <w:tc>
          <w:tcPr>
            <w:tcW w:w="709" w:type="dxa"/>
            <w:vAlign w:val="center"/>
          </w:tcPr>
          <w:p w14:paraId="731AB161" w14:textId="77777777" w:rsidR="007C4347" w:rsidRDefault="007C4347">
            <w:pPr>
              <w:pStyle w:val="a4"/>
              <w:keepLines/>
              <w:jc w:val="both"/>
              <w:rPr>
                <w:sz w:val="18"/>
                <w:szCs w:val="18"/>
              </w:rPr>
            </w:pPr>
            <w:r>
              <w:rPr>
                <w:sz w:val="18"/>
                <w:szCs w:val="18"/>
              </w:rPr>
              <w:t>77,4</w:t>
            </w:r>
          </w:p>
        </w:tc>
        <w:tc>
          <w:tcPr>
            <w:tcW w:w="850" w:type="dxa"/>
            <w:vAlign w:val="center"/>
          </w:tcPr>
          <w:p w14:paraId="6213BB2A" w14:textId="77777777" w:rsidR="007C4347" w:rsidRDefault="007C4347">
            <w:pPr>
              <w:pStyle w:val="a4"/>
              <w:keepLines/>
              <w:jc w:val="both"/>
              <w:rPr>
                <w:sz w:val="18"/>
                <w:szCs w:val="18"/>
              </w:rPr>
            </w:pPr>
            <w:r>
              <w:rPr>
                <w:sz w:val="18"/>
                <w:szCs w:val="18"/>
              </w:rPr>
              <w:t>2 839,4</w:t>
            </w:r>
          </w:p>
        </w:tc>
        <w:tc>
          <w:tcPr>
            <w:tcW w:w="992" w:type="dxa"/>
            <w:vAlign w:val="center"/>
          </w:tcPr>
          <w:p w14:paraId="2A002DE0" w14:textId="77777777" w:rsidR="007C4347" w:rsidRDefault="007C4347">
            <w:pPr>
              <w:pStyle w:val="a4"/>
              <w:keepLines/>
              <w:jc w:val="both"/>
              <w:rPr>
                <w:sz w:val="18"/>
                <w:szCs w:val="18"/>
              </w:rPr>
            </w:pPr>
            <w:r>
              <w:rPr>
                <w:sz w:val="18"/>
                <w:szCs w:val="18"/>
              </w:rPr>
              <w:t>1 272,0</w:t>
            </w:r>
          </w:p>
        </w:tc>
        <w:tc>
          <w:tcPr>
            <w:tcW w:w="709" w:type="dxa"/>
            <w:vAlign w:val="center"/>
          </w:tcPr>
          <w:p w14:paraId="63ECA844" w14:textId="77777777" w:rsidR="007C4347" w:rsidRDefault="007C4347">
            <w:pPr>
              <w:pStyle w:val="a4"/>
              <w:keepLines/>
              <w:jc w:val="both"/>
              <w:rPr>
                <w:sz w:val="18"/>
                <w:szCs w:val="18"/>
              </w:rPr>
            </w:pPr>
            <w:r>
              <w:rPr>
                <w:sz w:val="18"/>
                <w:szCs w:val="18"/>
              </w:rPr>
              <w:t>44,8</w:t>
            </w:r>
          </w:p>
        </w:tc>
        <w:tc>
          <w:tcPr>
            <w:tcW w:w="968" w:type="dxa"/>
            <w:vAlign w:val="center"/>
          </w:tcPr>
          <w:p w14:paraId="090013E5" w14:textId="77777777" w:rsidR="007C4347" w:rsidRDefault="007C4347">
            <w:pPr>
              <w:pStyle w:val="a4"/>
              <w:keepLines/>
              <w:jc w:val="both"/>
              <w:rPr>
                <w:sz w:val="18"/>
                <w:szCs w:val="18"/>
              </w:rPr>
            </w:pPr>
            <w:r>
              <w:rPr>
                <w:sz w:val="18"/>
                <w:szCs w:val="18"/>
              </w:rPr>
              <w:t>111,2</w:t>
            </w:r>
          </w:p>
        </w:tc>
      </w:tr>
      <w:tr w:rsidR="007C4347" w14:paraId="6EAEAA77" w14:textId="77777777">
        <w:trPr>
          <w:cantSplit/>
          <w:jc w:val="center"/>
        </w:trPr>
        <w:tc>
          <w:tcPr>
            <w:tcW w:w="3241" w:type="dxa"/>
            <w:vMerge/>
            <w:vAlign w:val="center"/>
          </w:tcPr>
          <w:p w14:paraId="423C2D0B" w14:textId="77777777" w:rsidR="007C4347" w:rsidRDefault="007C4347">
            <w:pPr>
              <w:pStyle w:val="a4"/>
              <w:keepLines/>
              <w:jc w:val="left"/>
              <w:rPr>
                <w:sz w:val="18"/>
                <w:szCs w:val="18"/>
              </w:rPr>
            </w:pPr>
          </w:p>
        </w:tc>
        <w:tc>
          <w:tcPr>
            <w:tcW w:w="928" w:type="dxa"/>
            <w:gridSpan w:val="2"/>
            <w:vAlign w:val="center"/>
          </w:tcPr>
          <w:p w14:paraId="1998D3F8" w14:textId="77777777" w:rsidR="007C4347" w:rsidRDefault="007C4347">
            <w:pPr>
              <w:pStyle w:val="a4"/>
              <w:keepLines/>
              <w:jc w:val="left"/>
              <w:rPr>
                <w:sz w:val="18"/>
                <w:szCs w:val="18"/>
              </w:rPr>
            </w:pPr>
            <w:r>
              <w:rPr>
                <w:sz w:val="18"/>
                <w:szCs w:val="18"/>
              </w:rPr>
              <w:t>Основная заработная плата</w:t>
            </w:r>
          </w:p>
        </w:tc>
        <w:tc>
          <w:tcPr>
            <w:tcW w:w="567" w:type="dxa"/>
            <w:gridSpan w:val="2"/>
            <w:vAlign w:val="center"/>
          </w:tcPr>
          <w:p w14:paraId="170883D3" w14:textId="77777777" w:rsidR="007C4347" w:rsidRDefault="007C4347">
            <w:pPr>
              <w:pStyle w:val="a4"/>
              <w:keepLines/>
              <w:jc w:val="both"/>
              <w:rPr>
                <w:sz w:val="18"/>
                <w:szCs w:val="18"/>
              </w:rPr>
            </w:pPr>
            <w:r>
              <w:rPr>
                <w:sz w:val="18"/>
                <w:szCs w:val="18"/>
              </w:rPr>
              <w:t>тыс. руб.</w:t>
            </w:r>
          </w:p>
        </w:tc>
        <w:tc>
          <w:tcPr>
            <w:tcW w:w="280" w:type="dxa"/>
            <w:vAlign w:val="center"/>
          </w:tcPr>
          <w:p w14:paraId="3CB5E801" w14:textId="77777777" w:rsidR="007C4347" w:rsidRDefault="007C4347">
            <w:pPr>
              <w:pStyle w:val="a4"/>
              <w:keepLines/>
              <w:jc w:val="both"/>
              <w:rPr>
                <w:sz w:val="18"/>
                <w:szCs w:val="18"/>
              </w:rPr>
            </w:pPr>
            <w:r>
              <w:rPr>
                <w:sz w:val="18"/>
                <w:szCs w:val="18"/>
              </w:rPr>
              <w:t>648,1</w:t>
            </w:r>
          </w:p>
        </w:tc>
        <w:tc>
          <w:tcPr>
            <w:tcW w:w="992" w:type="dxa"/>
            <w:vAlign w:val="center"/>
          </w:tcPr>
          <w:p w14:paraId="29924A9A" w14:textId="77777777" w:rsidR="007C4347" w:rsidRDefault="007C4347">
            <w:pPr>
              <w:pStyle w:val="a4"/>
              <w:keepLines/>
              <w:jc w:val="both"/>
              <w:rPr>
                <w:sz w:val="18"/>
                <w:szCs w:val="18"/>
              </w:rPr>
            </w:pPr>
            <w:r>
              <w:rPr>
                <w:sz w:val="18"/>
                <w:szCs w:val="18"/>
              </w:rPr>
              <w:t>566,6</w:t>
            </w:r>
          </w:p>
        </w:tc>
        <w:tc>
          <w:tcPr>
            <w:tcW w:w="709" w:type="dxa"/>
            <w:vAlign w:val="center"/>
          </w:tcPr>
          <w:p w14:paraId="6C44C06C" w14:textId="77777777" w:rsidR="007C4347" w:rsidRDefault="007C4347">
            <w:pPr>
              <w:pStyle w:val="a4"/>
              <w:keepLines/>
              <w:jc w:val="both"/>
              <w:rPr>
                <w:sz w:val="18"/>
                <w:szCs w:val="18"/>
              </w:rPr>
            </w:pPr>
            <w:r>
              <w:rPr>
                <w:sz w:val="18"/>
                <w:szCs w:val="18"/>
              </w:rPr>
              <w:t>77,4</w:t>
            </w:r>
          </w:p>
        </w:tc>
        <w:tc>
          <w:tcPr>
            <w:tcW w:w="850" w:type="dxa"/>
            <w:vAlign w:val="center"/>
          </w:tcPr>
          <w:p w14:paraId="2496DE35" w14:textId="77777777" w:rsidR="007C4347" w:rsidRDefault="007C4347">
            <w:pPr>
              <w:pStyle w:val="a4"/>
              <w:keepLines/>
              <w:jc w:val="both"/>
              <w:rPr>
                <w:sz w:val="18"/>
                <w:szCs w:val="18"/>
              </w:rPr>
            </w:pPr>
            <w:r>
              <w:rPr>
                <w:sz w:val="18"/>
                <w:szCs w:val="18"/>
              </w:rPr>
              <w:t>1 092,0</w:t>
            </w:r>
          </w:p>
        </w:tc>
        <w:tc>
          <w:tcPr>
            <w:tcW w:w="992" w:type="dxa"/>
            <w:vAlign w:val="center"/>
          </w:tcPr>
          <w:p w14:paraId="4AD74B2E" w14:textId="77777777" w:rsidR="007C4347" w:rsidRDefault="007C4347">
            <w:pPr>
              <w:pStyle w:val="a4"/>
              <w:keepLines/>
              <w:jc w:val="both"/>
              <w:rPr>
                <w:sz w:val="18"/>
                <w:szCs w:val="18"/>
              </w:rPr>
            </w:pPr>
            <w:r>
              <w:rPr>
                <w:sz w:val="18"/>
                <w:szCs w:val="18"/>
              </w:rPr>
              <w:t>469,6</w:t>
            </w:r>
          </w:p>
        </w:tc>
        <w:tc>
          <w:tcPr>
            <w:tcW w:w="709" w:type="dxa"/>
            <w:vAlign w:val="center"/>
          </w:tcPr>
          <w:p w14:paraId="406BF8D4" w14:textId="77777777" w:rsidR="007C4347" w:rsidRDefault="007C4347">
            <w:pPr>
              <w:pStyle w:val="a4"/>
              <w:keepLines/>
              <w:jc w:val="both"/>
              <w:rPr>
                <w:sz w:val="18"/>
                <w:szCs w:val="18"/>
              </w:rPr>
            </w:pPr>
            <w:r>
              <w:rPr>
                <w:sz w:val="18"/>
                <w:szCs w:val="18"/>
              </w:rPr>
              <w:t>43,0</w:t>
            </w:r>
          </w:p>
        </w:tc>
        <w:tc>
          <w:tcPr>
            <w:tcW w:w="968" w:type="dxa"/>
            <w:vAlign w:val="center"/>
          </w:tcPr>
          <w:p w14:paraId="0935C40C" w14:textId="77777777" w:rsidR="007C4347" w:rsidRDefault="007C4347">
            <w:pPr>
              <w:pStyle w:val="a4"/>
              <w:keepLines/>
              <w:jc w:val="both"/>
              <w:rPr>
                <w:sz w:val="18"/>
                <w:szCs w:val="18"/>
              </w:rPr>
            </w:pPr>
            <w:r>
              <w:rPr>
                <w:sz w:val="18"/>
                <w:szCs w:val="18"/>
              </w:rPr>
              <w:t>82,9</w:t>
            </w:r>
          </w:p>
        </w:tc>
      </w:tr>
      <w:tr w:rsidR="007C4347" w14:paraId="361AB0E9" w14:textId="77777777">
        <w:trPr>
          <w:cantSplit/>
          <w:jc w:val="center"/>
        </w:trPr>
        <w:tc>
          <w:tcPr>
            <w:tcW w:w="3241" w:type="dxa"/>
            <w:vMerge/>
            <w:vAlign w:val="center"/>
          </w:tcPr>
          <w:p w14:paraId="3DCE9A95" w14:textId="77777777" w:rsidR="007C4347" w:rsidRDefault="007C4347">
            <w:pPr>
              <w:pStyle w:val="a4"/>
              <w:keepLines/>
              <w:jc w:val="left"/>
              <w:rPr>
                <w:sz w:val="18"/>
                <w:szCs w:val="18"/>
              </w:rPr>
            </w:pPr>
          </w:p>
        </w:tc>
        <w:tc>
          <w:tcPr>
            <w:tcW w:w="928" w:type="dxa"/>
            <w:gridSpan w:val="2"/>
            <w:vAlign w:val="center"/>
          </w:tcPr>
          <w:p w14:paraId="3A0D09A4" w14:textId="77777777" w:rsidR="007C4347" w:rsidRDefault="007C4347">
            <w:pPr>
              <w:pStyle w:val="a4"/>
              <w:keepLines/>
              <w:jc w:val="left"/>
              <w:rPr>
                <w:sz w:val="18"/>
                <w:szCs w:val="18"/>
              </w:rPr>
            </w:pPr>
            <w:r>
              <w:rPr>
                <w:sz w:val="18"/>
                <w:szCs w:val="18"/>
              </w:rPr>
              <w:t>Эксплуатация машин и механизмов</w:t>
            </w:r>
          </w:p>
        </w:tc>
        <w:tc>
          <w:tcPr>
            <w:tcW w:w="567" w:type="dxa"/>
            <w:gridSpan w:val="2"/>
            <w:vAlign w:val="center"/>
          </w:tcPr>
          <w:p w14:paraId="2137A54F" w14:textId="77777777" w:rsidR="007C4347" w:rsidRDefault="007C4347">
            <w:pPr>
              <w:pStyle w:val="a4"/>
              <w:keepLines/>
              <w:jc w:val="both"/>
              <w:rPr>
                <w:sz w:val="18"/>
                <w:szCs w:val="18"/>
              </w:rPr>
            </w:pPr>
            <w:r>
              <w:rPr>
                <w:sz w:val="18"/>
                <w:szCs w:val="18"/>
              </w:rPr>
              <w:t>тыс. руб.</w:t>
            </w:r>
          </w:p>
        </w:tc>
        <w:tc>
          <w:tcPr>
            <w:tcW w:w="280" w:type="dxa"/>
            <w:vAlign w:val="center"/>
          </w:tcPr>
          <w:p w14:paraId="6ECD7B2C" w14:textId="77777777" w:rsidR="007C4347" w:rsidRDefault="007C4347">
            <w:pPr>
              <w:pStyle w:val="a4"/>
              <w:keepLines/>
              <w:jc w:val="both"/>
              <w:rPr>
                <w:sz w:val="18"/>
                <w:szCs w:val="18"/>
              </w:rPr>
            </w:pPr>
            <w:r>
              <w:rPr>
                <w:sz w:val="18"/>
                <w:szCs w:val="18"/>
              </w:rPr>
              <w:t>38,9</w:t>
            </w:r>
          </w:p>
        </w:tc>
        <w:tc>
          <w:tcPr>
            <w:tcW w:w="992" w:type="dxa"/>
            <w:vAlign w:val="center"/>
          </w:tcPr>
          <w:p w14:paraId="5BFB3F05" w14:textId="77777777" w:rsidR="007C4347" w:rsidRDefault="007C4347">
            <w:pPr>
              <w:pStyle w:val="a4"/>
              <w:keepLines/>
              <w:jc w:val="both"/>
              <w:rPr>
                <w:sz w:val="18"/>
                <w:szCs w:val="18"/>
              </w:rPr>
            </w:pPr>
            <w:r>
              <w:rPr>
                <w:sz w:val="18"/>
                <w:szCs w:val="18"/>
              </w:rPr>
              <w:t>20,2</w:t>
            </w:r>
          </w:p>
        </w:tc>
        <w:tc>
          <w:tcPr>
            <w:tcW w:w="709" w:type="dxa"/>
            <w:vAlign w:val="center"/>
          </w:tcPr>
          <w:p w14:paraId="50AD7C5B" w14:textId="77777777" w:rsidR="007C4347" w:rsidRDefault="007C4347">
            <w:pPr>
              <w:pStyle w:val="a4"/>
              <w:keepLines/>
              <w:jc w:val="both"/>
              <w:rPr>
                <w:sz w:val="18"/>
                <w:szCs w:val="18"/>
              </w:rPr>
            </w:pPr>
            <w:r>
              <w:rPr>
                <w:sz w:val="18"/>
                <w:szCs w:val="18"/>
              </w:rPr>
              <w:t>51,9</w:t>
            </w:r>
          </w:p>
        </w:tc>
        <w:tc>
          <w:tcPr>
            <w:tcW w:w="850" w:type="dxa"/>
            <w:vAlign w:val="center"/>
          </w:tcPr>
          <w:p w14:paraId="2A888B39" w14:textId="77777777" w:rsidR="007C4347" w:rsidRDefault="007C4347">
            <w:pPr>
              <w:pStyle w:val="a4"/>
              <w:keepLines/>
              <w:jc w:val="both"/>
              <w:rPr>
                <w:sz w:val="18"/>
                <w:szCs w:val="18"/>
              </w:rPr>
            </w:pPr>
            <w:r>
              <w:rPr>
                <w:sz w:val="18"/>
                <w:szCs w:val="18"/>
              </w:rPr>
              <w:t>96,4</w:t>
            </w:r>
          </w:p>
        </w:tc>
        <w:tc>
          <w:tcPr>
            <w:tcW w:w="992" w:type="dxa"/>
            <w:vAlign w:val="center"/>
          </w:tcPr>
          <w:p w14:paraId="5351CD37" w14:textId="77777777" w:rsidR="007C4347" w:rsidRDefault="007C4347">
            <w:pPr>
              <w:pStyle w:val="a4"/>
              <w:keepLines/>
              <w:jc w:val="both"/>
              <w:rPr>
                <w:sz w:val="18"/>
                <w:szCs w:val="18"/>
              </w:rPr>
            </w:pPr>
            <w:r>
              <w:rPr>
                <w:sz w:val="18"/>
                <w:szCs w:val="18"/>
              </w:rPr>
              <w:t>41,8</w:t>
            </w:r>
          </w:p>
        </w:tc>
        <w:tc>
          <w:tcPr>
            <w:tcW w:w="709" w:type="dxa"/>
            <w:vAlign w:val="center"/>
          </w:tcPr>
          <w:p w14:paraId="043AAA13" w14:textId="77777777" w:rsidR="007C4347" w:rsidRDefault="007C4347">
            <w:pPr>
              <w:pStyle w:val="a4"/>
              <w:keepLines/>
              <w:jc w:val="both"/>
              <w:rPr>
                <w:sz w:val="18"/>
                <w:szCs w:val="18"/>
              </w:rPr>
            </w:pPr>
            <w:r>
              <w:rPr>
                <w:sz w:val="18"/>
                <w:szCs w:val="18"/>
              </w:rPr>
              <w:t>43,4</w:t>
            </w:r>
          </w:p>
        </w:tc>
        <w:tc>
          <w:tcPr>
            <w:tcW w:w="968" w:type="dxa"/>
            <w:vAlign w:val="center"/>
          </w:tcPr>
          <w:p w14:paraId="599B4E60" w14:textId="77777777" w:rsidR="007C4347" w:rsidRDefault="007C4347">
            <w:pPr>
              <w:pStyle w:val="a4"/>
              <w:keepLines/>
              <w:jc w:val="both"/>
              <w:rPr>
                <w:sz w:val="18"/>
                <w:szCs w:val="18"/>
              </w:rPr>
            </w:pPr>
            <w:r>
              <w:rPr>
                <w:sz w:val="18"/>
                <w:szCs w:val="18"/>
              </w:rPr>
              <w:t>206,9</w:t>
            </w:r>
          </w:p>
        </w:tc>
      </w:tr>
      <w:tr w:rsidR="007C4347" w14:paraId="3F13EFA9" w14:textId="77777777">
        <w:trPr>
          <w:cantSplit/>
          <w:jc w:val="center"/>
        </w:trPr>
        <w:tc>
          <w:tcPr>
            <w:tcW w:w="3241" w:type="dxa"/>
            <w:vMerge/>
            <w:vAlign w:val="center"/>
          </w:tcPr>
          <w:p w14:paraId="3901B409" w14:textId="77777777" w:rsidR="007C4347" w:rsidRDefault="007C4347">
            <w:pPr>
              <w:pStyle w:val="a4"/>
              <w:keepLines/>
              <w:jc w:val="left"/>
              <w:rPr>
                <w:sz w:val="18"/>
                <w:szCs w:val="18"/>
              </w:rPr>
            </w:pPr>
          </w:p>
        </w:tc>
        <w:tc>
          <w:tcPr>
            <w:tcW w:w="928" w:type="dxa"/>
            <w:gridSpan w:val="2"/>
            <w:vAlign w:val="center"/>
          </w:tcPr>
          <w:p w14:paraId="11648B7F" w14:textId="77777777" w:rsidR="007C4347" w:rsidRDefault="007C4347">
            <w:pPr>
              <w:pStyle w:val="a4"/>
              <w:keepLines/>
              <w:jc w:val="left"/>
              <w:rPr>
                <w:sz w:val="18"/>
                <w:szCs w:val="18"/>
              </w:rPr>
            </w:pPr>
            <w:r>
              <w:rPr>
                <w:sz w:val="18"/>
                <w:szCs w:val="18"/>
              </w:rPr>
              <w:t>Накладные расходы</w:t>
            </w:r>
          </w:p>
        </w:tc>
        <w:tc>
          <w:tcPr>
            <w:tcW w:w="567" w:type="dxa"/>
            <w:gridSpan w:val="2"/>
            <w:vAlign w:val="center"/>
          </w:tcPr>
          <w:p w14:paraId="594852E3" w14:textId="77777777" w:rsidR="007C4347" w:rsidRDefault="007C4347">
            <w:pPr>
              <w:pStyle w:val="a4"/>
              <w:keepLines/>
              <w:jc w:val="both"/>
              <w:rPr>
                <w:sz w:val="18"/>
                <w:szCs w:val="18"/>
              </w:rPr>
            </w:pPr>
            <w:r>
              <w:rPr>
                <w:sz w:val="18"/>
                <w:szCs w:val="18"/>
              </w:rPr>
              <w:t>тыс. руб.</w:t>
            </w:r>
          </w:p>
        </w:tc>
        <w:tc>
          <w:tcPr>
            <w:tcW w:w="280" w:type="dxa"/>
            <w:vAlign w:val="center"/>
          </w:tcPr>
          <w:p w14:paraId="46A0C0CE" w14:textId="77777777" w:rsidR="007C4347" w:rsidRDefault="007C4347">
            <w:pPr>
              <w:pStyle w:val="a4"/>
              <w:keepLines/>
              <w:jc w:val="both"/>
              <w:rPr>
                <w:sz w:val="18"/>
                <w:szCs w:val="18"/>
              </w:rPr>
            </w:pPr>
            <w:r>
              <w:rPr>
                <w:sz w:val="18"/>
                <w:szCs w:val="18"/>
              </w:rPr>
              <w:t>427,7</w:t>
            </w:r>
          </w:p>
        </w:tc>
        <w:tc>
          <w:tcPr>
            <w:tcW w:w="992" w:type="dxa"/>
            <w:vAlign w:val="center"/>
          </w:tcPr>
          <w:p w14:paraId="20117FB8" w14:textId="77777777" w:rsidR="007C4347" w:rsidRDefault="007C4347">
            <w:pPr>
              <w:pStyle w:val="a4"/>
              <w:keepLines/>
              <w:jc w:val="both"/>
              <w:rPr>
                <w:sz w:val="18"/>
                <w:szCs w:val="18"/>
              </w:rPr>
            </w:pPr>
            <w:r>
              <w:rPr>
                <w:sz w:val="18"/>
                <w:szCs w:val="18"/>
              </w:rPr>
              <w:t>275,0</w:t>
            </w:r>
          </w:p>
        </w:tc>
        <w:tc>
          <w:tcPr>
            <w:tcW w:w="709" w:type="dxa"/>
            <w:vAlign w:val="center"/>
          </w:tcPr>
          <w:p w14:paraId="5A5D8A5D" w14:textId="77777777" w:rsidR="007C4347" w:rsidRDefault="007C4347">
            <w:pPr>
              <w:pStyle w:val="a4"/>
              <w:keepLines/>
              <w:jc w:val="both"/>
              <w:rPr>
                <w:sz w:val="18"/>
                <w:szCs w:val="18"/>
              </w:rPr>
            </w:pPr>
            <w:r>
              <w:rPr>
                <w:sz w:val="18"/>
                <w:szCs w:val="18"/>
              </w:rPr>
              <w:t>64,3</w:t>
            </w:r>
          </w:p>
        </w:tc>
        <w:tc>
          <w:tcPr>
            <w:tcW w:w="850" w:type="dxa"/>
            <w:vAlign w:val="center"/>
          </w:tcPr>
          <w:p w14:paraId="5191E76D" w14:textId="77777777" w:rsidR="007C4347" w:rsidRDefault="007C4347">
            <w:pPr>
              <w:pStyle w:val="a4"/>
              <w:keepLines/>
              <w:jc w:val="both"/>
              <w:rPr>
                <w:sz w:val="18"/>
                <w:szCs w:val="18"/>
              </w:rPr>
            </w:pPr>
            <w:r>
              <w:rPr>
                <w:sz w:val="18"/>
                <w:szCs w:val="18"/>
              </w:rPr>
              <w:t>844,6</w:t>
            </w:r>
          </w:p>
        </w:tc>
        <w:tc>
          <w:tcPr>
            <w:tcW w:w="992" w:type="dxa"/>
            <w:vAlign w:val="center"/>
          </w:tcPr>
          <w:p w14:paraId="6568320A" w14:textId="77777777" w:rsidR="007C4347" w:rsidRDefault="007C4347">
            <w:pPr>
              <w:pStyle w:val="a4"/>
              <w:keepLines/>
              <w:jc w:val="both"/>
              <w:rPr>
                <w:sz w:val="18"/>
                <w:szCs w:val="18"/>
              </w:rPr>
            </w:pPr>
            <w:r>
              <w:rPr>
                <w:sz w:val="18"/>
                <w:szCs w:val="18"/>
              </w:rPr>
              <w:t>370,1</w:t>
            </w:r>
          </w:p>
        </w:tc>
        <w:tc>
          <w:tcPr>
            <w:tcW w:w="709" w:type="dxa"/>
            <w:vAlign w:val="center"/>
          </w:tcPr>
          <w:p w14:paraId="6954839F" w14:textId="77777777" w:rsidR="007C4347" w:rsidRDefault="007C4347">
            <w:pPr>
              <w:pStyle w:val="a4"/>
              <w:keepLines/>
              <w:jc w:val="both"/>
              <w:rPr>
                <w:sz w:val="18"/>
                <w:szCs w:val="18"/>
              </w:rPr>
            </w:pPr>
            <w:r>
              <w:rPr>
                <w:sz w:val="18"/>
                <w:szCs w:val="18"/>
              </w:rPr>
              <w:t>43,8</w:t>
            </w:r>
          </w:p>
        </w:tc>
        <w:tc>
          <w:tcPr>
            <w:tcW w:w="968" w:type="dxa"/>
            <w:vAlign w:val="center"/>
          </w:tcPr>
          <w:p w14:paraId="6A4A4A5E" w14:textId="77777777" w:rsidR="007C4347" w:rsidRDefault="007C4347">
            <w:pPr>
              <w:pStyle w:val="a4"/>
              <w:keepLines/>
              <w:jc w:val="both"/>
              <w:rPr>
                <w:sz w:val="18"/>
                <w:szCs w:val="18"/>
              </w:rPr>
            </w:pPr>
            <w:r>
              <w:rPr>
                <w:sz w:val="18"/>
                <w:szCs w:val="18"/>
              </w:rPr>
              <w:t>134,6</w:t>
            </w:r>
          </w:p>
        </w:tc>
      </w:tr>
      <w:tr w:rsidR="007C4347" w14:paraId="03CCEE0A" w14:textId="77777777">
        <w:trPr>
          <w:jc w:val="center"/>
        </w:trPr>
        <w:tc>
          <w:tcPr>
            <w:tcW w:w="3241" w:type="dxa"/>
            <w:vAlign w:val="center"/>
          </w:tcPr>
          <w:p w14:paraId="7ADDF55E" w14:textId="77777777" w:rsidR="007C4347" w:rsidRDefault="007C4347">
            <w:pPr>
              <w:pStyle w:val="a4"/>
              <w:keepLines/>
              <w:jc w:val="left"/>
              <w:rPr>
                <w:sz w:val="18"/>
                <w:szCs w:val="18"/>
              </w:rPr>
            </w:pPr>
            <w:r>
              <w:rPr>
                <w:sz w:val="18"/>
                <w:szCs w:val="18"/>
              </w:rPr>
              <w:t>Общая балансовая прибыль по всем видам деятельности</w:t>
            </w:r>
          </w:p>
        </w:tc>
        <w:tc>
          <w:tcPr>
            <w:tcW w:w="786" w:type="dxa"/>
            <w:vAlign w:val="center"/>
          </w:tcPr>
          <w:p w14:paraId="301B0239"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17310DEA" w14:textId="77777777" w:rsidR="007C4347" w:rsidRDefault="007C4347">
            <w:pPr>
              <w:pStyle w:val="a4"/>
              <w:keepLines/>
              <w:jc w:val="both"/>
              <w:rPr>
                <w:sz w:val="18"/>
                <w:szCs w:val="18"/>
              </w:rPr>
            </w:pPr>
            <w:r>
              <w:rPr>
                <w:sz w:val="18"/>
                <w:szCs w:val="18"/>
              </w:rPr>
              <w:t>284,4</w:t>
            </w:r>
          </w:p>
        </w:tc>
        <w:tc>
          <w:tcPr>
            <w:tcW w:w="992" w:type="dxa"/>
            <w:vAlign w:val="center"/>
          </w:tcPr>
          <w:p w14:paraId="4FEF8F3E" w14:textId="77777777" w:rsidR="007C4347" w:rsidRDefault="007C4347">
            <w:pPr>
              <w:pStyle w:val="a4"/>
              <w:keepLines/>
              <w:jc w:val="both"/>
              <w:rPr>
                <w:sz w:val="18"/>
                <w:szCs w:val="18"/>
              </w:rPr>
            </w:pPr>
            <w:r>
              <w:rPr>
                <w:sz w:val="18"/>
                <w:szCs w:val="18"/>
              </w:rPr>
              <w:t>141,5</w:t>
            </w:r>
          </w:p>
        </w:tc>
        <w:tc>
          <w:tcPr>
            <w:tcW w:w="709" w:type="dxa"/>
            <w:vAlign w:val="center"/>
          </w:tcPr>
          <w:p w14:paraId="34571112" w14:textId="77777777" w:rsidR="007C4347" w:rsidRDefault="007C4347">
            <w:pPr>
              <w:pStyle w:val="a4"/>
              <w:keepLines/>
              <w:jc w:val="both"/>
              <w:rPr>
                <w:sz w:val="18"/>
                <w:szCs w:val="18"/>
              </w:rPr>
            </w:pPr>
            <w:r>
              <w:rPr>
                <w:sz w:val="18"/>
                <w:szCs w:val="18"/>
              </w:rPr>
              <w:t>49,7</w:t>
            </w:r>
          </w:p>
        </w:tc>
        <w:tc>
          <w:tcPr>
            <w:tcW w:w="850" w:type="dxa"/>
            <w:vAlign w:val="center"/>
          </w:tcPr>
          <w:p w14:paraId="0B36A753" w14:textId="77777777" w:rsidR="007C4347" w:rsidRDefault="007C4347">
            <w:pPr>
              <w:pStyle w:val="a4"/>
              <w:keepLines/>
              <w:jc w:val="both"/>
              <w:rPr>
                <w:sz w:val="18"/>
                <w:szCs w:val="18"/>
              </w:rPr>
            </w:pPr>
            <w:r>
              <w:rPr>
                <w:sz w:val="18"/>
                <w:szCs w:val="18"/>
              </w:rPr>
              <w:t>583,8</w:t>
            </w:r>
          </w:p>
        </w:tc>
        <w:tc>
          <w:tcPr>
            <w:tcW w:w="992" w:type="dxa"/>
            <w:vAlign w:val="center"/>
          </w:tcPr>
          <w:p w14:paraId="4ABDCF14" w14:textId="77777777" w:rsidR="007C4347" w:rsidRDefault="007C4347">
            <w:pPr>
              <w:pStyle w:val="a4"/>
              <w:keepLines/>
              <w:jc w:val="both"/>
              <w:rPr>
                <w:sz w:val="18"/>
                <w:szCs w:val="18"/>
              </w:rPr>
            </w:pPr>
            <w:r>
              <w:rPr>
                <w:sz w:val="18"/>
                <w:szCs w:val="18"/>
              </w:rPr>
              <w:t>249,7</w:t>
            </w:r>
          </w:p>
        </w:tc>
        <w:tc>
          <w:tcPr>
            <w:tcW w:w="709" w:type="dxa"/>
            <w:vAlign w:val="center"/>
          </w:tcPr>
          <w:p w14:paraId="6EBE0762" w14:textId="77777777" w:rsidR="007C4347" w:rsidRDefault="007C4347">
            <w:pPr>
              <w:pStyle w:val="a4"/>
              <w:keepLines/>
              <w:jc w:val="both"/>
              <w:rPr>
                <w:sz w:val="18"/>
                <w:szCs w:val="18"/>
              </w:rPr>
            </w:pPr>
            <w:r>
              <w:rPr>
                <w:sz w:val="18"/>
                <w:szCs w:val="18"/>
              </w:rPr>
              <w:t>42,8</w:t>
            </w:r>
          </w:p>
        </w:tc>
        <w:tc>
          <w:tcPr>
            <w:tcW w:w="968" w:type="dxa"/>
            <w:vAlign w:val="center"/>
          </w:tcPr>
          <w:p w14:paraId="0B2E21A2" w14:textId="77777777" w:rsidR="007C4347" w:rsidRDefault="007C4347">
            <w:pPr>
              <w:pStyle w:val="a4"/>
              <w:keepLines/>
              <w:jc w:val="both"/>
              <w:rPr>
                <w:sz w:val="18"/>
                <w:szCs w:val="18"/>
              </w:rPr>
            </w:pPr>
            <w:r>
              <w:rPr>
                <w:sz w:val="18"/>
                <w:szCs w:val="18"/>
              </w:rPr>
              <w:t>176,5</w:t>
            </w:r>
          </w:p>
        </w:tc>
      </w:tr>
      <w:tr w:rsidR="007C4347" w14:paraId="70BC0A43" w14:textId="77777777">
        <w:trPr>
          <w:jc w:val="center"/>
        </w:trPr>
        <w:tc>
          <w:tcPr>
            <w:tcW w:w="3241" w:type="dxa"/>
            <w:vAlign w:val="center"/>
          </w:tcPr>
          <w:p w14:paraId="67D4B339" w14:textId="77777777" w:rsidR="007C4347" w:rsidRDefault="007C4347">
            <w:pPr>
              <w:pStyle w:val="a4"/>
              <w:keepLines/>
              <w:jc w:val="left"/>
              <w:rPr>
                <w:sz w:val="18"/>
                <w:szCs w:val="18"/>
              </w:rPr>
            </w:pPr>
            <w:r>
              <w:rPr>
                <w:sz w:val="18"/>
                <w:szCs w:val="18"/>
              </w:rPr>
              <w:t>В т.ч. прибыль/убыток по подрядной деятельности</w:t>
            </w:r>
          </w:p>
        </w:tc>
        <w:tc>
          <w:tcPr>
            <w:tcW w:w="786" w:type="dxa"/>
            <w:vAlign w:val="center"/>
          </w:tcPr>
          <w:p w14:paraId="65EC7762"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3BACD719" w14:textId="77777777" w:rsidR="007C4347" w:rsidRDefault="007C4347">
            <w:pPr>
              <w:pStyle w:val="a4"/>
              <w:keepLines/>
              <w:jc w:val="both"/>
              <w:rPr>
                <w:sz w:val="18"/>
                <w:szCs w:val="18"/>
              </w:rPr>
            </w:pPr>
            <w:r>
              <w:rPr>
                <w:sz w:val="18"/>
                <w:szCs w:val="18"/>
              </w:rPr>
              <w:t>282,8</w:t>
            </w:r>
          </w:p>
        </w:tc>
        <w:tc>
          <w:tcPr>
            <w:tcW w:w="992" w:type="dxa"/>
            <w:vAlign w:val="center"/>
          </w:tcPr>
          <w:p w14:paraId="70C4B485" w14:textId="77777777" w:rsidR="007C4347" w:rsidRDefault="007C4347">
            <w:pPr>
              <w:pStyle w:val="a4"/>
              <w:keepLines/>
              <w:jc w:val="both"/>
              <w:rPr>
                <w:sz w:val="18"/>
                <w:szCs w:val="18"/>
              </w:rPr>
            </w:pPr>
            <w:r>
              <w:rPr>
                <w:sz w:val="18"/>
                <w:szCs w:val="18"/>
              </w:rPr>
              <w:t>139,5</w:t>
            </w:r>
          </w:p>
        </w:tc>
        <w:tc>
          <w:tcPr>
            <w:tcW w:w="709" w:type="dxa"/>
            <w:vAlign w:val="center"/>
          </w:tcPr>
          <w:p w14:paraId="454E355F" w14:textId="77777777" w:rsidR="007C4347" w:rsidRDefault="007C4347">
            <w:pPr>
              <w:pStyle w:val="a4"/>
              <w:keepLines/>
              <w:jc w:val="both"/>
              <w:rPr>
                <w:sz w:val="18"/>
                <w:szCs w:val="18"/>
              </w:rPr>
            </w:pPr>
            <w:r>
              <w:rPr>
                <w:sz w:val="18"/>
                <w:szCs w:val="18"/>
              </w:rPr>
              <w:t>49,3</w:t>
            </w:r>
          </w:p>
        </w:tc>
        <w:tc>
          <w:tcPr>
            <w:tcW w:w="850" w:type="dxa"/>
            <w:vAlign w:val="center"/>
          </w:tcPr>
          <w:p w14:paraId="64625C72" w14:textId="77777777" w:rsidR="007C4347" w:rsidRDefault="007C4347">
            <w:pPr>
              <w:pStyle w:val="a4"/>
              <w:keepLines/>
              <w:jc w:val="both"/>
              <w:rPr>
                <w:sz w:val="18"/>
                <w:szCs w:val="18"/>
              </w:rPr>
            </w:pPr>
            <w:r>
              <w:rPr>
                <w:sz w:val="18"/>
                <w:szCs w:val="18"/>
              </w:rPr>
              <w:t>582,0</w:t>
            </w:r>
          </w:p>
        </w:tc>
        <w:tc>
          <w:tcPr>
            <w:tcW w:w="992" w:type="dxa"/>
            <w:vAlign w:val="center"/>
          </w:tcPr>
          <w:p w14:paraId="2C816093" w14:textId="77777777" w:rsidR="007C4347" w:rsidRDefault="007C4347">
            <w:pPr>
              <w:pStyle w:val="a4"/>
              <w:keepLines/>
              <w:jc w:val="both"/>
              <w:rPr>
                <w:sz w:val="18"/>
                <w:szCs w:val="18"/>
              </w:rPr>
            </w:pPr>
            <w:r>
              <w:rPr>
                <w:sz w:val="18"/>
                <w:szCs w:val="18"/>
              </w:rPr>
              <w:t>248,3</w:t>
            </w:r>
          </w:p>
        </w:tc>
        <w:tc>
          <w:tcPr>
            <w:tcW w:w="709" w:type="dxa"/>
            <w:vAlign w:val="center"/>
          </w:tcPr>
          <w:p w14:paraId="7A62B51A" w14:textId="77777777" w:rsidR="007C4347" w:rsidRDefault="007C4347">
            <w:pPr>
              <w:pStyle w:val="a4"/>
              <w:keepLines/>
              <w:jc w:val="both"/>
              <w:rPr>
                <w:sz w:val="18"/>
                <w:szCs w:val="18"/>
              </w:rPr>
            </w:pPr>
            <w:r>
              <w:rPr>
                <w:sz w:val="18"/>
                <w:szCs w:val="18"/>
              </w:rPr>
              <w:t>42,7</w:t>
            </w:r>
          </w:p>
        </w:tc>
        <w:tc>
          <w:tcPr>
            <w:tcW w:w="968" w:type="dxa"/>
            <w:vAlign w:val="center"/>
          </w:tcPr>
          <w:p w14:paraId="37CA8E26" w14:textId="77777777" w:rsidR="007C4347" w:rsidRDefault="007C4347">
            <w:pPr>
              <w:pStyle w:val="a4"/>
              <w:keepLines/>
              <w:jc w:val="both"/>
              <w:rPr>
                <w:sz w:val="18"/>
                <w:szCs w:val="18"/>
              </w:rPr>
            </w:pPr>
            <w:r>
              <w:rPr>
                <w:sz w:val="18"/>
                <w:szCs w:val="18"/>
              </w:rPr>
              <w:t>178,0</w:t>
            </w:r>
          </w:p>
        </w:tc>
      </w:tr>
      <w:tr w:rsidR="007C4347" w14:paraId="60B63AED" w14:textId="77777777">
        <w:trPr>
          <w:jc w:val="center"/>
        </w:trPr>
        <w:tc>
          <w:tcPr>
            <w:tcW w:w="3241" w:type="dxa"/>
            <w:vAlign w:val="center"/>
          </w:tcPr>
          <w:p w14:paraId="78E2B0F6" w14:textId="77777777" w:rsidR="007C4347" w:rsidRDefault="007C4347">
            <w:pPr>
              <w:pStyle w:val="a4"/>
              <w:keepLines/>
              <w:jc w:val="left"/>
              <w:rPr>
                <w:sz w:val="18"/>
                <w:szCs w:val="18"/>
              </w:rPr>
            </w:pPr>
            <w:r>
              <w:rPr>
                <w:sz w:val="18"/>
                <w:szCs w:val="18"/>
              </w:rPr>
              <w:t>Уровень рентабельности</w:t>
            </w:r>
          </w:p>
        </w:tc>
        <w:tc>
          <w:tcPr>
            <w:tcW w:w="786" w:type="dxa"/>
            <w:vAlign w:val="center"/>
          </w:tcPr>
          <w:p w14:paraId="2BABBAB0" w14:textId="77777777" w:rsidR="007C4347" w:rsidRDefault="007C4347">
            <w:pPr>
              <w:pStyle w:val="a4"/>
              <w:keepLines/>
              <w:jc w:val="both"/>
              <w:rPr>
                <w:sz w:val="18"/>
                <w:szCs w:val="18"/>
              </w:rPr>
            </w:pPr>
            <w:r>
              <w:rPr>
                <w:sz w:val="18"/>
                <w:szCs w:val="18"/>
              </w:rPr>
              <w:t>%</w:t>
            </w:r>
          </w:p>
        </w:tc>
        <w:tc>
          <w:tcPr>
            <w:tcW w:w="989" w:type="dxa"/>
            <w:gridSpan w:val="4"/>
            <w:vAlign w:val="center"/>
          </w:tcPr>
          <w:p w14:paraId="7625CC5F" w14:textId="77777777" w:rsidR="007C4347" w:rsidRDefault="007C4347">
            <w:pPr>
              <w:pStyle w:val="a4"/>
              <w:keepLines/>
              <w:jc w:val="both"/>
              <w:rPr>
                <w:sz w:val="18"/>
                <w:szCs w:val="18"/>
              </w:rPr>
            </w:pPr>
            <w:r>
              <w:rPr>
                <w:sz w:val="18"/>
                <w:szCs w:val="18"/>
              </w:rPr>
              <w:t>9,6</w:t>
            </w:r>
          </w:p>
        </w:tc>
        <w:tc>
          <w:tcPr>
            <w:tcW w:w="992" w:type="dxa"/>
            <w:vAlign w:val="center"/>
          </w:tcPr>
          <w:p w14:paraId="231E61EF" w14:textId="77777777" w:rsidR="007C4347" w:rsidRDefault="007C4347">
            <w:pPr>
              <w:pStyle w:val="a4"/>
              <w:keepLines/>
              <w:jc w:val="both"/>
              <w:rPr>
                <w:sz w:val="18"/>
                <w:szCs w:val="18"/>
              </w:rPr>
            </w:pPr>
            <w:r>
              <w:rPr>
                <w:sz w:val="18"/>
                <w:szCs w:val="18"/>
              </w:rPr>
              <w:t>6,5</w:t>
            </w:r>
          </w:p>
        </w:tc>
        <w:tc>
          <w:tcPr>
            <w:tcW w:w="709" w:type="dxa"/>
            <w:vAlign w:val="center"/>
          </w:tcPr>
          <w:p w14:paraId="5F9FC665" w14:textId="77777777" w:rsidR="007C4347" w:rsidRDefault="007C4347">
            <w:pPr>
              <w:pStyle w:val="a4"/>
              <w:keepLines/>
              <w:jc w:val="both"/>
              <w:rPr>
                <w:sz w:val="18"/>
                <w:szCs w:val="18"/>
              </w:rPr>
            </w:pPr>
            <w:r>
              <w:rPr>
                <w:sz w:val="18"/>
                <w:szCs w:val="18"/>
              </w:rPr>
              <w:t>67,7</w:t>
            </w:r>
          </w:p>
        </w:tc>
        <w:tc>
          <w:tcPr>
            <w:tcW w:w="850" w:type="dxa"/>
            <w:vAlign w:val="center"/>
          </w:tcPr>
          <w:p w14:paraId="0F8AEFDB" w14:textId="77777777" w:rsidR="007C4347" w:rsidRDefault="007C4347">
            <w:pPr>
              <w:pStyle w:val="a4"/>
              <w:keepLines/>
              <w:jc w:val="both"/>
              <w:rPr>
                <w:sz w:val="18"/>
                <w:szCs w:val="18"/>
              </w:rPr>
            </w:pPr>
            <w:r>
              <w:rPr>
                <w:sz w:val="18"/>
                <w:szCs w:val="18"/>
              </w:rPr>
              <w:t>10,4</w:t>
            </w:r>
          </w:p>
        </w:tc>
        <w:tc>
          <w:tcPr>
            <w:tcW w:w="992" w:type="dxa"/>
            <w:vAlign w:val="center"/>
          </w:tcPr>
          <w:p w14:paraId="60204BE5" w14:textId="77777777" w:rsidR="007C4347" w:rsidRDefault="007C4347">
            <w:pPr>
              <w:pStyle w:val="a4"/>
              <w:keepLines/>
              <w:jc w:val="both"/>
              <w:rPr>
                <w:sz w:val="18"/>
                <w:szCs w:val="18"/>
              </w:rPr>
            </w:pPr>
            <w:r>
              <w:rPr>
                <w:sz w:val="18"/>
                <w:szCs w:val="18"/>
              </w:rPr>
              <w:t>10,1</w:t>
            </w:r>
          </w:p>
        </w:tc>
        <w:tc>
          <w:tcPr>
            <w:tcW w:w="709" w:type="dxa"/>
            <w:vAlign w:val="center"/>
          </w:tcPr>
          <w:p w14:paraId="520C77E4" w14:textId="77777777" w:rsidR="007C4347" w:rsidRDefault="007C4347">
            <w:pPr>
              <w:pStyle w:val="a4"/>
              <w:keepLines/>
              <w:jc w:val="both"/>
              <w:rPr>
                <w:sz w:val="18"/>
                <w:szCs w:val="18"/>
              </w:rPr>
            </w:pPr>
            <w:r>
              <w:rPr>
                <w:sz w:val="18"/>
                <w:szCs w:val="18"/>
              </w:rPr>
              <w:t>97,1</w:t>
            </w:r>
          </w:p>
        </w:tc>
        <w:tc>
          <w:tcPr>
            <w:tcW w:w="968" w:type="dxa"/>
            <w:vAlign w:val="center"/>
          </w:tcPr>
          <w:p w14:paraId="43604EA7" w14:textId="77777777" w:rsidR="007C4347" w:rsidRDefault="007C4347">
            <w:pPr>
              <w:pStyle w:val="a4"/>
              <w:keepLines/>
              <w:jc w:val="both"/>
              <w:rPr>
                <w:sz w:val="18"/>
                <w:szCs w:val="18"/>
              </w:rPr>
            </w:pPr>
            <w:r>
              <w:rPr>
                <w:sz w:val="18"/>
                <w:szCs w:val="18"/>
              </w:rPr>
              <w:t>155,4</w:t>
            </w:r>
          </w:p>
        </w:tc>
      </w:tr>
      <w:tr w:rsidR="007C4347" w14:paraId="3F68F969" w14:textId="77777777">
        <w:trPr>
          <w:jc w:val="center"/>
        </w:trPr>
        <w:tc>
          <w:tcPr>
            <w:tcW w:w="3241" w:type="dxa"/>
            <w:vAlign w:val="center"/>
          </w:tcPr>
          <w:p w14:paraId="49FF8345" w14:textId="77777777" w:rsidR="007C4347" w:rsidRDefault="007C4347">
            <w:pPr>
              <w:pStyle w:val="a4"/>
              <w:keepLines/>
              <w:jc w:val="left"/>
              <w:rPr>
                <w:sz w:val="18"/>
                <w:szCs w:val="18"/>
              </w:rPr>
            </w:pPr>
            <w:r>
              <w:rPr>
                <w:sz w:val="18"/>
                <w:szCs w:val="18"/>
              </w:rPr>
              <w:t>Прибыль, оставшаяся в распоряжении строительной организации</w:t>
            </w:r>
          </w:p>
        </w:tc>
        <w:tc>
          <w:tcPr>
            <w:tcW w:w="786" w:type="dxa"/>
            <w:vAlign w:val="center"/>
          </w:tcPr>
          <w:p w14:paraId="6A5BBA7E" w14:textId="77777777" w:rsidR="007C4347" w:rsidRDefault="007C4347">
            <w:pPr>
              <w:pStyle w:val="a4"/>
              <w:keepLines/>
              <w:jc w:val="both"/>
              <w:rPr>
                <w:sz w:val="18"/>
                <w:szCs w:val="18"/>
              </w:rPr>
            </w:pPr>
            <w:r>
              <w:rPr>
                <w:sz w:val="18"/>
                <w:szCs w:val="18"/>
              </w:rPr>
              <w:t>тыс. руб.</w:t>
            </w:r>
          </w:p>
        </w:tc>
        <w:tc>
          <w:tcPr>
            <w:tcW w:w="989" w:type="dxa"/>
            <w:gridSpan w:val="4"/>
            <w:vAlign w:val="center"/>
          </w:tcPr>
          <w:p w14:paraId="5C0E581A" w14:textId="77777777" w:rsidR="007C4347" w:rsidRDefault="007C4347">
            <w:pPr>
              <w:pStyle w:val="a4"/>
              <w:keepLines/>
              <w:jc w:val="both"/>
              <w:rPr>
                <w:sz w:val="18"/>
                <w:szCs w:val="18"/>
              </w:rPr>
            </w:pPr>
            <w:r>
              <w:rPr>
                <w:sz w:val="18"/>
                <w:szCs w:val="18"/>
              </w:rPr>
              <w:t>96,7</w:t>
            </w:r>
          </w:p>
        </w:tc>
        <w:tc>
          <w:tcPr>
            <w:tcW w:w="992" w:type="dxa"/>
            <w:vAlign w:val="center"/>
          </w:tcPr>
          <w:p w14:paraId="2D56BF9A" w14:textId="77777777" w:rsidR="007C4347" w:rsidRDefault="007C4347">
            <w:pPr>
              <w:pStyle w:val="a4"/>
              <w:keepLines/>
              <w:jc w:val="both"/>
              <w:rPr>
                <w:sz w:val="18"/>
                <w:szCs w:val="18"/>
              </w:rPr>
            </w:pPr>
            <w:r>
              <w:rPr>
                <w:sz w:val="18"/>
                <w:szCs w:val="18"/>
              </w:rPr>
              <w:t>48,1</w:t>
            </w:r>
          </w:p>
        </w:tc>
        <w:tc>
          <w:tcPr>
            <w:tcW w:w="709" w:type="dxa"/>
            <w:vAlign w:val="center"/>
          </w:tcPr>
          <w:p w14:paraId="74014ED5" w14:textId="77777777" w:rsidR="007C4347" w:rsidRDefault="007C4347">
            <w:pPr>
              <w:pStyle w:val="a4"/>
              <w:keepLines/>
              <w:jc w:val="both"/>
              <w:rPr>
                <w:sz w:val="18"/>
                <w:szCs w:val="18"/>
              </w:rPr>
            </w:pPr>
            <w:r>
              <w:rPr>
                <w:sz w:val="18"/>
                <w:szCs w:val="18"/>
              </w:rPr>
              <w:t>49,7</w:t>
            </w:r>
          </w:p>
        </w:tc>
        <w:tc>
          <w:tcPr>
            <w:tcW w:w="850" w:type="dxa"/>
            <w:vAlign w:val="center"/>
          </w:tcPr>
          <w:p w14:paraId="713A440D" w14:textId="77777777" w:rsidR="007C4347" w:rsidRDefault="007C4347">
            <w:pPr>
              <w:pStyle w:val="a4"/>
              <w:keepLines/>
              <w:jc w:val="both"/>
              <w:rPr>
                <w:sz w:val="18"/>
                <w:szCs w:val="18"/>
              </w:rPr>
            </w:pPr>
            <w:r>
              <w:rPr>
                <w:sz w:val="18"/>
                <w:szCs w:val="18"/>
              </w:rPr>
              <w:t>198,5</w:t>
            </w:r>
          </w:p>
        </w:tc>
        <w:tc>
          <w:tcPr>
            <w:tcW w:w="992" w:type="dxa"/>
            <w:vAlign w:val="center"/>
          </w:tcPr>
          <w:p w14:paraId="63519E88" w14:textId="77777777" w:rsidR="007C4347" w:rsidRDefault="007C4347">
            <w:pPr>
              <w:pStyle w:val="a4"/>
              <w:keepLines/>
              <w:jc w:val="both"/>
              <w:rPr>
                <w:sz w:val="18"/>
                <w:szCs w:val="18"/>
              </w:rPr>
            </w:pPr>
            <w:r>
              <w:rPr>
                <w:sz w:val="18"/>
                <w:szCs w:val="18"/>
              </w:rPr>
              <w:t>84,9</w:t>
            </w:r>
          </w:p>
        </w:tc>
        <w:tc>
          <w:tcPr>
            <w:tcW w:w="709" w:type="dxa"/>
            <w:vAlign w:val="center"/>
          </w:tcPr>
          <w:p w14:paraId="4D3BB254" w14:textId="77777777" w:rsidR="007C4347" w:rsidRDefault="007C4347">
            <w:pPr>
              <w:pStyle w:val="a4"/>
              <w:keepLines/>
              <w:jc w:val="both"/>
              <w:rPr>
                <w:sz w:val="18"/>
                <w:szCs w:val="18"/>
              </w:rPr>
            </w:pPr>
            <w:r>
              <w:rPr>
                <w:sz w:val="18"/>
                <w:szCs w:val="18"/>
              </w:rPr>
              <w:t>42,8</w:t>
            </w:r>
          </w:p>
        </w:tc>
        <w:tc>
          <w:tcPr>
            <w:tcW w:w="968" w:type="dxa"/>
            <w:vAlign w:val="center"/>
          </w:tcPr>
          <w:p w14:paraId="06352213" w14:textId="77777777" w:rsidR="007C4347" w:rsidRDefault="007C4347">
            <w:pPr>
              <w:pStyle w:val="a4"/>
              <w:keepLines/>
              <w:jc w:val="both"/>
              <w:rPr>
                <w:sz w:val="18"/>
                <w:szCs w:val="18"/>
              </w:rPr>
            </w:pPr>
            <w:r>
              <w:rPr>
                <w:sz w:val="18"/>
                <w:szCs w:val="18"/>
              </w:rPr>
              <w:t>176,5</w:t>
            </w:r>
          </w:p>
        </w:tc>
      </w:tr>
      <w:tr w:rsidR="007C4347" w14:paraId="76E22B2E" w14:textId="77777777">
        <w:trPr>
          <w:jc w:val="center"/>
        </w:trPr>
        <w:tc>
          <w:tcPr>
            <w:tcW w:w="3241" w:type="dxa"/>
            <w:vAlign w:val="center"/>
          </w:tcPr>
          <w:p w14:paraId="39350810" w14:textId="77777777" w:rsidR="007C4347" w:rsidRDefault="007C4347">
            <w:pPr>
              <w:pStyle w:val="a4"/>
              <w:keepLines/>
              <w:jc w:val="left"/>
              <w:rPr>
                <w:sz w:val="20"/>
                <w:szCs w:val="20"/>
              </w:rPr>
            </w:pPr>
            <w:r>
              <w:rPr>
                <w:sz w:val="20"/>
                <w:szCs w:val="20"/>
              </w:rPr>
              <w:t>Состояние собственных оборотных средств</w:t>
            </w:r>
          </w:p>
        </w:tc>
        <w:tc>
          <w:tcPr>
            <w:tcW w:w="786" w:type="dxa"/>
            <w:vAlign w:val="center"/>
          </w:tcPr>
          <w:p w14:paraId="42831C43" w14:textId="77777777" w:rsidR="007C4347" w:rsidRDefault="007C4347">
            <w:pPr>
              <w:pStyle w:val="a4"/>
              <w:keepLines/>
              <w:jc w:val="both"/>
              <w:rPr>
                <w:sz w:val="20"/>
                <w:szCs w:val="20"/>
              </w:rPr>
            </w:pPr>
            <w:r>
              <w:rPr>
                <w:sz w:val="20"/>
                <w:szCs w:val="20"/>
              </w:rPr>
              <w:t>тыс. руб.</w:t>
            </w:r>
          </w:p>
        </w:tc>
        <w:tc>
          <w:tcPr>
            <w:tcW w:w="989" w:type="dxa"/>
            <w:gridSpan w:val="4"/>
            <w:vAlign w:val="center"/>
          </w:tcPr>
          <w:p w14:paraId="3AE016FF" w14:textId="77777777" w:rsidR="007C4347" w:rsidRDefault="007C4347">
            <w:pPr>
              <w:pStyle w:val="a4"/>
              <w:keepLines/>
              <w:jc w:val="both"/>
              <w:rPr>
                <w:sz w:val="20"/>
                <w:szCs w:val="20"/>
              </w:rPr>
            </w:pPr>
          </w:p>
        </w:tc>
        <w:tc>
          <w:tcPr>
            <w:tcW w:w="992" w:type="dxa"/>
            <w:vAlign w:val="center"/>
          </w:tcPr>
          <w:p w14:paraId="41DF1A9D" w14:textId="77777777" w:rsidR="007C4347" w:rsidRDefault="007C4347">
            <w:pPr>
              <w:jc w:val="right"/>
              <w:rPr>
                <w:snapToGrid w:val="0"/>
                <w:color w:val="000000"/>
                <w:sz w:val="20"/>
                <w:szCs w:val="20"/>
              </w:rPr>
            </w:pPr>
            <w:r>
              <w:rPr>
                <w:snapToGrid w:val="0"/>
                <w:color w:val="000000"/>
                <w:sz w:val="20"/>
                <w:szCs w:val="20"/>
              </w:rPr>
              <w:t>359816,2</w:t>
            </w:r>
          </w:p>
        </w:tc>
        <w:tc>
          <w:tcPr>
            <w:tcW w:w="709" w:type="dxa"/>
            <w:vAlign w:val="center"/>
          </w:tcPr>
          <w:p w14:paraId="270CDB0B" w14:textId="77777777" w:rsidR="007C4347" w:rsidRDefault="007C4347">
            <w:pPr>
              <w:jc w:val="right"/>
              <w:rPr>
                <w:snapToGrid w:val="0"/>
                <w:color w:val="000000"/>
                <w:sz w:val="20"/>
                <w:szCs w:val="20"/>
              </w:rPr>
            </w:pPr>
          </w:p>
        </w:tc>
        <w:tc>
          <w:tcPr>
            <w:tcW w:w="850" w:type="dxa"/>
            <w:vAlign w:val="center"/>
          </w:tcPr>
          <w:p w14:paraId="333BFEF4" w14:textId="77777777" w:rsidR="007C4347" w:rsidRDefault="007C4347">
            <w:pPr>
              <w:pStyle w:val="a4"/>
              <w:keepLines/>
              <w:jc w:val="both"/>
              <w:rPr>
                <w:sz w:val="20"/>
                <w:szCs w:val="20"/>
              </w:rPr>
            </w:pPr>
          </w:p>
        </w:tc>
        <w:tc>
          <w:tcPr>
            <w:tcW w:w="992" w:type="dxa"/>
            <w:vAlign w:val="center"/>
          </w:tcPr>
          <w:p w14:paraId="1FB094D5" w14:textId="77777777" w:rsidR="007C4347" w:rsidRDefault="007C4347">
            <w:pPr>
              <w:pStyle w:val="a4"/>
              <w:keepLines/>
              <w:jc w:val="both"/>
              <w:rPr>
                <w:sz w:val="20"/>
                <w:szCs w:val="20"/>
              </w:rPr>
            </w:pPr>
            <w:r>
              <w:rPr>
                <w:snapToGrid w:val="0"/>
                <w:color w:val="000000"/>
                <w:sz w:val="20"/>
                <w:szCs w:val="20"/>
              </w:rPr>
              <w:t>470025,6</w:t>
            </w:r>
          </w:p>
        </w:tc>
        <w:tc>
          <w:tcPr>
            <w:tcW w:w="709" w:type="dxa"/>
            <w:vAlign w:val="center"/>
          </w:tcPr>
          <w:p w14:paraId="544A8013" w14:textId="77777777" w:rsidR="007C4347" w:rsidRDefault="007C4347">
            <w:pPr>
              <w:pStyle w:val="a4"/>
              <w:keepLines/>
              <w:jc w:val="both"/>
              <w:rPr>
                <w:sz w:val="20"/>
                <w:szCs w:val="20"/>
              </w:rPr>
            </w:pPr>
          </w:p>
        </w:tc>
        <w:tc>
          <w:tcPr>
            <w:tcW w:w="968" w:type="dxa"/>
            <w:vAlign w:val="center"/>
          </w:tcPr>
          <w:p w14:paraId="49204ACB" w14:textId="77777777" w:rsidR="007C4347" w:rsidRDefault="007C4347">
            <w:pPr>
              <w:pStyle w:val="a4"/>
              <w:keepLines/>
              <w:jc w:val="both"/>
              <w:rPr>
                <w:sz w:val="20"/>
                <w:szCs w:val="20"/>
              </w:rPr>
            </w:pPr>
            <w:r>
              <w:rPr>
                <w:sz w:val="20"/>
                <w:szCs w:val="20"/>
              </w:rPr>
              <w:t>1,3</w:t>
            </w:r>
          </w:p>
        </w:tc>
      </w:tr>
    </w:tbl>
    <w:p w14:paraId="5D9F70F4" w14:textId="77777777" w:rsidR="007C4347" w:rsidRDefault="007C4347">
      <w:pPr>
        <w:pStyle w:val="a4"/>
        <w:keepLines/>
        <w:ind w:firstLine="720"/>
        <w:jc w:val="both"/>
        <w:rPr>
          <w:b/>
          <w:bCs/>
        </w:rPr>
      </w:pPr>
    </w:p>
    <w:p w14:paraId="48BD3A8C" w14:textId="77777777" w:rsidR="007C4347" w:rsidRDefault="007C4347">
      <w:pPr>
        <w:pStyle w:val="a4"/>
        <w:keepNext/>
        <w:keepLines/>
        <w:pageBreakBefore/>
        <w:ind w:firstLine="720"/>
        <w:jc w:val="both"/>
        <w:rPr>
          <w:b/>
          <w:bCs/>
        </w:rPr>
      </w:pPr>
      <w:r>
        <w:rPr>
          <w:b/>
          <w:bCs/>
        </w:rPr>
        <w:t>Краткая оценка приведенных показателей и общие выводы:</w:t>
      </w:r>
    </w:p>
    <w:p w14:paraId="1E7BFB02" w14:textId="77777777" w:rsidR="007C4347" w:rsidRDefault="007C4347">
      <w:pPr>
        <w:pStyle w:val="a4"/>
        <w:keepLines/>
        <w:ind w:firstLine="720"/>
        <w:jc w:val="both"/>
        <w:rPr>
          <w:sz w:val="24"/>
          <w:szCs w:val="24"/>
        </w:rPr>
      </w:pPr>
    </w:p>
    <w:p w14:paraId="15592FA8" w14:textId="77777777" w:rsidR="007C4347" w:rsidRDefault="007C4347">
      <w:pPr>
        <w:pStyle w:val="a4"/>
        <w:keepLines/>
        <w:ind w:firstLine="567"/>
        <w:jc w:val="both"/>
      </w:pPr>
      <w:r>
        <w:t>Приведенные данные свидетельствуют о том, что фактические результаты деятельности организации в отчетном периоде отличаются от плановых показателей в худшую сторону. Обстоятельства невыполнения плана будут выяснены в процессе дальнейшего анализа, однако, на текущий момент можно отметить, что:</w:t>
      </w:r>
    </w:p>
    <w:p w14:paraId="1985EECA" w14:textId="77777777" w:rsidR="007C4347" w:rsidRDefault="007C4347">
      <w:pPr>
        <w:pStyle w:val="a4"/>
        <w:keepLines/>
        <w:ind w:firstLine="567"/>
        <w:jc w:val="both"/>
      </w:pPr>
    </w:p>
    <w:p w14:paraId="42267C0C" w14:textId="77777777" w:rsidR="007C4347" w:rsidRDefault="007C4347" w:rsidP="00562924">
      <w:pPr>
        <w:pStyle w:val="a4"/>
        <w:keepLines/>
        <w:numPr>
          <w:ilvl w:val="0"/>
          <w:numId w:val="17"/>
        </w:numPr>
        <w:jc w:val="both"/>
      </w:pPr>
      <w:r>
        <w:t>Общий объем подрядных работ увеличился в отчетном году на 13% по сравнению с прошлым годом.</w:t>
      </w:r>
    </w:p>
    <w:p w14:paraId="5971A8D5" w14:textId="77777777" w:rsidR="007C4347" w:rsidRDefault="007C4347" w:rsidP="00562924">
      <w:pPr>
        <w:pStyle w:val="a4"/>
        <w:keepLines/>
        <w:numPr>
          <w:ilvl w:val="0"/>
          <w:numId w:val="17"/>
        </w:numPr>
        <w:jc w:val="both"/>
      </w:pPr>
      <w:r>
        <w:t>На 40,6% увеличилась выработка 1-го работника на СМР и в подсобных производствах.</w:t>
      </w:r>
    </w:p>
    <w:p w14:paraId="7866D05D" w14:textId="77777777" w:rsidR="007C4347" w:rsidRDefault="007C4347">
      <w:pPr>
        <w:pStyle w:val="a4"/>
        <w:keepLines/>
        <w:ind w:left="720"/>
        <w:jc w:val="both"/>
      </w:pPr>
    </w:p>
    <w:p w14:paraId="1B546996" w14:textId="77777777" w:rsidR="007C4347" w:rsidRDefault="007C4347">
      <w:pPr>
        <w:pStyle w:val="a4"/>
        <w:keepLines/>
        <w:ind w:firstLine="567"/>
        <w:jc w:val="both"/>
      </w:pPr>
      <w:r>
        <w:t>Рост выработки может быть обусловлен увеличением уровня механизации строительного предприятия, и не может быть вызван увеличением численности рабочих, поскольку их количество в отчетном году сократилось.</w:t>
      </w:r>
    </w:p>
    <w:p w14:paraId="10636541" w14:textId="77777777" w:rsidR="007C4347" w:rsidRDefault="007C4347">
      <w:pPr>
        <w:pStyle w:val="a4"/>
        <w:keepLines/>
        <w:ind w:firstLine="567"/>
        <w:jc w:val="both"/>
      </w:pPr>
      <w:r>
        <w:t>Так же, в отчетном году отмечен рост себестоимости выполненных подрядных работ. Предварительно, данное увеличение может быть спровоцировано ростом объема работ, но окончательно сделать вывод можно только после детального анализа по статьям и элементам затрат, входящих в себестоимость.</w:t>
      </w:r>
    </w:p>
    <w:p w14:paraId="50302636" w14:textId="77777777" w:rsidR="007C4347" w:rsidRDefault="007C4347">
      <w:pPr>
        <w:pStyle w:val="1"/>
        <w:outlineLvl w:val="0"/>
      </w:pPr>
      <w:bookmarkStart w:id="3" w:name="_Toc471093659"/>
      <w:r>
        <w:t>Резервы повышения конкурентоспособности строительного предприятия на основе АХД.</w:t>
      </w:r>
    </w:p>
    <w:p w14:paraId="6236B6EA" w14:textId="77777777" w:rsidR="007C4347" w:rsidRDefault="007C4347">
      <w:pPr>
        <w:jc w:val="both"/>
        <w:rPr>
          <w:sz w:val="20"/>
          <w:szCs w:val="20"/>
        </w:rPr>
      </w:pPr>
    </w:p>
    <w:p w14:paraId="68140BEB" w14:textId="77777777" w:rsidR="007C4347" w:rsidRDefault="007C4347" w:rsidP="00562924">
      <w:pPr>
        <w:pStyle w:val="2"/>
        <w:numPr>
          <w:ilvl w:val="1"/>
          <w:numId w:val="44"/>
        </w:numPr>
        <w:outlineLvl w:val="1"/>
        <w:rPr>
          <w:rFonts w:ascii="Times New Roman" w:hAnsi="Times New Roman" w:cs="Times New Roman"/>
        </w:rPr>
      </w:pPr>
      <w:r>
        <w:rPr>
          <w:rFonts w:ascii="Times New Roman" w:hAnsi="Times New Roman" w:cs="Times New Roman"/>
        </w:rPr>
        <w:t>Ïîíÿòèå êîíêóðåíòîñïîñîáíîñòè ïðåäïðèÿòèÿ.</w:t>
      </w:r>
    </w:p>
    <w:p w14:paraId="641A1933" w14:textId="77777777" w:rsidR="007C4347" w:rsidRDefault="007C4347">
      <w:pPr>
        <w:rPr>
          <w:sz w:val="20"/>
          <w:szCs w:val="20"/>
        </w:rPr>
      </w:pPr>
    </w:p>
    <w:p w14:paraId="5845A9C5" w14:textId="77777777" w:rsidR="007C4347" w:rsidRDefault="007C4347">
      <w:pPr>
        <w:rPr>
          <w:sz w:val="20"/>
          <w:szCs w:val="20"/>
        </w:rPr>
      </w:pPr>
    </w:p>
    <w:p w14:paraId="038EC828" w14:textId="77777777" w:rsidR="007C4347" w:rsidRDefault="007C4347">
      <w:pPr>
        <w:ind w:firstLine="567"/>
        <w:jc w:val="both"/>
        <w:rPr>
          <w:sz w:val="28"/>
          <w:szCs w:val="28"/>
        </w:rPr>
      </w:pPr>
      <w:r>
        <w:rPr>
          <w:sz w:val="28"/>
          <w:szCs w:val="28"/>
        </w:rPr>
        <w:t>По определению П. Самуэльсона “…конкурентная система – сложный механизм непроизвольной координации, действующий через систему цен и рынков, механизм связи, служащий для объединения знаний и действий рыночных индивидов”. В отечественной литературе понятие конкуренции несколько конкретизировано: “… в общем случае конкуренцию можно определить как тип взаимоотношений между производителями по поводу установления цен и объемов предложения товаров на рынке. Это конкуренция между производителями. Аналогичным образом можно определить конкуренцию между потребителями как взаимоотношения по поводу формирования цен и объема спроса на рынке”.</w:t>
      </w:r>
    </w:p>
    <w:p w14:paraId="17A154FD" w14:textId="77777777" w:rsidR="007C4347" w:rsidRDefault="007C4347">
      <w:pPr>
        <w:pStyle w:val="31"/>
      </w:pPr>
      <w:r>
        <w:t>Приведенные определения раскрывают внутреннюю сущность явления конкуренции, описывают его как категории экономической теории.</w:t>
      </w:r>
    </w:p>
    <w:p w14:paraId="23463911" w14:textId="77777777" w:rsidR="007C4347" w:rsidRDefault="007C4347">
      <w:pPr>
        <w:ind w:firstLine="567"/>
        <w:jc w:val="both"/>
        <w:rPr>
          <w:sz w:val="28"/>
          <w:szCs w:val="28"/>
        </w:rPr>
      </w:pPr>
      <w:r>
        <w:rPr>
          <w:sz w:val="28"/>
          <w:szCs w:val="28"/>
        </w:rPr>
        <w:t>Понятие “конкуренция” может рассматриваться как с позиций микроэкономики (т.е. деятельности конкретной фирмы), так и с макроэкономической точки зрения (т.е. рынка в целом): “Конкуренция – борьба между товаропроизводителями за более выгодные условия производства и сбыта товаров, за получение наивысшей прибыли; состязательность хозяйственных субъектов на рынке, где ни один из них не в состоянии оказать решающего влияния на общие условия реализации однородного товара на рынке”.</w:t>
      </w:r>
    </w:p>
    <w:p w14:paraId="5807FBC5" w14:textId="77777777" w:rsidR="007C4347" w:rsidRDefault="007C4347">
      <w:pPr>
        <w:ind w:firstLine="567"/>
        <w:jc w:val="both"/>
        <w:rPr>
          <w:sz w:val="28"/>
          <w:szCs w:val="28"/>
        </w:rPr>
      </w:pPr>
      <w:r>
        <w:rPr>
          <w:sz w:val="28"/>
          <w:szCs w:val="28"/>
        </w:rPr>
        <w:t>Именно благодаря наличию конкуренции происходит постоянное обновление и усовершенствование продукции предприятий, формируются новые более эффективные формы хозяйствования, развивается НТП.</w:t>
      </w:r>
    </w:p>
    <w:p w14:paraId="4552900E" w14:textId="77777777" w:rsidR="007C4347" w:rsidRDefault="007C4347">
      <w:pPr>
        <w:ind w:firstLine="567"/>
        <w:jc w:val="both"/>
        <w:rPr>
          <w:sz w:val="28"/>
          <w:szCs w:val="28"/>
        </w:rPr>
      </w:pPr>
      <w:r>
        <w:rPr>
          <w:sz w:val="28"/>
          <w:szCs w:val="28"/>
        </w:rPr>
        <w:t>Конкурентоспособность продукции определяется основными потребительскими товарными свойствами (в основном качеством); ценность их может быть определена как экспертным, так и объективно. В стоимостном выражении определяется объем реализации за конкретный промежуток времени.</w:t>
      </w:r>
    </w:p>
    <w:p w14:paraId="0B6D3A9D" w14:textId="77777777" w:rsidR="007C4347" w:rsidRDefault="007C4347">
      <w:pPr>
        <w:ind w:firstLine="567"/>
        <w:jc w:val="both"/>
        <w:rPr>
          <w:sz w:val="28"/>
          <w:szCs w:val="28"/>
        </w:rPr>
      </w:pPr>
      <w:r>
        <w:rPr>
          <w:sz w:val="28"/>
          <w:szCs w:val="28"/>
        </w:rPr>
        <w:t>Конкурентоспособность предприятия является величиной, определяемой экспертными и расчетными методами и поддается количественной оценке.</w:t>
      </w:r>
    </w:p>
    <w:p w14:paraId="786E3E1F" w14:textId="77777777" w:rsidR="007C4347" w:rsidRDefault="007C4347">
      <w:pPr>
        <w:ind w:firstLine="567"/>
        <w:jc w:val="both"/>
        <w:rPr>
          <w:sz w:val="28"/>
          <w:szCs w:val="28"/>
        </w:rPr>
      </w:pPr>
      <w:r>
        <w:rPr>
          <w:sz w:val="28"/>
          <w:szCs w:val="28"/>
        </w:rPr>
        <w:t>Конкурентоспособность предприятия зависит от эффективности управления им.</w:t>
      </w:r>
    </w:p>
    <w:p w14:paraId="38522818" w14:textId="77777777" w:rsidR="007C4347" w:rsidRDefault="007C4347">
      <w:pPr>
        <w:ind w:firstLine="567"/>
        <w:jc w:val="both"/>
        <w:rPr>
          <w:sz w:val="28"/>
          <w:szCs w:val="28"/>
        </w:rPr>
      </w:pPr>
      <w:r>
        <w:rPr>
          <w:sz w:val="28"/>
          <w:szCs w:val="28"/>
        </w:rPr>
        <w:t>Важную роль в оценке конкурентоспособности предприятия играет анализ хозяйственной деятельности предприятия.</w:t>
      </w:r>
    </w:p>
    <w:p w14:paraId="42D8EBDF" w14:textId="77777777" w:rsidR="007C4347" w:rsidRDefault="007C4347">
      <w:pPr>
        <w:ind w:firstLine="567"/>
        <w:jc w:val="both"/>
        <w:rPr>
          <w:sz w:val="28"/>
          <w:szCs w:val="28"/>
        </w:rPr>
      </w:pPr>
      <w:r>
        <w:rPr>
          <w:sz w:val="28"/>
          <w:szCs w:val="28"/>
        </w:rPr>
        <w:t>С позиции общей теории систем конкурентоспособность можно понимать как наличие у систем главного свойства – цели, целостности, обеспечивающей выживание и развитие системы. Конкурентоспособность – это особое состояние системы, описываемое определенной структурой и связями или набором показателей, например, полезность производимой продукции для потребителей и ее  цена и количество, финансовые показатели. Определяется также величина платежеспособного спроса на производимую предприятием продукцию и на ее основе должна планироваться производственная программа строительного предприятия.</w:t>
      </w:r>
    </w:p>
    <w:p w14:paraId="16DDAAF9" w14:textId="77777777" w:rsidR="007C4347" w:rsidRDefault="007C4347">
      <w:pPr>
        <w:ind w:firstLine="567"/>
        <w:jc w:val="both"/>
        <w:rPr>
          <w:sz w:val="28"/>
          <w:szCs w:val="28"/>
        </w:rPr>
      </w:pPr>
      <w:r>
        <w:rPr>
          <w:sz w:val="28"/>
          <w:szCs w:val="28"/>
        </w:rPr>
        <w:t>В общем виде конкурентоспособность как цель заключается в способности предприятия производить строительную продукцию определенного вида, качества и цены, пользующуюся спросом. Цель может быть конкретизирована исходя из меняющихся условий внешней среды. Для достижения сформулированной цели необходима разработка мероприятий и средств, направленных на ее достижение. Совокупность разрабатываемых направлений и соответствующих им мероприятий в различных сферах внешней и внутренней среды предприятия определяют экономическую стратегию фирмы.</w:t>
      </w:r>
    </w:p>
    <w:p w14:paraId="50F4C795" w14:textId="77777777" w:rsidR="007C4347" w:rsidRDefault="007C4347">
      <w:pPr>
        <w:ind w:firstLine="567"/>
        <w:jc w:val="both"/>
        <w:rPr>
          <w:sz w:val="28"/>
          <w:szCs w:val="28"/>
        </w:rPr>
      </w:pPr>
      <w:r>
        <w:rPr>
          <w:sz w:val="28"/>
          <w:szCs w:val="28"/>
        </w:rPr>
        <w:t>Важным фактором конкурентоспособности является наличие системы эффективного управления. Под эффективным управлением понимают совокупность управляющих воздействий и соответствующих мероприятий, обеспечивающих на стадиях прогнозирования, планирования, учета, анализа, регулирования использование и развитие потенциала предприятия по приоритетному варианту.</w:t>
      </w:r>
    </w:p>
    <w:p w14:paraId="599970A6" w14:textId="77777777" w:rsidR="007C4347" w:rsidRDefault="007C4347">
      <w:pPr>
        <w:ind w:firstLine="567"/>
        <w:jc w:val="both"/>
        <w:rPr>
          <w:sz w:val="28"/>
          <w:szCs w:val="28"/>
        </w:rPr>
      </w:pPr>
      <w:r>
        <w:rPr>
          <w:sz w:val="28"/>
          <w:szCs w:val="28"/>
        </w:rPr>
        <w:t>В качестве опосредованного показателя конкурентоспособности можно принять степень реализации экономической стратегии фирмы в отчетном периоде.</w:t>
      </w:r>
    </w:p>
    <w:p w14:paraId="6E83821E" w14:textId="77777777" w:rsidR="007C4347" w:rsidRDefault="007C4347">
      <w:pPr>
        <w:ind w:firstLine="567"/>
        <w:jc w:val="both"/>
        <w:rPr>
          <w:sz w:val="28"/>
          <w:szCs w:val="28"/>
        </w:rPr>
      </w:pPr>
      <w:r>
        <w:rPr>
          <w:sz w:val="28"/>
          <w:szCs w:val="28"/>
        </w:rPr>
        <w:t>Возможна оценка конкурентоспособности через сравнение собственного предприятия с конкурентом по ряду обобщающих показателей функционирования. Сложность этого процесса связана с труднодоступностью информации, с затратами по сбору и обработке информации, а также с недостаточно корректным применением ряда методов такой оценки.</w:t>
      </w:r>
    </w:p>
    <w:p w14:paraId="4623B5BB" w14:textId="77777777" w:rsidR="007C4347" w:rsidRDefault="007C4347">
      <w:pPr>
        <w:ind w:firstLine="567"/>
        <w:jc w:val="both"/>
        <w:rPr>
          <w:sz w:val="28"/>
          <w:szCs w:val="28"/>
        </w:rPr>
      </w:pPr>
      <w:r>
        <w:rPr>
          <w:sz w:val="28"/>
          <w:szCs w:val="28"/>
        </w:rPr>
        <w:t>Рассмотрение конкурентоспособности как степени реализации экономической стратегии фирмы дает возможность выявить рост или падение конкурентоспособности на основании анализа технико-экономических показателей производственно-хозяйственной деятельности, и их динамики. Причем это должна быть система оценочных методов анализа складывающейся конкретной экономической ситуации, выработка необходимых рекомендаций и прогнозирование деятельности и развития предприятия.</w:t>
      </w:r>
    </w:p>
    <w:p w14:paraId="62FF9216" w14:textId="77777777" w:rsidR="007C4347" w:rsidRDefault="007C4347">
      <w:pPr>
        <w:ind w:firstLine="567"/>
        <w:jc w:val="both"/>
        <w:rPr>
          <w:sz w:val="28"/>
          <w:szCs w:val="28"/>
        </w:rPr>
      </w:pPr>
    </w:p>
    <w:p w14:paraId="019436F4" w14:textId="77777777" w:rsidR="007C4347" w:rsidRDefault="007C4347">
      <w:pPr>
        <w:ind w:firstLine="567"/>
        <w:jc w:val="both"/>
        <w:rPr>
          <w:sz w:val="28"/>
          <w:szCs w:val="28"/>
        </w:rPr>
      </w:pPr>
    </w:p>
    <w:p w14:paraId="2E0CE3C4" w14:textId="77777777" w:rsidR="007C4347" w:rsidRDefault="007C4347">
      <w:pPr>
        <w:ind w:firstLine="567"/>
        <w:jc w:val="both"/>
        <w:rPr>
          <w:sz w:val="28"/>
          <w:szCs w:val="28"/>
        </w:rPr>
      </w:pPr>
    </w:p>
    <w:p w14:paraId="3F8AA7BA" w14:textId="77777777" w:rsidR="007C4347" w:rsidRDefault="007C4347">
      <w:pPr>
        <w:ind w:firstLine="567"/>
        <w:jc w:val="both"/>
        <w:rPr>
          <w:sz w:val="28"/>
          <w:szCs w:val="28"/>
        </w:rPr>
      </w:pPr>
    </w:p>
    <w:p w14:paraId="45516186" w14:textId="77777777" w:rsidR="007C4347" w:rsidRDefault="007C4347">
      <w:pPr>
        <w:ind w:firstLine="567"/>
        <w:jc w:val="both"/>
        <w:rPr>
          <w:sz w:val="28"/>
          <w:szCs w:val="28"/>
        </w:rPr>
      </w:pPr>
    </w:p>
    <w:p w14:paraId="5E1736D5" w14:textId="77777777" w:rsidR="007C4347" w:rsidRDefault="007C4347">
      <w:pPr>
        <w:ind w:firstLine="567"/>
        <w:jc w:val="both"/>
        <w:rPr>
          <w:sz w:val="28"/>
          <w:szCs w:val="28"/>
        </w:rPr>
      </w:pPr>
    </w:p>
    <w:p w14:paraId="3B9F6B76" w14:textId="77777777" w:rsidR="007C4347" w:rsidRDefault="007C4347">
      <w:pPr>
        <w:pStyle w:val="2"/>
        <w:numPr>
          <w:ilvl w:val="0"/>
          <w:numId w:val="0"/>
        </w:numPr>
        <w:ind w:left="360"/>
        <w:outlineLvl w:val="1"/>
      </w:pPr>
      <w:r>
        <w:t>2.2 Методика выявления и подсчета резервов в анализе   хозяйственной деятельности предприятия</w:t>
      </w:r>
    </w:p>
    <w:p w14:paraId="6DEA5ECA" w14:textId="77777777" w:rsidR="007C4347" w:rsidRDefault="007C4347">
      <w:pPr>
        <w:rPr>
          <w:sz w:val="20"/>
          <w:szCs w:val="20"/>
        </w:rPr>
      </w:pPr>
    </w:p>
    <w:p w14:paraId="53434BD1" w14:textId="77777777" w:rsidR="007C4347" w:rsidRDefault="007C4347">
      <w:pPr>
        <w:rPr>
          <w:sz w:val="20"/>
          <w:szCs w:val="20"/>
        </w:rPr>
      </w:pPr>
    </w:p>
    <w:p w14:paraId="57C06212" w14:textId="77777777" w:rsidR="007C4347" w:rsidRDefault="007C4347">
      <w:pPr>
        <w:rPr>
          <w:sz w:val="20"/>
          <w:szCs w:val="20"/>
        </w:rPr>
      </w:pPr>
    </w:p>
    <w:p w14:paraId="0A7F41E1" w14:textId="77777777" w:rsidR="007C4347" w:rsidRDefault="007C4347">
      <w:pPr>
        <w:pStyle w:val="3"/>
        <w:outlineLvl w:val="2"/>
      </w:pPr>
      <w:r>
        <w:t>2.2.1 Понятие, экономическая сущность хозяйственных резервов и их классификация</w:t>
      </w:r>
    </w:p>
    <w:p w14:paraId="4F0F1972" w14:textId="77777777" w:rsidR="007C4347" w:rsidRDefault="007C4347">
      <w:pPr>
        <w:pStyle w:val="3"/>
        <w:outlineLvl w:val="2"/>
      </w:pPr>
    </w:p>
    <w:p w14:paraId="115019E9" w14:textId="77777777" w:rsidR="007C4347" w:rsidRDefault="007C4347">
      <w:pPr>
        <w:jc w:val="both"/>
        <w:rPr>
          <w:sz w:val="28"/>
          <w:szCs w:val="28"/>
        </w:rPr>
      </w:pPr>
    </w:p>
    <w:p w14:paraId="48FEBDE9" w14:textId="77777777" w:rsidR="007C4347" w:rsidRDefault="007C4347">
      <w:pPr>
        <w:ind w:firstLine="567"/>
        <w:jc w:val="both"/>
        <w:rPr>
          <w:sz w:val="28"/>
          <w:szCs w:val="28"/>
        </w:rPr>
      </w:pPr>
      <w:r>
        <w:rPr>
          <w:sz w:val="28"/>
          <w:szCs w:val="28"/>
        </w:rPr>
        <w:t>Слово “резерв” происходит от французского “</w:t>
      </w:r>
      <w:r>
        <w:rPr>
          <w:sz w:val="28"/>
          <w:szCs w:val="28"/>
          <w:lang w:val="en-US"/>
        </w:rPr>
        <w:t>reserve</w:t>
      </w:r>
      <w:r>
        <w:rPr>
          <w:sz w:val="28"/>
          <w:szCs w:val="28"/>
        </w:rPr>
        <w:t>”, что в переводе на русский язык означает “запас”, или от латинского “</w:t>
      </w:r>
      <w:r>
        <w:rPr>
          <w:sz w:val="28"/>
          <w:szCs w:val="28"/>
          <w:lang w:val="en-US"/>
        </w:rPr>
        <w:t>reservere</w:t>
      </w:r>
      <w:r>
        <w:rPr>
          <w:sz w:val="28"/>
          <w:szCs w:val="28"/>
        </w:rPr>
        <w:t>” – “сберегать”, “сохранять”. В связи с этим в специальной литературе и практике АХД термин “резервы” употребляется в двояком значении. Во-первых, резервами считаются запасы ресурсов (сырья, материалов, оборудования, топлива и т.д.), которые необходимы для бесперебойной работы предприятия. Они создаются на случай дополнительной потребности в них. Во-вторых, резервами считаются возможности повышения эффективности производства. Отсюда следует, что резервы как запасы и как возможности повышения эффективности производства – это совсем разные понятия и отсутствие четкого разграничения между ними часто ведет к терминологической путанице.</w:t>
      </w:r>
    </w:p>
    <w:p w14:paraId="6FC86B4F" w14:textId="77777777" w:rsidR="007C4347" w:rsidRDefault="007C4347">
      <w:pPr>
        <w:ind w:firstLine="567"/>
        <w:jc w:val="both"/>
        <w:rPr>
          <w:b/>
          <w:bCs/>
          <w:sz w:val="28"/>
          <w:szCs w:val="28"/>
        </w:rPr>
      </w:pPr>
      <w:r>
        <w:rPr>
          <w:sz w:val="28"/>
          <w:szCs w:val="28"/>
        </w:rPr>
        <w:t xml:space="preserve">Чтобы избежать этого, в дальнейшем я буду употреблять термин </w:t>
      </w:r>
      <w:r>
        <w:rPr>
          <w:b/>
          <w:bCs/>
          <w:sz w:val="28"/>
          <w:szCs w:val="28"/>
        </w:rPr>
        <w:t xml:space="preserve">“резервные фонды” </w:t>
      </w:r>
      <w:r>
        <w:rPr>
          <w:sz w:val="28"/>
          <w:szCs w:val="28"/>
        </w:rPr>
        <w:t xml:space="preserve">как запасы материальных ресурсов и термин </w:t>
      </w:r>
      <w:r>
        <w:rPr>
          <w:b/>
          <w:bCs/>
          <w:sz w:val="28"/>
          <w:szCs w:val="28"/>
        </w:rPr>
        <w:t>“хозяйственные резервы” как возможности развития производства относительно достигнутого уровня на основе использования достижений НТП.</w:t>
      </w:r>
    </w:p>
    <w:p w14:paraId="76C9A377" w14:textId="77777777" w:rsidR="007C4347" w:rsidRDefault="007C4347">
      <w:pPr>
        <w:pStyle w:val="31"/>
      </w:pPr>
      <w:r>
        <w:t>Экономическая сущность резервов и их объективный характер могут быть правильно раскрыты на основе всеобщего закона экономии времени. Экономия времени с общественной точки зрения выражается в сокращении затрат живого и овеществленного труда, т.е. в более рациональном использовании материальных и трудовых ресурсов.</w:t>
      </w:r>
    </w:p>
    <w:p w14:paraId="3091107B" w14:textId="77777777" w:rsidR="007C4347" w:rsidRDefault="007C4347">
      <w:pPr>
        <w:ind w:firstLine="567"/>
        <w:jc w:val="both"/>
        <w:rPr>
          <w:sz w:val="28"/>
          <w:szCs w:val="28"/>
        </w:rPr>
      </w:pPr>
      <w:r>
        <w:rPr>
          <w:sz w:val="28"/>
          <w:szCs w:val="28"/>
        </w:rPr>
        <w:t>Постоянная экономия рабочего времени как объективный процесс в развитии общественного производства представляет собой природу возникновения резервов. С развитием НТП появляются все новые и новые возможности роста производительности труда, экономного использования сырья, материалов и других ресурсов, т.е. источники резервов неисчерпаемы. Как нельзя остановить НТП, так нельзя использовать все резервы.</w:t>
      </w:r>
    </w:p>
    <w:p w14:paraId="48320916" w14:textId="77777777" w:rsidR="007C4347" w:rsidRDefault="007C4347">
      <w:pPr>
        <w:ind w:firstLine="567"/>
        <w:jc w:val="both"/>
        <w:rPr>
          <w:b/>
          <w:bCs/>
          <w:sz w:val="28"/>
          <w:szCs w:val="28"/>
        </w:rPr>
      </w:pPr>
      <w:r>
        <w:rPr>
          <w:sz w:val="28"/>
          <w:szCs w:val="28"/>
        </w:rPr>
        <w:t xml:space="preserve">Таким образом, </w:t>
      </w:r>
      <w:r>
        <w:rPr>
          <w:b/>
          <w:bCs/>
          <w:sz w:val="28"/>
          <w:szCs w:val="28"/>
        </w:rPr>
        <w:t>экономическая сущность резервов увеличения эффективности производства состоит в наиболее полном и рациональном  использовании все возрастающего потенциала ради получения большего количества высококачественной продукции при наименьших затратах живого и овеществленного труда на единицу продукции.</w:t>
      </w:r>
    </w:p>
    <w:p w14:paraId="429378FE" w14:textId="77777777" w:rsidR="007C4347" w:rsidRDefault="007C4347">
      <w:pPr>
        <w:pStyle w:val="31"/>
      </w:pPr>
      <w:r>
        <w:t>Для лучшего понимания, более полного выявления и использования хозяйственные резервы классифицируются по разным признакам.</w:t>
      </w:r>
    </w:p>
    <w:p w14:paraId="2E95869C" w14:textId="77777777" w:rsidR="007C4347" w:rsidRDefault="007C4347">
      <w:pPr>
        <w:ind w:firstLine="567"/>
        <w:jc w:val="both"/>
        <w:rPr>
          <w:sz w:val="28"/>
          <w:szCs w:val="28"/>
        </w:rPr>
      </w:pPr>
      <w:r>
        <w:rPr>
          <w:sz w:val="28"/>
          <w:szCs w:val="28"/>
        </w:rPr>
        <w:t xml:space="preserve">К  </w:t>
      </w:r>
      <w:r>
        <w:rPr>
          <w:b/>
          <w:bCs/>
          <w:sz w:val="28"/>
          <w:szCs w:val="28"/>
        </w:rPr>
        <w:t xml:space="preserve">внутрихозяйственным </w:t>
      </w:r>
      <w:r>
        <w:rPr>
          <w:sz w:val="28"/>
          <w:szCs w:val="28"/>
        </w:rPr>
        <w:t xml:space="preserve">принадлежат те резервы, которые выявляются и могут быть использованы только на исследуемом предприятии. Они связаны, в первую очередь, с ликвидацией потерь и непроизводительных затрат ресурсов. К ним относятся потери рабочего времени и материальных ресурсов из-за низкого уровня организации и технологии производства, бесхозяйственности т.д.   </w:t>
      </w:r>
    </w:p>
    <w:p w14:paraId="3959DC73" w14:textId="77777777" w:rsidR="007C4347" w:rsidRDefault="007C4347">
      <w:pPr>
        <w:ind w:firstLine="567"/>
        <w:jc w:val="both"/>
        <w:rPr>
          <w:sz w:val="28"/>
          <w:szCs w:val="28"/>
        </w:rPr>
      </w:pPr>
      <w:r>
        <w:rPr>
          <w:sz w:val="28"/>
          <w:szCs w:val="28"/>
        </w:rPr>
        <w:t xml:space="preserve">По </w:t>
      </w:r>
      <w:r>
        <w:rPr>
          <w:b/>
          <w:bCs/>
          <w:sz w:val="28"/>
          <w:szCs w:val="28"/>
        </w:rPr>
        <w:t>признаку времени</w:t>
      </w:r>
      <w:r>
        <w:rPr>
          <w:sz w:val="28"/>
          <w:szCs w:val="28"/>
        </w:rPr>
        <w:t xml:space="preserve"> резервы делятся на неиспользованные, текущие и перспективные.</w:t>
      </w:r>
    </w:p>
    <w:p w14:paraId="476AF015" w14:textId="77777777" w:rsidR="007C4347" w:rsidRDefault="007C4347">
      <w:pPr>
        <w:ind w:firstLine="567"/>
        <w:jc w:val="both"/>
        <w:rPr>
          <w:sz w:val="28"/>
          <w:szCs w:val="28"/>
        </w:rPr>
      </w:pPr>
      <w:r>
        <w:rPr>
          <w:b/>
          <w:bCs/>
          <w:sz w:val="28"/>
          <w:szCs w:val="28"/>
        </w:rPr>
        <w:t>Неиспользованные резервы</w:t>
      </w:r>
      <w:r>
        <w:rPr>
          <w:sz w:val="28"/>
          <w:szCs w:val="28"/>
        </w:rPr>
        <w:t xml:space="preserve"> – это упущенные возможности повышения эффективности производства относительно плана или достижений науки и передового за прошедшие промежутки времени.</w:t>
      </w:r>
    </w:p>
    <w:p w14:paraId="6C893A55" w14:textId="77777777" w:rsidR="007C4347" w:rsidRDefault="007C4347">
      <w:pPr>
        <w:ind w:firstLine="567"/>
        <w:jc w:val="both"/>
        <w:rPr>
          <w:sz w:val="28"/>
          <w:szCs w:val="28"/>
        </w:rPr>
      </w:pPr>
      <w:r>
        <w:rPr>
          <w:sz w:val="28"/>
          <w:szCs w:val="28"/>
        </w:rPr>
        <w:t xml:space="preserve">Под </w:t>
      </w:r>
      <w:r>
        <w:rPr>
          <w:b/>
          <w:bCs/>
          <w:sz w:val="28"/>
          <w:szCs w:val="28"/>
        </w:rPr>
        <w:t xml:space="preserve">текущими резервами </w:t>
      </w:r>
      <w:r>
        <w:rPr>
          <w:sz w:val="28"/>
          <w:szCs w:val="28"/>
        </w:rPr>
        <w:t>понимают возможности улучшения результатов хозяйственной деятельности, которые могут быть реализованы на протяжении ближайшего времени (месяца, квартала, года).</w:t>
      </w:r>
    </w:p>
    <w:p w14:paraId="678FAD83" w14:textId="77777777" w:rsidR="007C4347" w:rsidRDefault="007C4347">
      <w:pPr>
        <w:ind w:firstLine="567"/>
        <w:jc w:val="both"/>
        <w:rPr>
          <w:sz w:val="28"/>
          <w:szCs w:val="28"/>
        </w:rPr>
      </w:pPr>
      <w:r>
        <w:rPr>
          <w:b/>
          <w:bCs/>
          <w:sz w:val="28"/>
          <w:szCs w:val="28"/>
        </w:rPr>
        <w:t xml:space="preserve">Перспективные резервы  </w:t>
      </w:r>
      <w:r>
        <w:rPr>
          <w:sz w:val="28"/>
          <w:szCs w:val="28"/>
        </w:rPr>
        <w:t>рассчитаны обычно на долгое время. Их использование связано со значительными капитальными вложениями, внедрением новейших достижений НТП, перестройкой производства, сменой технологии производства, специализации и т.д.</w:t>
      </w:r>
    </w:p>
    <w:p w14:paraId="0E006451" w14:textId="77777777" w:rsidR="007C4347" w:rsidRDefault="007C4347">
      <w:pPr>
        <w:ind w:firstLine="567"/>
        <w:jc w:val="both"/>
        <w:rPr>
          <w:sz w:val="28"/>
          <w:szCs w:val="28"/>
        </w:rPr>
      </w:pPr>
      <w:r>
        <w:rPr>
          <w:sz w:val="28"/>
          <w:szCs w:val="28"/>
        </w:rPr>
        <w:t>Как правило, текущие резервы должны быть комплектными, т.е. сбалансированными по всем трем моментам труда. Например, найденный резерв увеличения производства продукции за счет расширения производственной мощности предприятия должен быть обеспечен резервами увеличения численности работников или ростом производительности труда. Необходимы дополнительные запасы сырья, материалов и т.д. Только при таком условии резервы могут быть освоены в текущем периоде. Если такой сбалансированности ресурсов нет, то резерв увеличения производства за счет увеличения производственной мощности не может быть использован полностью. Часть его необходимо отнести к перспективным.</w:t>
      </w:r>
    </w:p>
    <w:p w14:paraId="40153637" w14:textId="77777777" w:rsidR="007C4347" w:rsidRDefault="007C4347">
      <w:pPr>
        <w:ind w:firstLine="567"/>
        <w:jc w:val="both"/>
        <w:rPr>
          <w:sz w:val="28"/>
          <w:szCs w:val="28"/>
        </w:rPr>
      </w:pPr>
      <w:r>
        <w:rPr>
          <w:sz w:val="28"/>
          <w:szCs w:val="28"/>
        </w:rPr>
        <w:t xml:space="preserve">Важное значение в АХД имеет группировка резервов по </w:t>
      </w:r>
      <w:r>
        <w:rPr>
          <w:b/>
          <w:bCs/>
          <w:sz w:val="28"/>
          <w:szCs w:val="28"/>
        </w:rPr>
        <w:t>видам ресурсов</w:t>
      </w:r>
      <w:r>
        <w:rPr>
          <w:sz w:val="28"/>
          <w:szCs w:val="28"/>
        </w:rPr>
        <w:t>. Отдельно рассматривают резервы, которые связаны с наиболее полным и эффективным использованием земельных угодий, основных средств производства, предметов труда и трудовых ресурсов. Такая классификация резервов необходима для сбалансированности их по всем видам ресурсов. Например, выявлен резерв увеличения выпуска продукции за счет более эффективного использования трудовых ресурсов. Но чтобы их освоить, необходимо в том же размере выявить резервы увеличения производства продукции за счет лучшего использования средств труда и предметов труда. Если же по какому-либо ресурсу резервов не хватает, то в расчет принимается наименьшая величина резервов, выявленная по одному из них.</w:t>
      </w:r>
    </w:p>
    <w:p w14:paraId="08CDBE11" w14:textId="77777777" w:rsidR="007C4347" w:rsidRDefault="007C4347">
      <w:pPr>
        <w:ind w:firstLine="567"/>
        <w:jc w:val="both"/>
        <w:rPr>
          <w:sz w:val="28"/>
          <w:szCs w:val="28"/>
        </w:rPr>
      </w:pPr>
      <w:r>
        <w:rPr>
          <w:sz w:val="28"/>
          <w:szCs w:val="28"/>
        </w:rPr>
        <w:t xml:space="preserve">По </w:t>
      </w:r>
      <w:r>
        <w:rPr>
          <w:b/>
          <w:bCs/>
          <w:sz w:val="28"/>
          <w:szCs w:val="28"/>
        </w:rPr>
        <w:t xml:space="preserve">характеру воздействия </w:t>
      </w:r>
      <w:r>
        <w:rPr>
          <w:sz w:val="28"/>
          <w:szCs w:val="28"/>
        </w:rPr>
        <w:t xml:space="preserve">на результаты производства резервы делятся на </w:t>
      </w:r>
      <w:r>
        <w:rPr>
          <w:b/>
          <w:bCs/>
          <w:sz w:val="28"/>
          <w:szCs w:val="28"/>
        </w:rPr>
        <w:t>экстенсивные и интенсивные</w:t>
      </w:r>
      <w:r>
        <w:rPr>
          <w:sz w:val="28"/>
          <w:szCs w:val="28"/>
        </w:rPr>
        <w:t xml:space="preserve">. К резервам </w:t>
      </w:r>
      <w:r>
        <w:rPr>
          <w:b/>
          <w:bCs/>
          <w:sz w:val="28"/>
          <w:szCs w:val="28"/>
        </w:rPr>
        <w:t>экстенсивного</w:t>
      </w:r>
      <w:r>
        <w:rPr>
          <w:sz w:val="28"/>
          <w:szCs w:val="28"/>
        </w:rPr>
        <w:t xml:space="preserve"> характера относятся те, которые связаны с использованием в производстве дополнительных ресурсов (материальных, трудовых и др.). Резервами </w:t>
      </w:r>
      <w:r>
        <w:rPr>
          <w:b/>
          <w:bCs/>
          <w:sz w:val="28"/>
          <w:szCs w:val="28"/>
        </w:rPr>
        <w:t>интенсивного</w:t>
      </w:r>
      <w:r>
        <w:rPr>
          <w:sz w:val="28"/>
          <w:szCs w:val="28"/>
        </w:rPr>
        <w:t xml:space="preserve"> типа считаются те, которые связаны с наиболее полным и рациональным использованием имеющегося производственного потенциала. С ускорением НТП ослабевает роль резервов, связанных с экстенсивными факторами роста, и усиливается поиск резервов интенсификации производства.</w:t>
      </w:r>
    </w:p>
    <w:p w14:paraId="58013CBC" w14:textId="77777777" w:rsidR="007C4347" w:rsidRDefault="007C4347">
      <w:pPr>
        <w:ind w:firstLine="567"/>
        <w:jc w:val="both"/>
        <w:rPr>
          <w:sz w:val="28"/>
          <w:szCs w:val="28"/>
        </w:rPr>
      </w:pPr>
      <w:r>
        <w:rPr>
          <w:sz w:val="28"/>
          <w:szCs w:val="28"/>
        </w:rPr>
        <w:t xml:space="preserve">Довольно тесно с предыдущей классификацией связана </w:t>
      </w:r>
      <w:r>
        <w:rPr>
          <w:b/>
          <w:bCs/>
          <w:sz w:val="28"/>
          <w:szCs w:val="28"/>
        </w:rPr>
        <w:t xml:space="preserve">группировка резервов по уровню затратоемкости их освоения. </w:t>
      </w:r>
      <w:r>
        <w:rPr>
          <w:sz w:val="28"/>
          <w:szCs w:val="28"/>
        </w:rPr>
        <w:t>Здесь можно выделить три группы резервов. Наименьших затрат требует освоение резервов за счет сокращения потерь сырья и готовой продукции. Использование резервов второй группы требует значительных затрат, потому что они связаны с внедрением достижений науки и передовой практики без проведения коренной реконструкции производства. Третья группа резервов связана с реконструкцией и техническим перевооружением производства в связи с использованием новейших достижений НТП. Для освоения таких резервов нужны большие затраты.</w:t>
      </w:r>
    </w:p>
    <w:p w14:paraId="4283D8BB" w14:textId="77777777" w:rsidR="007C4347" w:rsidRDefault="007C4347">
      <w:pPr>
        <w:ind w:firstLine="567"/>
        <w:jc w:val="both"/>
        <w:rPr>
          <w:sz w:val="28"/>
          <w:szCs w:val="28"/>
        </w:rPr>
      </w:pPr>
      <w:r>
        <w:rPr>
          <w:sz w:val="28"/>
          <w:szCs w:val="28"/>
        </w:rPr>
        <w:t xml:space="preserve">По </w:t>
      </w:r>
      <w:r>
        <w:rPr>
          <w:b/>
          <w:bCs/>
          <w:sz w:val="28"/>
          <w:szCs w:val="28"/>
        </w:rPr>
        <w:t>способам выявления резервы делятся на явные и скрытые</w:t>
      </w:r>
      <w:r>
        <w:rPr>
          <w:sz w:val="28"/>
          <w:szCs w:val="28"/>
        </w:rPr>
        <w:t xml:space="preserve">. К </w:t>
      </w:r>
      <w:r>
        <w:rPr>
          <w:b/>
          <w:bCs/>
          <w:sz w:val="28"/>
          <w:szCs w:val="28"/>
        </w:rPr>
        <w:t>явным</w:t>
      </w:r>
      <w:r>
        <w:rPr>
          <w:sz w:val="28"/>
          <w:szCs w:val="28"/>
        </w:rPr>
        <w:t xml:space="preserve"> относятся резервы, которые легко выявить по материалам бухгалтерского учета и отчетности. Они в свою очередь могут быть безусловными и условными. К безусловным относятся резервы, связанные с недопущением безусловных потерь сырья и рабочего времени и отраженные в отчетности. Это недостача и порча продукции  и материалов на складах, производственный брак, потери от списания долгов, выплаченные штрафы и др. Такие потери являются результатом бесхозяйственности, расточительства, невыполнения обязательств по договорам. К условным потерям относятся перерасходы всех видов ресурсов по сравнению с действующими нормами на предприятии.</w:t>
      </w:r>
    </w:p>
    <w:p w14:paraId="571E4F01" w14:textId="77777777" w:rsidR="007C4347" w:rsidRDefault="007C4347">
      <w:pPr>
        <w:ind w:firstLine="567"/>
        <w:jc w:val="both"/>
        <w:rPr>
          <w:sz w:val="28"/>
          <w:szCs w:val="28"/>
        </w:rPr>
      </w:pPr>
      <w:r>
        <w:rPr>
          <w:sz w:val="28"/>
          <w:szCs w:val="28"/>
        </w:rPr>
        <w:t>Условными они считаются потому, что нормы, которые служат базой сравнения, не всегда оптимальны. Если нормы затрат ресурсов на единицу продукции увеличить, то перерасход ресурсов уменьшится или вместо перерасхода может быть экономия и, наоборот, если норму понизить, то возрастет перерасход средств.</w:t>
      </w:r>
    </w:p>
    <w:p w14:paraId="40C9C7BC" w14:textId="77777777" w:rsidR="007C4347" w:rsidRDefault="007C4347">
      <w:pPr>
        <w:ind w:firstLine="567"/>
        <w:jc w:val="both"/>
        <w:rPr>
          <w:sz w:val="28"/>
          <w:szCs w:val="28"/>
        </w:rPr>
      </w:pPr>
      <w:r>
        <w:rPr>
          <w:sz w:val="28"/>
          <w:szCs w:val="28"/>
        </w:rPr>
        <w:t xml:space="preserve">К </w:t>
      </w:r>
      <w:r>
        <w:rPr>
          <w:b/>
          <w:bCs/>
          <w:sz w:val="28"/>
          <w:szCs w:val="28"/>
        </w:rPr>
        <w:t xml:space="preserve">скрытым резервам </w:t>
      </w:r>
      <w:r>
        <w:rPr>
          <w:sz w:val="28"/>
          <w:szCs w:val="28"/>
        </w:rPr>
        <w:t>относятся те, которые связаны с внедрением достижений НТП и передового опыта и которые не были предусмотрены планом. Для их выявления необходимо сделать сравнительный внутренний анализ, межхозяйственный, а в некоторых случаях – международные сравнения. И хотя эти резервы не отражаются в отчетности в виде перерасхода ресурсов в сравнении с существующими возможностями и зарубежной практики, но опоздание в выявлении и использовании этих резервов временами влечет за собой потери значительно большие, чем перерасход ресурсов относительно планового уровня.</w:t>
      </w:r>
    </w:p>
    <w:p w14:paraId="18004021" w14:textId="77777777" w:rsidR="007C4347" w:rsidRDefault="007C4347">
      <w:pPr>
        <w:ind w:firstLine="567"/>
        <w:jc w:val="both"/>
        <w:rPr>
          <w:sz w:val="28"/>
          <w:szCs w:val="28"/>
        </w:rPr>
      </w:pPr>
      <w:r>
        <w:rPr>
          <w:sz w:val="28"/>
          <w:szCs w:val="28"/>
        </w:rPr>
        <w:t xml:space="preserve">Важным признаком при классификации резервов является </w:t>
      </w:r>
      <w:r>
        <w:rPr>
          <w:b/>
          <w:bCs/>
          <w:sz w:val="28"/>
          <w:szCs w:val="28"/>
        </w:rPr>
        <w:t xml:space="preserve">время их возникновения. </w:t>
      </w:r>
      <w:r>
        <w:rPr>
          <w:sz w:val="28"/>
          <w:szCs w:val="28"/>
        </w:rPr>
        <w:t>По этому признаку их можно разделить на резервы, не учтенные при разработке планов, и резервы, возникшие после утверждения плана. Первый вид резервов – это упущенные возможности повышения эффективности производства, существовавшие в момент разработки планов, но неучтенные, что является признаком недостаточной обоснованности и напряженности планов. Другой вид резервов – это возможности, возникшие после разработки и утверждения планов. Наличие таких резервов связано с быстрыми темпами НТП, появлением новых решений, новых возможностей.</w:t>
      </w:r>
    </w:p>
    <w:p w14:paraId="5CA8FABE" w14:textId="77777777" w:rsidR="007C4347" w:rsidRDefault="007C4347">
      <w:pPr>
        <w:ind w:firstLine="567"/>
        <w:jc w:val="both"/>
        <w:rPr>
          <w:sz w:val="28"/>
          <w:szCs w:val="28"/>
        </w:rPr>
      </w:pPr>
      <w:r>
        <w:rPr>
          <w:sz w:val="28"/>
          <w:szCs w:val="28"/>
        </w:rPr>
        <w:t>Таким образом, классификация резервов позволяет более глубоко понять сущность и организовать их поиск комплексно и целенаправленно.</w:t>
      </w:r>
    </w:p>
    <w:p w14:paraId="59A8332C" w14:textId="77777777" w:rsidR="007C4347" w:rsidRDefault="007C4347">
      <w:pPr>
        <w:jc w:val="both"/>
        <w:rPr>
          <w:sz w:val="28"/>
          <w:szCs w:val="28"/>
        </w:rPr>
      </w:pPr>
    </w:p>
    <w:p w14:paraId="24C00B42" w14:textId="77777777" w:rsidR="007C4347" w:rsidRDefault="007C4347">
      <w:pPr>
        <w:jc w:val="both"/>
        <w:rPr>
          <w:sz w:val="28"/>
          <w:szCs w:val="28"/>
        </w:rPr>
      </w:pPr>
    </w:p>
    <w:p w14:paraId="767CA882" w14:textId="77777777" w:rsidR="007C4347" w:rsidRDefault="007C4347">
      <w:pPr>
        <w:jc w:val="both"/>
        <w:rPr>
          <w:sz w:val="28"/>
          <w:szCs w:val="28"/>
        </w:rPr>
      </w:pPr>
    </w:p>
    <w:p w14:paraId="275972A6" w14:textId="77777777" w:rsidR="007C4347" w:rsidRDefault="007C4347">
      <w:pPr>
        <w:jc w:val="both"/>
        <w:rPr>
          <w:sz w:val="28"/>
          <w:szCs w:val="28"/>
        </w:rPr>
      </w:pPr>
    </w:p>
    <w:p w14:paraId="2D9001AE" w14:textId="77777777" w:rsidR="007C4347" w:rsidRDefault="007C4347">
      <w:pPr>
        <w:jc w:val="both"/>
        <w:rPr>
          <w:sz w:val="28"/>
          <w:szCs w:val="28"/>
        </w:rPr>
      </w:pPr>
    </w:p>
    <w:p w14:paraId="089D2C9B" w14:textId="77777777" w:rsidR="007C4347" w:rsidRDefault="007C4347">
      <w:pPr>
        <w:pStyle w:val="3"/>
        <w:outlineLvl w:val="2"/>
      </w:pPr>
      <w:r>
        <w:t>2.2.2 Принципы организации поиска и подсчета резервов</w:t>
      </w:r>
    </w:p>
    <w:p w14:paraId="10C4F939" w14:textId="77777777" w:rsidR="007C4347" w:rsidRDefault="007C4347">
      <w:pPr>
        <w:jc w:val="both"/>
        <w:rPr>
          <w:sz w:val="28"/>
          <w:szCs w:val="28"/>
        </w:rPr>
      </w:pPr>
    </w:p>
    <w:p w14:paraId="6F99BB0C" w14:textId="77777777" w:rsidR="007C4347" w:rsidRDefault="007C4347">
      <w:pPr>
        <w:pStyle w:val="a4"/>
        <w:ind w:firstLine="567"/>
        <w:jc w:val="both"/>
      </w:pPr>
      <w:r>
        <w:t>Осуществляя поиск резервов, следует руководствоваться следующими принципами.</w:t>
      </w:r>
    </w:p>
    <w:p w14:paraId="77A9B62A" w14:textId="77777777" w:rsidR="007C4347" w:rsidRDefault="007C4347" w:rsidP="00562924">
      <w:pPr>
        <w:numPr>
          <w:ilvl w:val="0"/>
          <w:numId w:val="45"/>
        </w:numPr>
        <w:jc w:val="both"/>
        <w:rPr>
          <w:sz w:val="28"/>
          <w:szCs w:val="28"/>
        </w:rPr>
      </w:pPr>
      <w:r>
        <w:rPr>
          <w:sz w:val="28"/>
          <w:szCs w:val="28"/>
        </w:rPr>
        <w:t xml:space="preserve">Поиск резервов должен носить </w:t>
      </w:r>
      <w:r>
        <w:rPr>
          <w:b/>
          <w:bCs/>
          <w:sz w:val="28"/>
          <w:szCs w:val="28"/>
        </w:rPr>
        <w:t>научный характер</w:t>
      </w:r>
      <w:r>
        <w:rPr>
          <w:sz w:val="28"/>
          <w:szCs w:val="28"/>
        </w:rPr>
        <w:t>, основываться на знаниях экономических законов, достижениях науки и передовой практики. Необходимо,  при этом, хорошо знать экономическую сущность и природу хозяйственных резервов, источники и основные направления их поиска, а также методику и технику их подсчета и обобщения.</w:t>
      </w:r>
    </w:p>
    <w:p w14:paraId="44BE5E5F" w14:textId="77777777" w:rsidR="007C4347" w:rsidRDefault="007C4347" w:rsidP="00562924">
      <w:pPr>
        <w:numPr>
          <w:ilvl w:val="0"/>
          <w:numId w:val="45"/>
        </w:numPr>
        <w:jc w:val="both"/>
        <w:rPr>
          <w:sz w:val="28"/>
          <w:szCs w:val="28"/>
        </w:rPr>
      </w:pPr>
      <w:r>
        <w:rPr>
          <w:sz w:val="28"/>
          <w:szCs w:val="28"/>
        </w:rPr>
        <w:t xml:space="preserve">Поиск резервов должен быть </w:t>
      </w:r>
      <w:r>
        <w:rPr>
          <w:b/>
          <w:bCs/>
          <w:sz w:val="28"/>
          <w:szCs w:val="28"/>
        </w:rPr>
        <w:t>комплексным и системным</w:t>
      </w:r>
      <w:r>
        <w:rPr>
          <w:sz w:val="28"/>
          <w:szCs w:val="28"/>
        </w:rPr>
        <w:t xml:space="preserve">. Комплексный подход требует всестороннего выявления резервов по всем направлениям хозяйственной деятельности с последующим их обобщением. Системный подход к поиску резервов означает умение выявлять и обобщать резервы с учетом взаимосвязи и соподчиненности изучаемых явлений. Это позволяет, с одной стороны, более полно выявлять резервы, а с другой – избежать их повторного счета. </w:t>
      </w:r>
    </w:p>
    <w:p w14:paraId="563738C1" w14:textId="77777777" w:rsidR="007C4347" w:rsidRDefault="007C4347" w:rsidP="00562924">
      <w:pPr>
        <w:numPr>
          <w:ilvl w:val="0"/>
          <w:numId w:val="45"/>
        </w:numPr>
        <w:jc w:val="both"/>
        <w:rPr>
          <w:sz w:val="28"/>
          <w:szCs w:val="28"/>
        </w:rPr>
      </w:pPr>
      <w:r>
        <w:rPr>
          <w:sz w:val="28"/>
          <w:szCs w:val="28"/>
        </w:rPr>
        <w:t xml:space="preserve">Принцип </w:t>
      </w:r>
      <w:r>
        <w:rPr>
          <w:b/>
          <w:bCs/>
          <w:sz w:val="28"/>
          <w:szCs w:val="28"/>
        </w:rPr>
        <w:t xml:space="preserve">предотвращения повторного счета резервов </w:t>
      </w:r>
      <w:r>
        <w:rPr>
          <w:sz w:val="28"/>
          <w:szCs w:val="28"/>
        </w:rPr>
        <w:t>вытекает непосредственно из предыдущего. При подсчете резервов снижения себестоимости продукции допускается их повторный счет, если отдельно определяют резервы за счет увеличения объемов производства продукции и за счет недопущения перерасхода средств по каждой статье затрат без учета воздействия первого фактора на второй. Известно, что с увеличением объема производства продукции пропорционально увеличиваются только суммы условно-переменных затрат, величина же условно-постоянных не меняется. В результате увеличения объема производства продукции перерасход средств на производство продукции уменьшится по многим статьям затрат, а по некоторым вместо перерасхода может быть экономия. Если это не учитывать, то величина резервов снижения себестоимости продукции будет завышена. В некоторых случаях повторный счет резервов допускается, если они определены по смежным источникам. Например, нельзя суммировать резервы увеличения производства продукции за счет более полного использования трудовых ресурсов, средств труда и предметов труда, так как все эти факторы действуют одновременно и взаимосвязано. Значит, чтобы избежать повторного счета резервов, необходимо хорошо представить взаимосвязь, взаимодействие и взаимоподчиненность всех исследуемых показателей, на которых основывается выявление резервов.</w:t>
      </w:r>
    </w:p>
    <w:p w14:paraId="1F892094" w14:textId="77777777" w:rsidR="007C4347" w:rsidRDefault="007C4347" w:rsidP="00562924">
      <w:pPr>
        <w:numPr>
          <w:ilvl w:val="0"/>
          <w:numId w:val="45"/>
        </w:numPr>
        <w:jc w:val="both"/>
        <w:rPr>
          <w:sz w:val="28"/>
          <w:szCs w:val="28"/>
        </w:rPr>
      </w:pPr>
      <w:r>
        <w:rPr>
          <w:sz w:val="28"/>
          <w:szCs w:val="28"/>
        </w:rPr>
        <w:t xml:space="preserve">Одним из требований к поиску резервов является обеспечение их </w:t>
      </w:r>
      <w:r>
        <w:rPr>
          <w:b/>
          <w:bCs/>
          <w:sz w:val="28"/>
          <w:szCs w:val="28"/>
        </w:rPr>
        <w:t>комплектности</w:t>
      </w:r>
      <w:r>
        <w:rPr>
          <w:sz w:val="28"/>
          <w:szCs w:val="28"/>
        </w:rPr>
        <w:t>,  т.е. сбалансированности по трем основным моментам процесса труда (средств труда, предметов труда и трудовых ресурсов). Наибольший резерв, выявленный по одному из ресурсов, не может быть реализован, если недостает резервов по другим ресурсам. Поэтому возникает необходимость проверки комплектности резервов.</w:t>
      </w:r>
    </w:p>
    <w:p w14:paraId="6AB386C9" w14:textId="77777777" w:rsidR="007C4347" w:rsidRDefault="007C4347" w:rsidP="00562924">
      <w:pPr>
        <w:numPr>
          <w:ilvl w:val="0"/>
          <w:numId w:val="45"/>
        </w:numPr>
        <w:jc w:val="both"/>
        <w:rPr>
          <w:sz w:val="28"/>
          <w:szCs w:val="28"/>
        </w:rPr>
      </w:pPr>
      <w:r>
        <w:rPr>
          <w:sz w:val="28"/>
          <w:szCs w:val="28"/>
        </w:rPr>
        <w:t xml:space="preserve">Резервы должны быть </w:t>
      </w:r>
      <w:r>
        <w:rPr>
          <w:b/>
          <w:bCs/>
          <w:sz w:val="28"/>
          <w:szCs w:val="28"/>
        </w:rPr>
        <w:t>экономически обоснованными</w:t>
      </w:r>
      <w:r>
        <w:rPr>
          <w:sz w:val="28"/>
          <w:szCs w:val="28"/>
        </w:rPr>
        <w:t>,  т.е. при их подсчете необходимо учитывать реальные возможности предприятия, а расчетная величина этих резервов должна быть подкреплена соответствующими мероприятиями.</w:t>
      </w:r>
    </w:p>
    <w:p w14:paraId="0446AFA1" w14:textId="77777777" w:rsidR="007C4347" w:rsidRDefault="007C4347" w:rsidP="00562924">
      <w:pPr>
        <w:numPr>
          <w:ilvl w:val="0"/>
          <w:numId w:val="45"/>
        </w:numPr>
        <w:jc w:val="both"/>
        <w:rPr>
          <w:sz w:val="28"/>
          <w:szCs w:val="28"/>
        </w:rPr>
      </w:pPr>
      <w:r>
        <w:rPr>
          <w:sz w:val="28"/>
          <w:szCs w:val="28"/>
        </w:rPr>
        <w:t xml:space="preserve">Поиск резервов должен быть </w:t>
      </w:r>
      <w:r>
        <w:rPr>
          <w:b/>
          <w:bCs/>
          <w:sz w:val="28"/>
          <w:szCs w:val="28"/>
        </w:rPr>
        <w:t>оперативным</w:t>
      </w:r>
      <w:r>
        <w:rPr>
          <w:sz w:val="28"/>
          <w:szCs w:val="28"/>
        </w:rPr>
        <w:t>. Чем оперативнее проводится поиск резервов, тем более эффективен этот процесс. Особенно важное значение имеет сокращение времени между выявлением и освоением резервов.</w:t>
      </w:r>
    </w:p>
    <w:p w14:paraId="26CC6877" w14:textId="77777777" w:rsidR="007C4347" w:rsidRDefault="007C4347" w:rsidP="00562924">
      <w:pPr>
        <w:numPr>
          <w:ilvl w:val="0"/>
          <w:numId w:val="45"/>
        </w:numPr>
        <w:jc w:val="both"/>
        <w:rPr>
          <w:sz w:val="28"/>
          <w:szCs w:val="28"/>
        </w:rPr>
      </w:pPr>
      <w:r>
        <w:rPr>
          <w:sz w:val="28"/>
          <w:szCs w:val="28"/>
        </w:rPr>
        <w:t xml:space="preserve">Поиск резервов </w:t>
      </w:r>
      <w:r>
        <w:rPr>
          <w:b/>
          <w:bCs/>
          <w:sz w:val="28"/>
          <w:szCs w:val="28"/>
        </w:rPr>
        <w:t>не должен быть дискретным</w:t>
      </w:r>
      <w:r>
        <w:rPr>
          <w:sz w:val="28"/>
          <w:szCs w:val="28"/>
        </w:rPr>
        <w:t>. Его необходимо делать планомерно, систематически, ежедневно.</w:t>
      </w:r>
    </w:p>
    <w:p w14:paraId="0AD060D2" w14:textId="77777777" w:rsidR="007C4347" w:rsidRDefault="007C4347" w:rsidP="00562924">
      <w:pPr>
        <w:numPr>
          <w:ilvl w:val="0"/>
          <w:numId w:val="45"/>
        </w:numPr>
        <w:jc w:val="both"/>
        <w:rPr>
          <w:sz w:val="28"/>
          <w:szCs w:val="28"/>
        </w:rPr>
      </w:pPr>
      <w:r>
        <w:rPr>
          <w:sz w:val="28"/>
          <w:szCs w:val="28"/>
        </w:rPr>
        <w:t xml:space="preserve">Резервы выявляются тем полнее,  чем большее количество работников разных профессий и специальностей участвует в их поиске. Отсюда возникает </w:t>
      </w:r>
      <w:r>
        <w:rPr>
          <w:b/>
          <w:bCs/>
          <w:sz w:val="28"/>
          <w:szCs w:val="28"/>
        </w:rPr>
        <w:t>принцип массовости поиска резервов</w:t>
      </w:r>
      <w:r>
        <w:rPr>
          <w:sz w:val="28"/>
          <w:szCs w:val="28"/>
        </w:rPr>
        <w:t>, т.е. привлечение к этому процессу всех работников, развитие и усовершенствование общественных форм экономического анализа.</w:t>
      </w:r>
    </w:p>
    <w:p w14:paraId="771F059E" w14:textId="77777777" w:rsidR="007C4347" w:rsidRDefault="007C4347" w:rsidP="00562924">
      <w:pPr>
        <w:numPr>
          <w:ilvl w:val="0"/>
          <w:numId w:val="45"/>
        </w:numPr>
        <w:jc w:val="both"/>
        <w:rPr>
          <w:sz w:val="28"/>
          <w:szCs w:val="28"/>
        </w:rPr>
      </w:pPr>
      <w:r>
        <w:rPr>
          <w:sz w:val="28"/>
          <w:szCs w:val="28"/>
        </w:rPr>
        <w:t>При предварительном определении направлений поиска резервов надо выделять “ведущие звенья” или “узкие места” в повышении эффективности производства. По этому принципу выделяют участки производства, где систематически не выполняются планы, или имеются большие потери сырья, производственный брак, простои техники и т.д. Таким образом, определяются основные направления, по которым поиск резервов идет в первую очередь. Определение резервоемких направлений значительно повышает эффективность поиска резервов.</w:t>
      </w:r>
    </w:p>
    <w:p w14:paraId="7C277A7A" w14:textId="77777777" w:rsidR="007C4347" w:rsidRDefault="007C4347">
      <w:pPr>
        <w:jc w:val="both"/>
        <w:rPr>
          <w:sz w:val="28"/>
          <w:szCs w:val="28"/>
        </w:rPr>
      </w:pPr>
    </w:p>
    <w:p w14:paraId="119292BC" w14:textId="77777777" w:rsidR="007C4347" w:rsidRDefault="007C4347">
      <w:pPr>
        <w:jc w:val="both"/>
        <w:rPr>
          <w:sz w:val="28"/>
          <w:szCs w:val="28"/>
        </w:rPr>
      </w:pPr>
    </w:p>
    <w:p w14:paraId="3F13E5E0" w14:textId="77777777" w:rsidR="007C4347" w:rsidRDefault="007C4347">
      <w:pPr>
        <w:jc w:val="both"/>
        <w:rPr>
          <w:sz w:val="28"/>
          <w:szCs w:val="28"/>
        </w:rPr>
      </w:pPr>
    </w:p>
    <w:p w14:paraId="7966A953" w14:textId="77777777" w:rsidR="007C4347" w:rsidRDefault="007C4347">
      <w:pPr>
        <w:pStyle w:val="3"/>
        <w:outlineLvl w:val="2"/>
      </w:pPr>
      <w:r>
        <w:t>2.2.3 Методика подсчета и обоснования величины резервов</w:t>
      </w:r>
    </w:p>
    <w:p w14:paraId="727AC504" w14:textId="77777777" w:rsidR="007C4347" w:rsidRDefault="007C4347">
      <w:pPr>
        <w:jc w:val="both"/>
        <w:rPr>
          <w:sz w:val="28"/>
          <w:szCs w:val="28"/>
        </w:rPr>
      </w:pPr>
    </w:p>
    <w:p w14:paraId="6AE531FF" w14:textId="77777777" w:rsidR="007C4347" w:rsidRDefault="007C4347">
      <w:pPr>
        <w:pStyle w:val="31"/>
        <w:rPr>
          <w:i/>
          <w:iCs/>
        </w:rPr>
      </w:pPr>
      <w:r>
        <w:rPr>
          <w:i/>
          <w:iCs/>
        </w:rPr>
        <w:t>Для подсчета величины резервов в АХД используется ряд способов: прямого счета, сравнения, детерминированного факторного анализа, функционально-стоимостного анализа, математического программирования и др.</w:t>
      </w:r>
    </w:p>
    <w:p w14:paraId="75BBF41A" w14:textId="77777777" w:rsidR="007C4347" w:rsidRDefault="007C4347">
      <w:pPr>
        <w:ind w:firstLine="567"/>
        <w:jc w:val="both"/>
        <w:rPr>
          <w:sz w:val="28"/>
          <w:szCs w:val="28"/>
        </w:rPr>
      </w:pPr>
      <w:r>
        <w:rPr>
          <w:b/>
          <w:bCs/>
          <w:sz w:val="28"/>
          <w:szCs w:val="28"/>
        </w:rPr>
        <w:t xml:space="preserve">Способ прямого счета </w:t>
      </w:r>
      <w:r>
        <w:rPr>
          <w:sz w:val="28"/>
          <w:szCs w:val="28"/>
        </w:rPr>
        <w:t>применяется для подсчета резервов в тех случаях, когда известна величина дополнительного привлечения или величина безусловных потерь ресурсов. Возможность увеличения выпуска продукции (</w:t>
      </w:r>
      <w:r w:rsidR="007B109E">
        <w:rPr>
          <w:position w:val="-6"/>
          <w:sz w:val="20"/>
          <w:szCs w:val="20"/>
        </w:rPr>
        <w:pict w14:anchorId="7184EC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15.75pt" fillcolor="window">
            <v:imagedata r:id="rId8" o:title=""/>
          </v:shape>
        </w:pict>
      </w:r>
      <w:r>
        <w:rPr>
          <w:sz w:val="28"/>
          <w:szCs w:val="28"/>
        </w:rPr>
        <w:t>) в этом случае определяется следующим образом: дополнительное количество ресурсов или величина безусловных потерь ресурсов по вине предприятия (</w:t>
      </w:r>
      <w:r>
        <w:rPr>
          <w:sz w:val="28"/>
          <w:szCs w:val="28"/>
          <w:lang w:val="en-US"/>
        </w:rPr>
        <w:t>DR</w:t>
      </w:r>
      <w:r>
        <w:rPr>
          <w:sz w:val="28"/>
          <w:szCs w:val="28"/>
        </w:rPr>
        <w:t>) делится на плановую или возможную норму их расхода на единицу продукции (УР), или умножается на плановую (возможную) ресурсоотдачу, т.е. на материалоотдачу, фондоотдача, производительность труда и т.д.:</w:t>
      </w:r>
    </w:p>
    <w:p w14:paraId="46907C03" w14:textId="77777777" w:rsidR="007C4347" w:rsidRDefault="007C4347">
      <w:pPr>
        <w:ind w:firstLine="567"/>
        <w:jc w:val="both"/>
        <w:rPr>
          <w:sz w:val="28"/>
          <w:szCs w:val="28"/>
        </w:rPr>
      </w:pPr>
    </w:p>
    <w:p w14:paraId="2FF24E97" w14:textId="77777777" w:rsidR="007C4347" w:rsidRDefault="007B109E">
      <w:pPr>
        <w:jc w:val="both"/>
        <w:rPr>
          <w:sz w:val="28"/>
          <w:szCs w:val="28"/>
        </w:rPr>
      </w:pPr>
      <w:r>
        <w:rPr>
          <w:position w:val="-6"/>
          <w:sz w:val="20"/>
          <w:szCs w:val="20"/>
        </w:rPr>
        <w:pict w14:anchorId="76368DBB">
          <v:shape id="_x0000_i1026" type="#_x0000_t75" style="width:42pt;height:15.75pt" fillcolor="window">
            <v:imagedata r:id="rId8" o:title=""/>
          </v:shape>
        </w:pict>
      </w:r>
      <w:r>
        <w:rPr>
          <w:position w:val="-32"/>
          <w:sz w:val="20"/>
          <w:szCs w:val="20"/>
        </w:rPr>
        <w:pict w14:anchorId="4F1388B4">
          <v:shape id="_x0000_i1027" type="#_x0000_t75" style="width:57.75pt;height:35.25pt" fillcolor="window">
            <v:imagedata r:id="rId9" o:title=""/>
          </v:shape>
        </w:pict>
      </w:r>
      <w:r w:rsidR="007C4347">
        <w:rPr>
          <w:sz w:val="28"/>
          <w:szCs w:val="28"/>
        </w:rPr>
        <w:t xml:space="preserve">, или    </w:t>
      </w:r>
      <w:r>
        <w:rPr>
          <w:position w:val="-6"/>
          <w:sz w:val="20"/>
          <w:szCs w:val="20"/>
        </w:rPr>
        <w:pict w14:anchorId="24549544">
          <v:shape id="_x0000_i1028" type="#_x0000_t75" style="width:42pt;height:15.75pt" fillcolor="window">
            <v:imagedata r:id="rId8" o:title=""/>
          </v:shape>
        </w:pict>
      </w:r>
      <w:r>
        <w:rPr>
          <w:position w:val="-14"/>
          <w:sz w:val="20"/>
          <w:szCs w:val="20"/>
        </w:rPr>
        <w:pict w14:anchorId="4D034ABC">
          <v:shape id="_x0000_i1029" type="#_x0000_t75" style="width:80.25pt;height:18.75pt" fillcolor="window">
            <v:imagedata r:id="rId10" o:title=""/>
          </v:shape>
        </w:pict>
      </w:r>
      <w:r w:rsidR="007C4347">
        <w:rPr>
          <w:sz w:val="28"/>
          <w:szCs w:val="28"/>
        </w:rPr>
        <w:t>.</w:t>
      </w:r>
    </w:p>
    <w:p w14:paraId="7DBDC5FA" w14:textId="77777777" w:rsidR="007C4347" w:rsidRDefault="007C4347">
      <w:pPr>
        <w:jc w:val="both"/>
        <w:rPr>
          <w:sz w:val="28"/>
          <w:szCs w:val="28"/>
        </w:rPr>
      </w:pPr>
    </w:p>
    <w:p w14:paraId="746100D4" w14:textId="77777777" w:rsidR="007C4347" w:rsidRDefault="007C4347">
      <w:pPr>
        <w:ind w:firstLine="567"/>
        <w:jc w:val="both"/>
        <w:rPr>
          <w:sz w:val="28"/>
          <w:szCs w:val="28"/>
        </w:rPr>
      </w:pPr>
      <w:r>
        <w:rPr>
          <w:b/>
          <w:bCs/>
          <w:sz w:val="28"/>
          <w:szCs w:val="28"/>
        </w:rPr>
        <w:t xml:space="preserve">Способ сравнения  </w:t>
      </w:r>
      <w:r>
        <w:rPr>
          <w:sz w:val="28"/>
          <w:szCs w:val="28"/>
        </w:rPr>
        <w:t>применяется для подсчета величины резервов в тех случаях, когда потери ресурсов или возможная их экономия определяются в сравнении с плановыми нормами или с их затратами на единицу продукции на передовых предприятиях. Резервы увеличения производства продукции за счет недопущения перерасхода ресурсов по сравнению с нормами определяются так: сверхплановый расход ресурсов на единицу продукции умножается на фактический объем ее производства (</w:t>
      </w:r>
      <w:r w:rsidR="007B109E">
        <w:rPr>
          <w:position w:val="-14"/>
          <w:sz w:val="20"/>
          <w:szCs w:val="20"/>
        </w:rPr>
        <w:pict w14:anchorId="77DD9FE1">
          <v:shape id="_x0000_i1030" type="#_x0000_t75" style="width:26.25pt;height:18.75pt" fillcolor="window">
            <v:imagedata r:id="rId11" o:title=""/>
          </v:shape>
        </w:pict>
      </w:r>
      <w:r>
        <w:rPr>
          <w:sz w:val="28"/>
          <w:szCs w:val="28"/>
        </w:rPr>
        <w:t>) и делится на плановую норму расхода (</w:t>
      </w:r>
      <w:r w:rsidR="007B109E">
        <w:rPr>
          <w:position w:val="-12"/>
          <w:sz w:val="20"/>
          <w:szCs w:val="20"/>
        </w:rPr>
        <w:pict w14:anchorId="50771CFA">
          <v:shape id="_x0000_i1031" type="#_x0000_t75" style="width:24.75pt;height:18pt" fillcolor="window">
            <v:imagedata r:id="rId12" o:title=""/>
          </v:shape>
        </w:pict>
      </w:r>
      <w:r>
        <w:rPr>
          <w:sz w:val="28"/>
          <w:szCs w:val="28"/>
        </w:rPr>
        <w:t>), или умножается на плановый уровень ресурсоотдачи (</w:t>
      </w:r>
      <w:r>
        <w:rPr>
          <w:sz w:val="28"/>
          <w:szCs w:val="28"/>
          <w:lang w:val="en-US"/>
        </w:rPr>
        <w:t>RO</w:t>
      </w:r>
      <w:r>
        <w:rPr>
          <w:sz w:val="28"/>
          <w:szCs w:val="28"/>
        </w:rPr>
        <w:t>): материалоотдачи, фондоотдачи, производительности труда и т.д.:</w:t>
      </w:r>
    </w:p>
    <w:p w14:paraId="4869AC57" w14:textId="77777777" w:rsidR="007C4347" w:rsidRDefault="007C4347">
      <w:pPr>
        <w:ind w:firstLine="567"/>
        <w:jc w:val="both"/>
        <w:rPr>
          <w:sz w:val="28"/>
          <w:szCs w:val="28"/>
        </w:rPr>
      </w:pPr>
    </w:p>
    <w:p w14:paraId="19057208" w14:textId="77777777" w:rsidR="007C4347" w:rsidRDefault="007B109E">
      <w:pPr>
        <w:ind w:firstLine="567"/>
        <w:jc w:val="both"/>
        <w:rPr>
          <w:sz w:val="28"/>
          <w:szCs w:val="28"/>
        </w:rPr>
      </w:pPr>
      <w:r>
        <w:rPr>
          <w:position w:val="-6"/>
          <w:sz w:val="20"/>
          <w:szCs w:val="20"/>
        </w:rPr>
        <w:pict w14:anchorId="29B2B6D2">
          <v:shape id="_x0000_i1032" type="#_x0000_t75" style="width:42pt;height:15.75pt" fillcolor="window">
            <v:imagedata r:id="rId8" o:title=""/>
          </v:shape>
        </w:pict>
      </w:r>
      <w:r>
        <w:rPr>
          <w:position w:val="-30"/>
          <w:sz w:val="20"/>
          <w:szCs w:val="20"/>
        </w:rPr>
        <w:pict w14:anchorId="67DB1E64">
          <v:shape id="_x0000_i1033" type="#_x0000_t75" style="width:111pt;height:36pt" fillcolor="window">
            <v:imagedata r:id="rId13" o:title=""/>
          </v:shape>
        </w:pict>
      </w:r>
      <w:r w:rsidR="007C4347">
        <w:rPr>
          <w:sz w:val="28"/>
          <w:szCs w:val="28"/>
        </w:rPr>
        <w:t>,  или</w:t>
      </w:r>
    </w:p>
    <w:p w14:paraId="00F44A04" w14:textId="77777777" w:rsidR="007C4347" w:rsidRDefault="007C4347">
      <w:pPr>
        <w:ind w:firstLine="567"/>
        <w:jc w:val="both"/>
        <w:rPr>
          <w:sz w:val="28"/>
          <w:szCs w:val="28"/>
        </w:rPr>
      </w:pPr>
    </w:p>
    <w:p w14:paraId="36C83C44" w14:textId="77777777" w:rsidR="007C4347" w:rsidRDefault="007B109E">
      <w:pPr>
        <w:ind w:firstLine="567"/>
        <w:jc w:val="both"/>
        <w:rPr>
          <w:sz w:val="28"/>
          <w:szCs w:val="28"/>
        </w:rPr>
      </w:pPr>
      <w:r>
        <w:rPr>
          <w:position w:val="-6"/>
          <w:sz w:val="20"/>
          <w:szCs w:val="20"/>
        </w:rPr>
        <w:pict w14:anchorId="595DD2E6">
          <v:shape id="_x0000_i1034" type="#_x0000_t75" style="width:42pt;height:15.75pt" fillcolor="window">
            <v:imagedata r:id="rId8" o:title=""/>
          </v:shape>
        </w:pict>
      </w:r>
      <w:r>
        <w:rPr>
          <w:position w:val="-14"/>
          <w:sz w:val="20"/>
          <w:szCs w:val="20"/>
        </w:rPr>
        <w:pict w14:anchorId="4A5BD4C7">
          <v:shape id="_x0000_i1035" type="#_x0000_t75" style="width:132pt;height:18.75pt" fillcolor="window">
            <v:imagedata r:id="rId14" o:title=""/>
          </v:shape>
        </w:pict>
      </w:r>
      <w:r w:rsidR="007C4347">
        <w:rPr>
          <w:sz w:val="28"/>
          <w:szCs w:val="28"/>
        </w:rPr>
        <w:t>.</w:t>
      </w:r>
    </w:p>
    <w:p w14:paraId="3ABCDB1D" w14:textId="77777777" w:rsidR="007C4347" w:rsidRDefault="007C4347">
      <w:pPr>
        <w:ind w:firstLine="567"/>
        <w:jc w:val="both"/>
        <w:rPr>
          <w:sz w:val="28"/>
          <w:szCs w:val="28"/>
        </w:rPr>
      </w:pPr>
      <w:r>
        <w:rPr>
          <w:sz w:val="28"/>
          <w:szCs w:val="28"/>
        </w:rPr>
        <w:t>Аналогичным образом определяется резерв увеличения выпуска продукции за счет уменьшения затрат ресурсов на единицу продукции  в связи с внедрением достижений науки и передового опыта: резерв уменьшения удельных затрат ресурсов умножается на фактический выпуск продукции и делится на возможные удельные расходы ресурсов на единицу продукции с учетом выявленных резервов их понижения, или умножается на возможный уровень ресурсоотдачи:</w:t>
      </w:r>
    </w:p>
    <w:p w14:paraId="7A2EC7BD" w14:textId="77777777" w:rsidR="007C4347" w:rsidRDefault="007C4347">
      <w:pPr>
        <w:ind w:firstLine="567"/>
        <w:jc w:val="both"/>
        <w:rPr>
          <w:sz w:val="28"/>
          <w:szCs w:val="28"/>
        </w:rPr>
      </w:pPr>
    </w:p>
    <w:p w14:paraId="6FB1A68D" w14:textId="77777777" w:rsidR="007C4347" w:rsidRDefault="007B109E">
      <w:pPr>
        <w:ind w:firstLine="567"/>
        <w:jc w:val="both"/>
        <w:rPr>
          <w:sz w:val="28"/>
          <w:szCs w:val="28"/>
        </w:rPr>
      </w:pPr>
      <w:r>
        <w:rPr>
          <w:position w:val="-6"/>
          <w:sz w:val="20"/>
          <w:szCs w:val="20"/>
        </w:rPr>
        <w:pict w14:anchorId="63D93F9E">
          <v:shape id="_x0000_i1036" type="#_x0000_t75" style="width:42pt;height:15.75pt" fillcolor="window">
            <v:imagedata r:id="rId8" o:title=""/>
          </v:shape>
        </w:pict>
      </w:r>
      <w:r>
        <w:rPr>
          <w:position w:val="-30"/>
          <w:sz w:val="20"/>
          <w:szCs w:val="20"/>
        </w:rPr>
        <w:pict w14:anchorId="2FB24BAA">
          <v:shape id="_x0000_i1037" type="#_x0000_t75" style="width:108pt;height:36pt" fillcolor="window">
            <v:imagedata r:id="rId15" o:title=""/>
          </v:shape>
        </w:pict>
      </w:r>
      <w:r w:rsidR="007C4347">
        <w:rPr>
          <w:sz w:val="28"/>
          <w:szCs w:val="28"/>
        </w:rPr>
        <w:t>,     или</w:t>
      </w:r>
    </w:p>
    <w:p w14:paraId="0D4F6A09" w14:textId="77777777" w:rsidR="007C4347" w:rsidRDefault="007C4347">
      <w:pPr>
        <w:ind w:firstLine="567"/>
        <w:jc w:val="both"/>
        <w:rPr>
          <w:sz w:val="28"/>
          <w:szCs w:val="28"/>
        </w:rPr>
      </w:pPr>
    </w:p>
    <w:p w14:paraId="3AA383A8" w14:textId="77777777" w:rsidR="007C4347" w:rsidRDefault="007B109E">
      <w:pPr>
        <w:ind w:firstLine="567"/>
        <w:jc w:val="both"/>
        <w:rPr>
          <w:sz w:val="28"/>
          <w:szCs w:val="28"/>
        </w:rPr>
      </w:pPr>
      <w:r>
        <w:rPr>
          <w:position w:val="-6"/>
          <w:sz w:val="20"/>
          <w:szCs w:val="20"/>
        </w:rPr>
        <w:pict w14:anchorId="2583CECA">
          <v:shape id="_x0000_i1038" type="#_x0000_t75" style="width:42pt;height:15.75pt" fillcolor="window">
            <v:imagedata r:id="rId8" o:title=""/>
          </v:shape>
        </w:pict>
      </w:r>
      <w:r>
        <w:rPr>
          <w:position w:val="-14"/>
          <w:sz w:val="20"/>
          <w:szCs w:val="20"/>
        </w:rPr>
        <w:pict w14:anchorId="4DFC6925">
          <v:shape id="_x0000_i1039" type="#_x0000_t75" style="width:140.25pt;height:18.75pt" fillcolor="window">
            <v:imagedata r:id="rId16" o:title=""/>
          </v:shape>
        </w:pict>
      </w:r>
      <w:r w:rsidR="007C4347">
        <w:rPr>
          <w:sz w:val="28"/>
          <w:szCs w:val="28"/>
        </w:rPr>
        <w:t>.</w:t>
      </w:r>
    </w:p>
    <w:p w14:paraId="2DFE9A33" w14:textId="77777777" w:rsidR="007C4347" w:rsidRDefault="007C4347">
      <w:pPr>
        <w:ind w:firstLine="567"/>
        <w:jc w:val="both"/>
        <w:rPr>
          <w:sz w:val="28"/>
          <w:szCs w:val="28"/>
        </w:rPr>
      </w:pPr>
    </w:p>
    <w:p w14:paraId="1B6E6C06" w14:textId="77777777" w:rsidR="007C4347" w:rsidRDefault="007C4347">
      <w:pPr>
        <w:ind w:firstLine="567"/>
        <w:jc w:val="both"/>
        <w:rPr>
          <w:sz w:val="28"/>
          <w:szCs w:val="28"/>
        </w:rPr>
      </w:pPr>
      <w:r>
        <w:rPr>
          <w:sz w:val="28"/>
          <w:szCs w:val="28"/>
        </w:rPr>
        <w:t xml:space="preserve">Для определения величины резервов в АХД широко используются </w:t>
      </w:r>
      <w:r>
        <w:rPr>
          <w:b/>
          <w:bCs/>
          <w:sz w:val="28"/>
          <w:szCs w:val="28"/>
        </w:rPr>
        <w:t>способы детерминированного факторного анализа</w:t>
      </w:r>
      <w:r>
        <w:rPr>
          <w:sz w:val="28"/>
          <w:szCs w:val="28"/>
        </w:rPr>
        <w:t>: цепной подстановки, абсолютных разниц, относительных разниц и интегральный метод. Например, если объем производства продукции представить в виде произведения количества рабочих и производительности труда (ВП = КР * ГВ), то резервы увеличения объема производства продукции за счет увеличения численности рабочих, используя способ абсолютных разниц, можно подсчитать по формуле:</w:t>
      </w:r>
    </w:p>
    <w:p w14:paraId="7632DF51" w14:textId="77777777" w:rsidR="007C4347" w:rsidRDefault="007C4347">
      <w:pPr>
        <w:ind w:firstLine="567"/>
        <w:jc w:val="both"/>
        <w:rPr>
          <w:sz w:val="28"/>
          <w:szCs w:val="28"/>
        </w:rPr>
      </w:pPr>
    </w:p>
    <w:p w14:paraId="18AE2F06" w14:textId="77777777" w:rsidR="007C4347" w:rsidRDefault="007B109E">
      <w:pPr>
        <w:ind w:firstLine="567"/>
        <w:jc w:val="both"/>
        <w:rPr>
          <w:sz w:val="28"/>
          <w:szCs w:val="28"/>
        </w:rPr>
      </w:pPr>
      <w:r>
        <w:rPr>
          <w:position w:val="-14"/>
          <w:sz w:val="20"/>
          <w:szCs w:val="20"/>
        </w:rPr>
        <w:pict w14:anchorId="29C987D1">
          <v:shape id="_x0000_i1040" type="#_x0000_t75" style="width:153.75pt;height:20.25pt" fillcolor="window">
            <v:imagedata r:id="rId17" o:title=""/>
          </v:shape>
        </w:pict>
      </w:r>
      <w:r w:rsidR="007C4347">
        <w:rPr>
          <w:sz w:val="28"/>
          <w:szCs w:val="28"/>
        </w:rPr>
        <w:t>,</w:t>
      </w:r>
    </w:p>
    <w:p w14:paraId="6D4EB1C0" w14:textId="77777777" w:rsidR="007C4347" w:rsidRDefault="007C4347">
      <w:pPr>
        <w:jc w:val="both"/>
        <w:rPr>
          <w:sz w:val="28"/>
          <w:szCs w:val="28"/>
        </w:rPr>
      </w:pPr>
    </w:p>
    <w:p w14:paraId="7F05F1E8" w14:textId="77777777" w:rsidR="007C4347" w:rsidRDefault="007C4347">
      <w:pPr>
        <w:jc w:val="both"/>
        <w:rPr>
          <w:sz w:val="28"/>
          <w:szCs w:val="28"/>
        </w:rPr>
      </w:pPr>
      <w:r>
        <w:rPr>
          <w:sz w:val="28"/>
          <w:szCs w:val="28"/>
        </w:rPr>
        <w:t>а за счет производительности труда:</w:t>
      </w:r>
    </w:p>
    <w:p w14:paraId="221E457F" w14:textId="77777777" w:rsidR="007C4347" w:rsidRDefault="007C4347">
      <w:pPr>
        <w:ind w:firstLine="567"/>
        <w:jc w:val="both"/>
        <w:rPr>
          <w:sz w:val="28"/>
          <w:szCs w:val="28"/>
        </w:rPr>
      </w:pPr>
    </w:p>
    <w:p w14:paraId="7E5CE87B" w14:textId="77777777" w:rsidR="007C4347" w:rsidRDefault="007B109E">
      <w:pPr>
        <w:ind w:firstLine="567"/>
        <w:jc w:val="both"/>
        <w:rPr>
          <w:sz w:val="28"/>
          <w:szCs w:val="28"/>
        </w:rPr>
      </w:pPr>
      <w:r>
        <w:rPr>
          <w:position w:val="-14"/>
          <w:sz w:val="20"/>
          <w:szCs w:val="20"/>
        </w:rPr>
        <w:pict w14:anchorId="16243087">
          <v:shape id="_x0000_i1041" type="#_x0000_t75" style="width:150pt;height:20.25pt" fillcolor="window">
            <v:imagedata r:id="rId18" o:title=""/>
          </v:shape>
        </w:pict>
      </w:r>
      <w:r w:rsidR="007C4347">
        <w:rPr>
          <w:sz w:val="28"/>
          <w:szCs w:val="28"/>
        </w:rPr>
        <w:t>.</w:t>
      </w:r>
    </w:p>
    <w:p w14:paraId="4D4FC499" w14:textId="77777777" w:rsidR="007C4347" w:rsidRDefault="007C4347">
      <w:pPr>
        <w:ind w:firstLine="567"/>
        <w:jc w:val="both"/>
        <w:rPr>
          <w:sz w:val="28"/>
          <w:szCs w:val="28"/>
        </w:rPr>
      </w:pPr>
    </w:p>
    <w:p w14:paraId="0835FCA0" w14:textId="77777777" w:rsidR="007C4347" w:rsidRDefault="007C4347">
      <w:pPr>
        <w:ind w:firstLine="567"/>
        <w:jc w:val="both"/>
        <w:rPr>
          <w:sz w:val="28"/>
          <w:szCs w:val="28"/>
        </w:rPr>
      </w:pPr>
      <w:r>
        <w:rPr>
          <w:sz w:val="28"/>
          <w:szCs w:val="28"/>
        </w:rPr>
        <w:t>Этот же расчет способом цепной подстановки:</w:t>
      </w:r>
    </w:p>
    <w:p w14:paraId="1A292DD7" w14:textId="77777777" w:rsidR="007C4347" w:rsidRDefault="007C4347">
      <w:pPr>
        <w:ind w:firstLine="567"/>
        <w:jc w:val="both"/>
        <w:rPr>
          <w:sz w:val="28"/>
          <w:szCs w:val="28"/>
        </w:rPr>
      </w:pPr>
    </w:p>
    <w:p w14:paraId="38D04EEC" w14:textId="77777777" w:rsidR="007C4347" w:rsidRDefault="007B109E">
      <w:pPr>
        <w:ind w:firstLine="567"/>
        <w:jc w:val="both"/>
        <w:rPr>
          <w:sz w:val="28"/>
          <w:szCs w:val="28"/>
        </w:rPr>
      </w:pPr>
      <w:r>
        <w:rPr>
          <w:position w:val="-14"/>
          <w:sz w:val="20"/>
          <w:szCs w:val="20"/>
        </w:rPr>
        <w:pict w14:anchorId="1C314450">
          <v:shape id="_x0000_i1042" type="#_x0000_t75" style="width:90.75pt;height:18.75pt" fillcolor="window">
            <v:imagedata r:id="rId19" o:title=""/>
          </v:shape>
        </w:pict>
      </w:r>
      <w:r w:rsidR="007C4347">
        <w:rPr>
          <w:sz w:val="28"/>
          <w:szCs w:val="28"/>
        </w:rPr>
        <w:t xml:space="preserve">;    </w:t>
      </w:r>
      <w:r>
        <w:rPr>
          <w:position w:val="-14"/>
          <w:sz w:val="20"/>
          <w:szCs w:val="20"/>
        </w:rPr>
        <w:pict w14:anchorId="4FC276E1">
          <v:shape id="_x0000_i1043" type="#_x0000_t75" style="width:95.25pt;height:18.75pt" fillcolor="window">
            <v:imagedata r:id="rId20" o:title=""/>
          </v:shape>
        </w:pict>
      </w:r>
      <w:r w:rsidR="007C4347">
        <w:rPr>
          <w:sz w:val="28"/>
          <w:szCs w:val="28"/>
        </w:rPr>
        <w:t xml:space="preserve">;   </w:t>
      </w:r>
      <w:r>
        <w:rPr>
          <w:position w:val="-12"/>
          <w:sz w:val="20"/>
          <w:szCs w:val="20"/>
        </w:rPr>
        <w:pict w14:anchorId="49823061">
          <v:shape id="_x0000_i1044" type="#_x0000_t75" style="width:86.25pt;height:18pt" fillcolor="window">
            <v:imagedata r:id="rId21" o:title=""/>
          </v:shape>
        </w:pict>
      </w:r>
      <w:r w:rsidR="007C4347">
        <w:rPr>
          <w:sz w:val="28"/>
          <w:szCs w:val="28"/>
        </w:rPr>
        <w:t>;</w:t>
      </w:r>
    </w:p>
    <w:p w14:paraId="2A7087F5" w14:textId="77777777" w:rsidR="007C4347" w:rsidRDefault="007B109E">
      <w:pPr>
        <w:ind w:firstLine="567"/>
        <w:jc w:val="both"/>
        <w:rPr>
          <w:sz w:val="28"/>
          <w:szCs w:val="28"/>
        </w:rPr>
      </w:pPr>
      <w:r>
        <w:rPr>
          <w:position w:val="-14"/>
          <w:sz w:val="20"/>
          <w:szCs w:val="20"/>
        </w:rPr>
        <w:pict w14:anchorId="62C80E85">
          <v:shape id="_x0000_i1045" type="#_x0000_t75" style="width:123pt;height:20.25pt" fillcolor="window">
            <v:imagedata r:id="rId22" o:title=""/>
          </v:shape>
        </w:pict>
      </w:r>
      <w:r w:rsidR="007C4347">
        <w:rPr>
          <w:sz w:val="28"/>
          <w:szCs w:val="28"/>
        </w:rPr>
        <w:t xml:space="preserve">;     </w:t>
      </w:r>
      <w:r>
        <w:rPr>
          <w:position w:val="-14"/>
          <w:sz w:val="20"/>
          <w:szCs w:val="20"/>
        </w:rPr>
        <w:pict w14:anchorId="4D589151">
          <v:shape id="_x0000_i1046" type="#_x0000_t75" style="width:125.25pt;height:20.25pt" fillcolor="window">
            <v:imagedata r:id="rId23" o:title=""/>
          </v:shape>
        </w:pict>
      </w:r>
      <w:r w:rsidR="007C4347">
        <w:rPr>
          <w:sz w:val="28"/>
          <w:szCs w:val="28"/>
        </w:rPr>
        <w:t>;</w:t>
      </w:r>
    </w:p>
    <w:p w14:paraId="3A1C7BC6" w14:textId="77777777" w:rsidR="007C4347" w:rsidRDefault="007B109E">
      <w:pPr>
        <w:ind w:firstLine="567"/>
        <w:jc w:val="both"/>
        <w:rPr>
          <w:sz w:val="28"/>
          <w:szCs w:val="28"/>
        </w:rPr>
      </w:pPr>
      <w:r>
        <w:rPr>
          <w:position w:val="-28"/>
          <w:sz w:val="20"/>
          <w:szCs w:val="20"/>
        </w:rPr>
        <w:pict w14:anchorId="6987570A">
          <v:shape id="_x0000_i1047" type="#_x0000_t75" style="width:122.25pt;height:27pt" fillcolor="window">
            <v:imagedata r:id="rId24" o:title=""/>
          </v:shape>
        </w:pict>
      </w:r>
      <w:r w:rsidR="007C4347">
        <w:rPr>
          <w:sz w:val="28"/>
          <w:szCs w:val="28"/>
        </w:rPr>
        <w:t>.</w:t>
      </w:r>
    </w:p>
    <w:p w14:paraId="71C5367D" w14:textId="77777777" w:rsidR="007C4347" w:rsidRDefault="007C4347">
      <w:pPr>
        <w:ind w:firstLine="567"/>
        <w:jc w:val="both"/>
        <w:rPr>
          <w:sz w:val="28"/>
          <w:szCs w:val="28"/>
        </w:rPr>
      </w:pPr>
      <w:r>
        <w:rPr>
          <w:sz w:val="28"/>
          <w:szCs w:val="28"/>
        </w:rPr>
        <w:t>Способом относительных разниц:</w:t>
      </w:r>
    </w:p>
    <w:p w14:paraId="35C85844" w14:textId="77777777" w:rsidR="007C4347" w:rsidRDefault="007B109E">
      <w:pPr>
        <w:ind w:firstLine="567"/>
        <w:jc w:val="both"/>
        <w:rPr>
          <w:sz w:val="28"/>
          <w:szCs w:val="28"/>
        </w:rPr>
      </w:pPr>
      <w:r>
        <w:rPr>
          <w:position w:val="-10"/>
          <w:sz w:val="20"/>
          <w:szCs w:val="20"/>
        </w:rPr>
        <w:pict w14:anchorId="272C78CA">
          <v:shape id="_x0000_i1048" type="#_x0000_t75" style="width:1in;height:17.25pt" fillcolor="window">
            <v:imagedata r:id="rId25" o:title=""/>
          </v:shape>
        </w:pict>
      </w:r>
    </w:p>
    <w:p w14:paraId="61EEF01C" w14:textId="77777777" w:rsidR="007C4347" w:rsidRPr="007C4347" w:rsidRDefault="007B109E">
      <w:pPr>
        <w:ind w:firstLine="567"/>
        <w:jc w:val="both"/>
        <w:rPr>
          <w:sz w:val="28"/>
          <w:szCs w:val="28"/>
        </w:rPr>
      </w:pPr>
      <w:r>
        <w:rPr>
          <w:position w:val="-24"/>
          <w:sz w:val="20"/>
          <w:szCs w:val="20"/>
        </w:rPr>
        <w:pict w14:anchorId="119228F5">
          <v:shape id="_x0000_i1049" type="#_x0000_t75" style="width:2in;height:33.75pt" fillcolor="window">
            <v:imagedata r:id="rId26" o:title=""/>
          </v:shape>
        </w:pict>
      </w:r>
      <w:r w:rsidR="007C4347">
        <w:rPr>
          <w:sz w:val="28"/>
          <w:szCs w:val="28"/>
        </w:rPr>
        <w:t>;</w:t>
      </w:r>
    </w:p>
    <w:p w14:paraId="267E3FFC" w14:textId="77777777" w:rsidR="007C4347" w:rsidRPr="007C4347" w:rsidRDefault="007C4347">
      <w:pPr>
        <w:ind w:firstLine="567"/>
        <w:jc w:val="both"/>
        <w:rPr>
          <w:sz w:val="28"/>
          <w:szCs w:val="28"/>
        </w:rPr>
      </w:pPr>
    </w:p>
    <w:p w14:paraId="546969E8" w14:textId="77777777" w:rsidR="007C4347" w:rsidRDefault="007B109E">
      <w:pPr>
        <w:ind w:firstLine="567"/>
        <w:jc w:val="both"/>
        <w:rPr>
          <w:sz w:val="28"/>
          <w:szCs w:val="28"/>
        </w:rPr>
      </w:pPr>
      <w:r>
        <w:rPr>
          <w:position w:val="-30"/>
          <w:sz w:val="20"/>
          <w:szCs w:val="20"/>
          <w:lang w:val="en-US"/>
        </w:rPr>
        <w:pict w14:anchorId="310DCA93">
          <v:shape id="_x0000_i1050" type="#_x0000_t75" style="width:207.75pt;height:36.75pt" fillcolor="window">
            <v:imagedata r:id="rId27" o:title=""/>
          </v:shape>
        </w:pict>
      </w:r>
      <w:r w:rsidR="007C4347">
        <w:rPr>
          <w:sz w:val="28"/>
          <w:szCs w:val="28"/>
        </w:rPr>
        <w:t>.</w:t>
      </w:r>
    </w:p>
    <w:p w14:paraId="6B10CE6F" w14:textId="77777777" w:rsidR="007C4347" w:rsidRDefault="007C4347">
      <w:pPr>
        <w:ind w:firstLine="567"/>
        <w:jc w:val="both"/>
        <w:rPr>
          <w:sz w:val="28"/>
          <w:szCs w:val="28"/>
        </w:rPr>
      </w:pPr>
      <w:r>
        <w:rPr>
          <w:sz w:val="28"/>
          <w:szCs w:val="28"/>
        </w:rPr>
        <w:t>Интегральным способом:</w:t>
      </w:r>
    </w:p>
    <w:p w14:paraId="7ECC5A67" w14:textId="77777777" w:rsidR="007C4347" w:rsidRDefault="007C4347">
      <w:pPr>
        <w:ind w:firstLine="567"/>
        <w:jc w:val="both"/>
        <w:rPr>
          <w:sz w:val="28"/>
          <w:szCs w:val="28"/>
        </w:rPr>
      </w:pPr>
    </w:p>
    <w:p w14:paraId="00B518C8" w14:textId="77777777" w:rsidR="007C4347" w:rsidRDefault="007B109E">
      <w:pPr>
        <w:ind w:firstLine="567"/>
        <w:jc w:val="both"/>
        <w:rPr>
          <w:sz w:val="28"/>
          <w:szCs w:val="28"/>
        </w:rPr>
      </w:pPr>
      <w:r>
        <w:rPr>
          <w:position w:val="-14"/>
          <w:sz w:val="20"/>
          <w:szCs w:val="20"/>
        </w:rPr>
        <w:pict w14:anchorId="52A10D21">
          <v:shape id="_x0000_i1051" type="#_x0000_t75" style="width:186pt;height:20.25pt" fillcolor="window">
            <v:imagedata r:id="rId28" o:title=""/>
          </v:shape>
        </w:pict>
      </w:r>
      <w:r w:rsidR="007C4347">
        <w:rPr>
          <w:sz w:val="28"/>
          <w:szCs w:val="28"/>
        </w:rPr>
        <w:t>;</w:t>
      </w:r>
    </w:p>
    <w:p w14:paraId="3E8471C5" w14:textId="77777777" w:rsidR="007C4347" w:rsidRDefault="007C4347">
      <w:pPr>
        <w:ind w:firstLine="567"/>
        <w:jc w:val="both"/>
        <w:rPr>
          <w:sz w:val="28"/>
          <w:szCs w:val="28"/>
        </w:rPr>
      </w:pPr>
    </w:p>
    <w:p w14:paraId="7A0D667C" w14:textId="77777777" w:rsidR="007C4347" w:rsidRDefault="007B109E">
      <w:pPr>
        <w:ind w:firstLine="567"/>
        <w:jc w:val="both"/>
        <w:rPr>
          <w:sz w:val="28"/>
          <w:szCs w:val="28"/>
        </w:rPr>
      </w:pPr>
      <w:r>
        <w:rPr>
          <w:position w:val="-14"/>
          <w:sz w:val="20"/>
          <w:szCs w:val="20"/>
        </w:rPr>
        <w:pict w14:anchorId="352D1D9F">
          <v:shape id="_x0000_i1052" type="#_x0000_t75" style="width:186pt;height:20.25pt" fillcolor="window">
            <v:imagedata r:id="rId29" o:title=""/>
          </v:shape>
        </w:pict>
      </w:r>
      <w:r w:rsidR="007C4347">
        <w:rPr>
          <w:sz w:val="28"/>
          <w:szCs w:val="28"/>
        </w:rPr>
        <w:t>.</w:t>
      </w:r>
    </w:p>
    <w:p w14:paraId="6F219922" w14:textId="77777777" w:rsidR="007C4347" w:rsidRDefault="007C4347">
      <w:pPr>
        <w:ind w:firstLine="567"/>
        <w:jc w:val="both"/>
        <w:rPr>
          <w:sz w:val="28"/>
          <w:szCs w:val="28"/>
        </w:rPr>
      </w:pPr>
    </w:p>
    <w:p w14:paraId="76FC9161" w14:textId="77777777" w:rsidR="007C4347" w:rsidRDefault="007C4347">
      <w:pPr>
        <w:ind w:firstLine="567"/>
        <w:jc w:val="both"/>
        <w:rPr>
          <w:sz w:val="28"/>
          <w:szCs w:val="28"/>
        </w:rPr>
      </w:pPr>
      <w:r>
        <w:rPr>
          <w:b/>
          <w:bCs/>
          <w:sz w:val="28"/>
          <w:szCs w:val="28"/>
        </w:rPr>
        <w:t xml:space="preserve">Результаты корреляционного анализа также широко используются для подсчета хозяйственных резервов. </w:t>
      </w:r>
      <w:r>
        <w:rPr>
          <w:sz w:val="28"/>
          <w:szCs w:val="28"/>
        </w:rPr>
        <w:t>С этой целью полученные коэффициенты уравнения регрессии при соответствующих факторных показателях нужно умножить на возможный прирост последних:</w:t>
      </w:r>
    </w:p>
    <w:p w14:paraId="526222F5" w14:textId="77777777" w:rsidR="007C4347" w:rsidRDefault="007C4347">
      <w:pPr>
        <w:ind w:firstLine="567"/>
        <w:jc w:val="both"/>
        <w:rPr>
          <w:sz w:val="28"/>
          <w:szCs w:val="28"/>
        </w:rPr>
      </w:pPr>
    </w:p>
    <w:p w14:paraId="19E4006D" w14:textId="77777777" w:rsidR="007C4347" w:rsidRDefault="007B109E">
      <w:pPr>
        <w:ind w:firstLine="567"/>
        <w:jc w:val="both"/>
        <w:rPr>
          <w:sz w:val="28"/>
          <w:szCs w:val="28"/>
        </w:rPr>
      </w:pPr>
      <w:r>
        <w:rPr>
          <w:position w:val="-12"/>
          <w:sz w:val="20"/>
          <w:szCs w:val="20"/>
        </w:rPr>
        <w:pict w14:anchorId="0AEA941E">
          <v:shape id="_x0000_i1053" type="#_x0000_t75" style="width:95.25pt;height:18.75pt" fillcolor="window">
            <v:imagedata r:id="rId30" o:title=""/>
          </v:shape>
        </w:pict>
      </w:r>
      <w:r w:rsidR="007C4347">
        <w:rPr>
          <w:sz w:val="28"/>
          <w:szCs w:val="28"/>
        </w:rPr>
        <w:t>,</w:t>
      </w:r>
    </w:p>
    <w:p w14:paraId="5AF10CE5" w14:textId="77777777" w:rsidR="007C4347" w:rsidRDefault="007C4347">
      <w:pPr>
        <w:ind w:firstLine="567"/>
        <w:jc w:val="both"/>
        <w:rPr>
          <w:sz w:val="28"/>
          <w:szCs w:val="28"/>
        </w:rPr>
      </w:pPr>
      <w:r>
        <w:rPr>
          <w:sz w:val="28"/>
          <w:szCs w:val="28"/>
        </w:rPr>
        <w:t xml:space="preserve">где </w:t>
      </w:r>
      <w:r w:rsidR="007B109E">
        <w:rPr>
          <w:position w:val="-6"/>
          <w:sz w:val="20"/>
          <w:szCs w:val="20"/>
        </w:rPr>
        <w:pict w14:anchorId="2E2E7519">
          <v:shape id="_x0000_i1054" type="#_x0000_t75" style="width:32.25pt;height:15.75pt" fillcolor="window">
            <v:imagedata r:id="rId31" o:title=""/>
          </v:shape>
        </w:pict>
      </w:r>
      <w:r>
        <w:rPr>
          <w:sz w:val="28"/>
          <w:szCs w:val="28"/>
        </w:rPr>
        <w:t xml:space="preserve"> - резерв увеличения результативного показателя (</w:t>
      </w:r>
      <w:r>
        <w:rPr>
          <w:sz w:val="28"/>
          <w:szCs w:val="28"/>
          <w:lang w:val="en-US"/>
        </w:rPr>
        <w:t>Y</w:t>
      </w:r>
      <w:r>
        <w:rPr>
          <w:sz w:val="28"/>
          <w:szCs w:val="28"/>
        </w:rPr>
        <w:t>);</w:t>
      </w:r>
    </w:p>
    <w:p w14:paraId="6C8888FA" w14:textId="77777777" w:rsidR="007C4347" w:rsidRDefault="007C4347">
      <w:pPr>
        <w:ind w:firstLine="567"/>
        <w:jc w:val="both"/>
        <w:rPr>
          <w:sz w:val="28"/>
          <w:szCs w:val="28"/>
        </w:rPr>
      </w:pPr>
      <w:r>
        <w:rPr>
          <w:sz w:val="28"/>
          <w:szCs w:val="28"/>
        </w:rPr>
        <w:t xml:space="preserve">       </w:t>
      </w:r>
      <w:r w:rsidR="007B109E">
        <w:rPr>
          <w:position w:val="-12"/>
          <w:sz w:val="20"/>
          <w:szCs w:val="20"/>
        </w:rPr>
        <w:pict w14:anchorId="0F411CDA">
          <v:shape id="_x0000_i1055" type="#_x0000_t75" style="width:36.75pt;height:18.75pt" fillcolor="window">
            <v:imagedata r:id="rId32" o:title=""/>
          </v:shape>
        </w:pict>
      </w:r>
      <w:r>
        <w:rPr>
          <w:sz w:val="28"/>
          <w:szCs w:val="28"/>
        </w:rPr>
        <w:t xml:space="preserve"> - резерв прироста факторного показателя (</w:t>
      </w:r>
      <w:r>
        <w:rPr>
          <w:sz w:val="28"/>
          <w:szCs w:val="28"/>
          <w:lang w:val="en-US"/>
        </w:rPr>
        <w:t>X</w:t>
      </w:r>
      <w:r>
        <w:rPr>
          <w:sz w:val="28"/>
          <w:szCs w:val="28"/>
        </w:rPr>
        <w:t>);</w:t>
      </w:r>
    </w:p>
    <w:p w14:paraId="4CFBCC37" w14:textId="77777777" w:rsidR="007C4347" w:rsidRDefault="007C4347">
      <w:pPr>
        <w:ind w:firstLine="567"/>
        <w:jc w:val="both"/>
        <w:rPr>
          <w:sz w:val="28"/>
          <w:szCs w:val="28"/>
        </w:rPr>
      </w:pPr>
      <w:r>
        <w:rPr>
          <w:sz w:val="28"/>
          <w:szCs w:val="28"/>
        </w:rPr>
        <w:t xml:space="preserve">       </w:t>
      </w:r>
      <w:r w:rsidR="007B109E">
        <w:rPr>
          <w:position w:val="-12"/>
          <w:sz w:val="20"/>
          <w:szCs w:val="20"/>
        </w:rPr>
        <w:pict w14:anchorId="0E749A62">
          <v:shape id="_x0000_i1056" type="#_x0000_t75" style="width:12pt;height:18pt" fillcolor="window">
            <v:imagedata r:id="rId33" o:title=""/>
          </v:shape>
        </w:pict>
      </w:r>
      <w:r>
        <w:rPr>
          <w:sz w:val="28"/>
          <w:szCs w:val="28"/>
        </w:rPr>
        <w:t xml:space="preserve"> - коэффициенты регрессии уравнения связи.</w:t>
      </w:r>
    </w:p>
    <w:p w14:paraId="72D63B4F" w14:textId="77777777" w:rsidR="007C4347" w:rsidRDefault="007C4347">
      <w:pPr>
        <w:ind w:firstLine="567"/>
        <w:jc w:val="both"/>
        <w:rPr>
          <w:sz w:val="28"/>
          <w:szCs w:val="28"/>
        </w:rPr>
      </w:pPr>
      <w:r>
        <w:rPr>
          <w:sz w:val="28"/>
          <w:szCs w:val="28"/>
        </w:rPr>
        <w:t xml:space="preserve">       </w:t>
      </w:r>
    </w:p>
    <w:p w14:paraId="1FAE4408" w14:textId="77777777" w:rsidR="007C4347" w:rsidRDefault="007C4347">
      <w:pPr>
        <w:ind w:firstLine="567"/>
        <w:jc w:val="both"/>
        <w:rPr>
          <w:sz w:val="28"/>
          <w:szCs w:val="28"/>
        </w:rPr>
      </w:pPr>
      <w:r>
        <w:rPr>
          <w:sz w:val="28"/>
          <w:szCs w:val="28"/>
        </w:rPr>
        <w:t xml:space="preserve">Большую помощь в определении резервов оказывают способы </w:t>
      </w:r>
      <w:r>
        <w:rPr>
          <w:b/>
          <w:bCs/>
          <w:sz w:val="28"/>
          <w:szCs w:val="28"/>
        </w:rPr>
        <w:t xml:space="preserve">математического программирования, </w:t>
      </w:r>
      <w:r>
        <w:rPr>
          <w:sz w:val="28"/>
          <w:szCs w:val="28"/>
        </w:rPr>
        <w:t>которые позволяют оптимизировать величину показателей с учетом  условий хозяйствования и ограничений на ресурсы и тем самым выявить дополнительные и неиспользованные резервы производства путем сравнения величины исследуемых показателей по оптимальному варианту с фактическим или плановым их уровнем.</w:t>
      </w:r>
    </w:p>
    <w:p w14:paraId="7B74A3F8" w14:textId="77777777" w:rsidR="007C4347" w:rsidRDefault="007C4347">
      <w:pPr>
        <w:ind w:firstLine="567"/>
        <w:jc w:val="both"/>
        <w:rPr>
          <w:sz w:val="28"/>
          <w:szCs w:val="28"/>
        </w:rPr>
      </w:pPr>
      <w:r>
        <w:rPr>
          <w:sz w:val="28"/>
          <w:szCs w:val="28"/>
        </w:rPr>
        <w:t xml:space="preserve">Особенно высокоэффективным методом выявления резервов является </w:t>
      </w:r>
      <w:r>
        <w:rPr>
          <w:b/>
          <w:bCs/>
          <w:sz w:val="28"/>
          <w:szCs w:val="28"/>
        </w:rPr>
        <w:t xml:space="preserve">функционально-стоимостной анализ </w:t>
      </w:r>
      <w:r>
        <w:rPr>
          <w:sz w:val="28"/>
          <w:szCs w:val="28"/>
        </w:rPr>
        <w:t xml:space="preserve">(ФСА), главное назначение которого состоит в целенаправленной оптимизации соотношений между необходимыми и чрезмерными затратами и потребительскими свойствами продукции. Использование этого метода позволяет на ранних стадиях жизненного цикла изделия найти и предупредить лишние затраты путем усовершенствования его конструкции, технологии производства, использования более дешевого сырья и материалов и т.д. </w:t>
      </w:r>
    </w:p>
    <w:p w14:paraId="44C362B8" w14:textId="77777777" w:rsidR="007C4347" w:rsidRDefault="007C4347">
      <w:pPr>
        <w:ind w:firstLine="567"/>
        <w:jc w:val="both"/>
        <w:rPr>
          <w:sz w:val="28"/>
          <w:szCs w:val="28"/>
        </w:rPr>
      </w:pPr>
      <w:r>
        <w:rPr>
          <w:sz w:val="28"/>
          <w:szCs w:val="28"/>
        </w:rPr>
        <w:t xml:space="preserve">Существенную помощь при подсчете резервов оказывает </w:t>
      </w:r>
      <w:r>
        <w:rPr>
          <w:b/>
          <w:bCs/>
          <w:sz w:val="28"/>
          <w:szCs w:val="28"/>
        </w:rPr>
        <w:t xml:space="preserve">расчетно-конструктивный метод. </w:t>
      </w:r>
      <w:r>
        <w:rPr>
          <w:sz w:val="28"/>
          <w:szCs w:val="28"/>
        </w:rPr>
        <w:t xml:space="preserve"> Этот способ применяется в тех случаях, когда исследуемый результативный показатель можно представить в виде кратной модели. Например, производительность труда (ПТ) определяется отношением валовой продукции (ВП) к количеству затраченного на его производство труда в человеко-днях или человеко-часах (ЗТ). Значит, для увеличения производительности труда необходимо, с одной стороны, найти резервы увеличения объемов валовой продукции (</w:t>
      </w:r>
      <w:r w:rsidR="007B109E">
        <w:rPr>
          <w:position w:val="-6"/>
          <w:sz w:val="20"/>
          <w:szCs w:val="20"/>
        </w:rPr>
        <w:pict w14:anchorId="217AE8F3">
          <v:shape id="_x0000_i1057" type="#_x0000_t75" style="width:42pt;height:15.75pt" fillcolor="window">
            <v:imagedata r:id="rId8" o:title=""/>
          </v:shape>
        </w:pict>
      </w:r>
      <w:r>
        <w:rPr>
          <w:sz w:val="28"/>
          <w:szCs w:val="28"/>
        </w:rPr>
        <w:t>), а с другой – резервы сокращения затрат труда (</w:t>
      </w:r>
      <w:r w:rsidR="007B109E">
        <w:rPr>
          <w:position w:val="-6"/>
          <w:sz w:val="20"/>
          <w:szCs w:val="20"/>
        </w:rPr>
        <w:pict w14:anchorId="79B38956">
          <v:shape id="_x0000_i1058" type="#_x0000_t75" style="width:39pt;height:15.75pt" fillcolor="window">
            <v:imagedata r:id="rId34" o:title=""/>
          </v:shape>
        </w:pict>
      </w:r>
      <w:r>
        <w:rPr>
          <w:sz w:val="28"/>
          <w:szCs w:val="28"/>
        </w:rPr>
        <w:t>) за счет внедрения более совершенной техники и технологии, улучшения организации труда и других факторов. В то же время нужно учитывать, что для освоения резервов увеличения производства продукции требуются дополнительные затраты труда (ДЗТ). В итоге методика подсчета резервов роста производительности труда в формализованном виде может быть записана следующим образом:</w:t>
      </w:r>
    </w:p>
    <w:p w14:paraId="16AF0FFA" w14:textId="77777777" w:rsidR="007C4347" w:rsidRDefault="007C4347">
      <w:pPr>
        <w:ind w:firstLine="567"/>
        <w:jc w:val="both"/>
        <w:rPr>
          <w:sz w:val="28"/>
          <w:szCs w:val="28"/>
        </w:rPr>
      </w:pPr>
    </w:p>
    <w:p w14:paraId="5504A935" w14:textId="77777777" w:rsidR="007C4347" w:rsidRDefault="007B109E">
      <w:pPr>
        <w:ind w:firstLine="567"/>
        <w:jc w:val="both"/>
        <w:rPr>
          <w:sz w:val="28"/>
          <w:szCs w:val="28"/>
        </w:rPr>
      </w:pPr>
      <w:r>
        <w:rPr>
          <w:position w:val="-32"/>
          <w:sz w:val="20"/>
          <w:szCs w:val="20"/>
        </w:rPr>
        <w:pict w14:anchorId="29973867">
          <v:shape id="_x0000_i1059" type="#_x0000_t75" style="width:261pt;height:38.25pt" fillcolor="window">
            <v:imagedata r:id="rId35" o:title=""/>
          </v:shape>
        </w:pict>
      </w:r>
      <w:r w:rsidR="007C4347">
        <w:rPr>
          <w:sz w:val="28"/>
          <w:szCs w:val="28"/>
        </w:rPr>
        <w:t>.</w:t>
      </w:r>
    </w:p>
    <w:p w14:paraId="2EDC49B8" w14:textId="77777777" w:rsidR="007C4347" w:rsidRDefault="007C4347">
      <w:pPr>
        <w:ind w:firstLine="567"/>
        <w:jc w:val="both"/>
        <w:rPr>
          <w:sz w:val="28"/>
          <w:szCs w:val="28"/>
        </w:rPr>
      </w:pPr>
    </w:p>
    <w:p w14:paraId="5404EE29" w14:textId="77777777" w:rsidR="007C4347" w:rsidRDefault="007C4347">
      <w:pPr>
        <w:ind w:firstLine="567"/>
        <w:jc w:val="both"/>
        <w:rPr>
          <w:sz w:val="28"/>
          <w:szCs w:val="28"/>
        </w:rPr>
      </w:pPr>
      <w:r>
        <w:rPr>
          <w:sz w:val="28"/>
          <w:szCs w:val="28"/>
        </w:rPr>
        <w:t>Аналогичным способом можно подсчитать резервы снижения себестоимости продукции (</w:t>
      </w:r>
      <w:r w:rsidR="007B109E">
        <w:rPr>
          <w:position w:val="-6"/>
          <w:sz w:val="20"/>
          <w:szCs w:val="20"/>
        </w:rPr>
        <w:pict w14:anchorId="469CC36E">
          <v:shape id="_x0000_i1060" type="#_x0000_t75" style="width:33pt;height:15.75pt" fillcolor="window">
            <v:imagedata r:id="rId36" o:title=""/>
          </v:shape>
        </w:pict>
      </w:r>
      <w:r>
        <w:rPr>
          <w:sz w:val="28"/>
          <w:szCs w:val="28"/>
        </w:rPr>
        <w:t>) за счет увеличения объема производства (</w:t>
      </w:r>
      <w:r w:rsidR="007B109E">
        <w:rPr>
          <w:position w:val="-6"/>
          <w:sz w:val="20"/>
          <w:szCs w:val="20"/>
        </w:rPr>
        <w:pict w14:anchorId="268F210D">
          <v:shape id="_x0000_i1061" type="#_x0000_t75" style="width:39.75pt;height:15.75pt" fillcolor="window">
            <v:imagedata r:id="rId37" o:title=""/>
          </v:shape>
        </w:pict>
      </w:r>
      <w:r>
        <w:rPr>
          <w:sz w:val="28"/>
          <w:szCs w:val="28"/>
        </w:rPr>
        <w:t>) и сокращения затрат по отдельным статьям (</w:t>
      </w:r>
      <w:r w:rsidR="007B109E">
        <w:rPr>
          <w:position w:val="-6"/>
          <w:sz w:val="20"/>
          <w:szCs w:val="20"/>
        </w:rPr>
        <w:pict w14:anchorId="6EDE55B6">
          <v:shape id="_x0000_i1062" type="#_x0000_t75" style="width:30.75pt;height:15.75pt" fillcolor="window">
            <v:imagedata r:id="rId38" o:title=""/>
          </v:shape>
        </w:pict>
      </w:r>
      <w:r>
        <w:rPr>
          <w:sz w:val="28"/>
          <w:szCs w:val="28"/>
        </w:rPr>
        <w:t>):</w:t>
      </w:r>
    </w:p>
    <w:p w14:paraId="5C317E53" w14:textId="77777777" w:rsidR="007C4347" w:rsidRDefault="007C4347">
      <w:pPr>
        <w:ind w:firstLine="567"/>
        <w:jc w:val="both"/>
        <w:rPr>
          <w:sz w:val="28"/>
          <w:szCs w:val="28"/>
        </w:rPr>
      </w:pPr>
    </w:p>
    <w:p w14:paraId="71C8116A" w14:textId="77777777" w:rsidR="007C4347" w:rsidRDefault="007B109E">
      <w:pPr>
        <w:ind w:firstLine="567"/>
        <w:jc w:val="both"/>
        <w:rPr>
          <w:sz w:val="28"/>
          <w:szCs w:val="28"/>
        </w:rPr>
      </w:pPr>
      <w:r>
        <w:rPr>
          <w:position w:val="-32"/>
          <w:sz w:val="20"/>
          <w:szCs w:val="20"/>
        </w:rPr>
        <w:pict w14:anchorId="1D26BD5F">
          <v:shape id="_x0000_i1063" type="#_x0000_t75" style="width:209.25pt;height:38.25pt" fillcolor="window">
            <v:imagedata r:id="rId39" o:title=""/>
          </v:shape>
        </w:pict>
      </w:r>
      <w:r w:rsidR="007C4347">
        <w:rPr>
          <w:sz w:val="28"/>
          <w:szCs w:val="28"/>
        </w:rPr>
        <w:t>.</w:t>
      </w:r>
    </w:p>
    <w:p w14:paraId="2350F27D" w14:textId="77777777" w:rsidR="007C4347" w:rsidRDefault="007C4347">
      <w:pPr>
        <w:ind w:firstLine="567"/>
        <w:jc w:val="both"/>
        <w:rPr>
          <w:sz w:val="28"/>
          <w:szCs w:val="28"/>
        </w:rPr>
      </w:pPr>
      <w:r>
        <w:rPr>
          <w:sz w:val="28"/>
          <w:szCs w:val="28"/>
        </w:rPr>
        <w:t>Резерв увеличения уровня рентабельности определяется так:</w:t>
      </w:r>
    </w:p>
    <w:p w14:paraId="73737D4C" w14:textId="77777777" w:rsidR="007C4347" w:rsidRDefault="007C4347">
      <w:pPr>
        <w:ind w:firstLine="567"/>
        <w:jc w:val="both"/>
        <w:rPr>
          <w:sz w:val="28"/>
          <w:szCs w:val="28"/>
        </w:rPr>
      </w:pPr>
    </w:p>
    <w:p w14:paraId="309ACF49" w14:textId="77777777" w:rsidR="007C4347" w:rsidRDefault="007B109E">
      <w:pPr>
        <w:ind w:firstLine="567"/>
        <w:jc w:val="both"/>
        <w:rPr>
          <w:sz w:val="28"/>
          <w:szCs w:val="28"/>
        </w:rPr>
      </w:pPr>
      <w:r>
        <w:rPr>
          <w:position w:val="-32"/>
          <w:sz w:val="20"/>
          <w:szCs w:val="20"/>
        </w:rPr>
        <w:pict w14:anchorId="5E95946D">
          <v:shape id="_x0000_i1064" type="#_x0000_t75" style="width:233.25pt;height:38.25pt" fillcolor="window">
            <v:imagedata r:id="rId40" o:title=""/>
          </v:shape>
        </w:pict>
      </w:r>
      <w:r w:rsidR="007C4347">
        <w:rPr>
          <w:sz w:val="28"/>
          <w:szCs w:val="28"/>
        </w:rPr>
        <w:t>,</w:t>
      </w:r>
    </w:p>
    <w:p w14:paraId="3E0EF4F8" w14:textId="77777777" w:rsidR="007C4347" w:rsidRDefault="007C4347">
      <w:pPr>
        <w:ind w:firstLine="567"/>
        <w:jc w:val="both"/>
        <w:rPr>
          <w:sz w:val="28"/>
          <w:szCs w:val="28"/>
        </w:rPr>
      </w:pPr>
      <w:r>
        <w:rPr>
          <w:sz w:val="28"/>
          <w:szCs w:val="28"/>
        </w:rPr>
        <w:t xml:space="preserve">где </w:t>
      </w:r>
      <w:r w:rsidR="007B109E">
        <w:rPr>
          <w:position w:val="-14"/>
          <w:sz w:val="20"/>
          <w:szCs w:val="20"/>
        </w:rPr>
        <w:pict w14:anchorId="798C5C2D">
          <v:shape id="_x0000_i1065" type="#_x0000_t75" style="width:18.75pt;height:18.75pt" fillcolor="window">
            <v:imagedata r:id="rId41" o:title=""/>
          </v:shape>
        </w:pict>
      </w:r>
      <w:r>
        <w:rPr>
          <w:sz w:val="28"/>
          <w:szCs w:val="28"/>
        </w:rPr>
        <w:t xml:space="preserve"> - фактическая сумма прибыли;</w:t>
      </w:r>
    </w:p>
    <w:p w14:paraId="5ED89294" w14:textId="77777777" w:rsidR="007C4347" w:rsidRDefault="007C4347">
      <w:pPr>
        <w:ind w:firstLine="567"/>
        <w:jc w:val="both"/>
        <w:rPr>
          <w:sz w:val="28"/>
          <w:szCs w:val="28"/>
        </w:rPr>
      </w:pPr>
      <w:r>
        <w:rPr>
          <w:sz w:val="28"/>
          <w:szCs w:val="28"/>
        </w:rPr>
        <w:t xml:space="preserve">       </w:t>
      </w:r>
      <w:r w:rsidR="007B109E">
        <w:rPr>
          <w:position w:val="-6"/>
          <w:sz w:val="20"/>
          <w:szCs w:val="20"/>
        </w:rPr>
        <w:pict w14:anchorId="7091FA68">
          <v:shape id="_x0000_i1066" type="#_x0000_t75" style="width:35.25pt;height:15.75pt" fillcolor="window">
            <v:imagedata r:id="rId42" o:title=""/>
          </v:shape>
        </w:pict>
      </w:r>
      <w:r>
        <w:rPr>
          <w:sz w:val="28"/>
          <w:szCs w:val="28"/>
        </w:rPr>
        <w:t xml:space="preserve"> - резерв увеличения суммы прибыли;</w:t>
      </w:r>
    </w:p>
    <w:p w14:paraId="357C125B" w14:textId="77777777" w:rsidR="007C4347" w:rsidRDefault="007C4347">
      <w:pPr>
        <w:ind w:firstLine="567"/>
        <w:jc w:val="both"/>
        <w:rPr>
          <w:sz w:val="28"/>
          <w:szCs w:val="28"/>
        </w:rPr>
      </w:pPr>
      <w:r>
        <w:rPr>
          <w:sz w:val="28"/>
          <w:szCs w:val="28"/>
        </w:rPr>
        <w:t xml:space="preserve">       </w:t>
      </w:r>
      <w:r w:rsidR="007B109E">
        <w:rPr>
          <w:position w:val="-14"/>
          <w:sz w:val="20"/>
          <w:szCs w:val="20"/>
        </w:rPr>
        <w:pict w14:anchorId="45B9E3DF">
          <v:shape id="_x0000_i1067" type="#_x0000_t75" style="width:27pt;height:18.75pt" fillcolor="window">
            <v:imagedata r:id="rId43" o:title=""/>
          </v:shape>
        </w:pict>
      </w:r>
      <w:r>
        <w:rPr>
          <w:sz w:val="28"/>
          <w:szCs w:val="28"/>
        </w:rPr>
        <w:t xml:space="preserve"> - фактическая полная себестоимость реализованной продукции;</w:t>
      </w:r>
    </w:p>
    <w:p w14:paraId="73D8F7AF" w14:textId="77777777" w:rsidR="007C4347" w:rsidRDefault="007C4347">
      <w:pPr>
        <w:ind w:firstLine="567"/>
        <w:jc w:val="both"/>
        <w:rPr>
          <w:sz w:val="28"/>
          <w:szCs w:val="28"/>
        </w:rPr>
      </w:pPr>
      <w:r>
        <w:rPr>
          <w:sz w:val="28"/>
          <w:szCs w:val="28"/>
        </w:rPr>
        <w:t xml:space="preserve">       </w:t>
      </w:r>
      <w:r w:rsidR="007B109E">
        <w:rPr>
          <w:position w:val="-6"/>
          <w:sz w:val="20"/>
          <w:szCs w:val="20"/>
        </w:rPr>
        <w:pict w14:anchorId="097210A1">
          <v:shape id="_x0000_i1068" type="#_x0000_t75" style="width:42pt;height:15.75pt" fillcolor="window">
            <v:imagedata r:id="rId44" o:title=""/>
          </v:shape>
        </w:pict>
      </w:r>
      <w:r>
        <w:rPr>
          <w:sz w:val="28"/>
          <w:szCs w:val="28"/>
        </w:rPr>
        <w:t xml:space="preserve"> - резерв снижения полной себестоимости проданной продукции;</w:t>
      </w:r>
    </w:p>
    <w:p w14:paraId="65A2F17A" w14:textId="77777777" w:rsidR="007C4347" w:rsidRDefault="007C4347">
      <w:pPr>
        <w:ind w:firstLine="567"/>
        <w:jc w:val="both"/>
        <w:rPr>
          <w:sz w:val="28"/>
          <w:szCs w:val="28"/>
        </w:rPr>
      </w:pPr>
      <w:r>
        <w:rPr>
          <w:sz w:val="28"/>
          <w:szCs w:val="28"/>
        </w:rPr>
        <w:t xml:space="preserve">       ДЗ – дополнительные затраты, которые необходимы для освоения резервов увеличения объема продаж.</w:t>
      </w:r>
    </w:p>
    <w:p w14:paraId="3716CDBB" w14:textId="77777777" w:rsidR="007C4347" w:rsidRDefault="007C4347">
      <w:pPr>
        <w:ind w:firstLine="567"/>
        <w:jc w:val="both"/>
        <w:rPr>
          <w:sz w:val="28"/>
          <w:szCs w:val="28"/>
        </w:rPr>
      </w:pPr>
      <w:r>
        <w:rPr>
          <w:sz w:val="28"/>
          <w:szCs w:val="28"/>
        </w:rPr>
        <w:t>Все выявленные таким способом резервы должны быть подкреплены соответствующими мероприятиями. Только в этом случае величина резервов будет реальной и обоснованной.</w:t>
      </w:r>
    </w:p>
    <w:p w14:paraId="00DF54CE" w14:textId="77777777" w:rsidR="007C4347" w:rsidRDefault="007C4347">
      <w:pPr>
        <w:ind w:firstLine="567"/>
        <w:jc w:val="both"/>
        <w:rPr>
          <w:sz w:val="28"/>
          <w:szCs w:val="28"/>
        </w:rPr>
      </w:pPr>
      <w:r>
        <w:rPr>
          <w:sz w:val="28"/>
          <w:szCs w:val="28"/>
        </w:rPr>
        <w:t>Это может осуществляться двумя способами:</w:t>
      </w:r>
    </w:p>
    <w:p w14:paraId="12C51C75" w14:textId="77777777" w:rsidR="007C4347" w:rsidRDefault="007C4347" w:rsidP="00562924">
      <w:pPr>
        <w:numPr>
          <w:ilvl w:val="0"/>
          <w:numId w:val="49"/>
        </w:numPr>
        <w:jc w:val="both"/>
        <w:rPr>
          <w:sz w:val="28"/>
          <w:szCs w:val="28"/>
        </w:rPr>
      </w:pPr>
      <w:r>
        <w:rPr>
          <w:sz w:val="28"/>
          <w:szCs w:val="28"/>
        </w:rPr>
        <w:t>Выявляются резервы формальными методами, затем разрабатываются мероприятия, которые позволяют освоить выявленные резервы.</w:t>
      </w:r>
    </w:p>
    <w:p w14:paraId="2EE18222" w14:textId="77777777" w:rsidR="007C4347" w:rsidRDefault="007C4347" w:rsidP="00562924">
      <w:pPr>
        <w:numPr>
          <w:ilvl w:val="0"/>
          <w:numId w:val="49"/>
        </w:numPr>
        <w:jc w:val="both"/>
        <w:rPr>
          <w:sz w:val="28"/>
          <w:szCs w:val="28"/>
        </w:rPr>
      </w:pPr>
      <w:r>
        <w:rPr>
          <w:sz w:val="28"/>
          <w:szCs w:val="28"/>
        </w:rPr>
        <w:t>Разрабатываются мероприятия, потом подсчитываются резервы</w:t>
      </w:r>
    </w:p>
    <w:p w14:paraId="1C4A183A" w14:textId="77777777" w:rsidR="007C4347" w:rsidRDefault="007C4347">
      <w:pPr>
        <w:pStyle w:val="31"/>
      </w:pPr>
      <w:r>
        <w:t>Например, подсчитаны резервы увеличения производства продукции за счет повышения уровня производительности труда работников до планового уровня (или уровня, достигнутого на передовом предприятии). После этого разрабатываются мероприятия по освоению этого резерва (улучшение организации труда, совершенствование техники и технологии производства, повышение квалификации работников, улучшение условий их труда и т.д.). При этом сумма резервов по всем мероприятиям должна быть равной общей величине выявленных резервов роста производительности труда.</w:t>
      </w:r>
    </w:p>
    <w:p w14:paraId="619017F0" w14:textId="77777777" w:rsidR="007C4347" w:rsidRDefault="007C4347">
      <w:pPr>
        <w:pStyle w:val="31"/>
      </w:pPr>
      <w:r>
        <w:t>Наиболее обоснованным является второй способ подсчета резервов, в основу которого положены конкретные мероприятия с учетом реальных возможностей предприятия. В этом случае для подсчета резервов необходимо объем дополнительного мероприятия умножить на фактический или возможный эффект, получаемый на единицу этого мероприятия.</w:t>
      </w:r>
    </w:p>
    <w:p w14:paraId="6FF3307B" w14:textId="77777777" w:rsidR="007C4347" w:rsidRDefault="007C4347">
      <w:pPr>
        <w:pStyle w:val="31"/>
      </w:pPr>
      <w:r>
        <w:t xml:space="preserve">Такой неформальный подход к выявлению резервов позволяет более точно определить их величину. Но для этого нужна предварительная оценка эффективности (окупаемости) каждого мероприятия. </w:t>
      </w:r>
    </w:p>
    <w:p w14:paraId="5F97E28E" w14:textId="77777777" w:rsidR="007C4347" w:rsidRDefault="007C4347">
      <w:pPr>
        <w:pStyle w:val="31"/>
      </w:pPr>
    </w:p>
    <w:p w14:paraId="60DB55CC" w14:textId="77777777" w:rsidR="007C4347" w:rsidRDefault="007C4347">
      <w:pPr>
        <w:jc w:val="both"/>
        <w:rPr>
          <w:sz w:val="28"/>
          <w:szCs w:val="28"/>
        </w:rPr>
      </w:pPr>
    </w:p>
    <w:p w14:paraId="597768BF" w14:textId="77777777" w:rsidR="007C4347" w:rsidRDefault="007C4347">
      <w:pPr>
        <w:pStyle w:val="31"/>
      </w:pPr>
    </w:p>
    <w:p w14:paraId="54FA47F8" w14:textId="77777777" w:rsidR="007C4347" w:rsidRDefault="007C4347">
      <w:pPr>
        <w:pStyle w:val="31"/>
      </w:pPr>
    </w:p>
    <w:p w14:paraId="20A7D41B" w14:textId="77777777" w:rsidR="007C4347" w:rsidRDefault="007C4347">
      <w:pPr>
        <w:pStyle w:val="31"/>
      </w:pPr>
    </w:p>
    <w:p w14:paraId="6180CF92" w14:textId="77777777" w:rsidR="007C4347" w:rsidRDefault="007C4347">
      <w:pPr>
        <w:pStyle w:val="31"/>
      </w:pPr>
      <w:r>
        <w:t>Резервы роста объема производства – это количественно измеримые возможности его увеличения за счет улучшения использования ресурсов предприятия. Поиск резервов облегчается при наличии их классификации, один из вариантов которой приведен ниже:</w:t>
      </w:r>
    </w:p>
    <w:p w14:paraId="25A803FC" w14:textId="77777777" w:rsidR="007C4347" w:rsidRDefault="007C4347">
      <w:pPr>
        <w:ind w:firstLine="567"/>
        <w:jc w:val="both"/>
        <w:rPr>
          <w:sz w:val="28"/>
          <w:szCs w:val="28"/>
        </w:rPr>
      </w:pPr>
    </w:p>
    <w:p w14:paraId="39AD9C42" w14:textId="77777777" w:rsidR="007C4347" w:rsidRDefault="007C4347">
      <w:pPr>
        <w:ind w:firstLine="567"/>
        <w:jc w:val="both"/>
        <w:rPr>
          <w:sz w:val="28"/>
          <w:szCs w:val="28"/>
        </w:rPr>
      </w:pPr>
    </w:p>
    <w:p w14:paraId="54507547" w14:textId="77777777" w:rsidR="007C4347" w:rsidRDefault="007C4347">
      <w:pPr>
        <w:ind w:firstLine="567"/>
        <w:jc w:val="both"/>
        <w:rPr>
          <w:sz w:val="28"/>
          <w:szCs w:val="28"/>
        </w:rPr>
      </w:pPr>
    </w:p>
    <w:p w14:paraId="2DB014D0" w14:textId="77777777" w:rsidR="007C4347" w:rsidRDefault="007C4347">
      <w:pPr>
        <w:ind w:firstLine="567"/>
        <w:jc w:val="both"/>
        <w:rPr>
          <w:noProof/>
          <w:sz w:val="28"/>
          <w:szCs w:val="28"/>
        </w:rPr>
      </w:pPr>
      <w:r>
        <w:rPr>
          <w:noProof/>
          <w:sz w:val="28"/>
          <w:szCs w:val="28"/>
        </w:rPr>
        <w:br w:type="page"/>
      </w:r>
    </w:p>
    <w:p w14:paraId="571B383E" w14:textId="77777777" w:rsidR="007C4347" w:rsidRDefault="007B109E">
      <w:pPr>
        <w:ind w:firstLine="567"/>
        <w:jc w:val="both"/>
        <w:rPr>
          <w:sz w:val="28"/>
          <w:szCs w:val="28"/>
        </w:rPr>
      </w:pPr>
      <w:r>
        <w:rPr>
          <w:noProof/>
        </w:rPr>
        <w:pict w14:anchorId="3DA32EDC">
          <v:group id="_x0000_s1037" style="position:absolute;left:0;text-align:left;margin-left:1.55pt;margin-top:1.7pt;width:439.2pt;height:468pt;z-index:251628544" coordorigin="2016,3744" coordsize="8784,9360" o:allowincell="f">
            <v:rect id="_x0000_s1038" style="position:absolute;left:4752;top:3744;width:3312;height:1008" o:allowincell="f" filled="f">
              <v:textbox>
                <w:txbxContent>
                  <w:p w14:paraId="1F351112" w14:textId="77777777" w:rsidR="007C4347" w:rsidRDefault="007C4347">
                    <w:pPr>
                      <w:pStyle w:val="33"/>
                      <w:rPr>
                        <w:b/>
                        <w:bCs/>
                        <w:sz w:val="20"/>
                        <w:szCs w:val="20"/>
                      </w:rPr>
                    </w:pPr>
                    <w:r>
                      <w:rPr>
                        <w:b/>
                        <w:bCs/>
                        <w:sz w:val="20"/>
                        <w:szCs w:val="20"/>
                      </w:rPr>
                      <w:t>Внутрипроизводственные резервы роста объема производства</w:t>
                    </w:r>
                  </w:p>
                </w:txbxContent>
              </v:textbox>
            </v:rect>
            <v:rect id="_x0000_s1039" style="position:absolute;left:2304;top:5616;width:2448;height:1008" o:allowincell="f" filled="f">
              <v:textbox>
                <w:txbxContent>
                  <w:p w14:paraId="19FA6459" w14:textId="77777777" w:rsidR="007C4347" w:rsidRDefault="007C4347">
                    <w:pPr>
                      <w:pStyle w:val="33"/>
                      <w:rPr>
                        <w:sz w:val="20"/>
                        <w:szCs w:val="20"/>
                      </w:rPr>
                    </w:pPr>
                    <w:r>
                      <w:rPr>
                        <w:sz w:val="20"/>
                        <w:szCs w:val="20"/>
                      </w:rPr>
                      <w:t>1. Улучшение использования труда</w:t>
                    </w:r>
                  </w:p>
                </w:txbxContent>
              </v:textbox>
            </v:rect>
            <v:rect id="_x0000_s1040" style="position:absolute;left:5328;top:5616;width:2448;height:1296" o:allowincell="f" filled="f">
              <v:textbox>
                <w:txbxContent>
                  <w:p w14:paraId="2E2A2276" w14:textId="77777777" w:rsidR="007C4347" w:rsidRDefault="007C4347">
                    <w:pPr>
                      <w:pStyle w:val="33"/>
                      <w:rPr>
                        <w:sz w:val="20"/>
                        <w:szCs w:val="20"/>
                      </w:rPr>
                    </w:pPr>
                    <w:r>
                      <w:rPr>
                        <w:sz w:val="20"/>
                        <w:szCs w:val="20"/>
                      </w:rPr>
                      <w:t>2. Улучшение использования средств труда (оборудования)</w:t>
                    </w:r>
                  </w:p>
                </w:txbxContent>
              </v:textbox>
            </v:rect>
            <v:rect id="_x0000_s1041" style="position:absolute;left:8208;top:5616;width:2448;height:1152" o:allowincell="f" filled="f">
              <v:textbox>
                <w:txbxContent>
                  <w:p w14:paraId="30A78497" w14:textId="77777777" w:rsidR="007C4347" w:rsidRDefault="007C4347">
                    <w:pPr>
                      <w:pStyle w:val="33"/>
                      <w:rPr>
                        <w:sz w:val="20"/>
                        <w:szCs w:val="20"/>
                      </w:rPr>
                    </w:pPr>
                    <w:r>
                      <w:rPr>
                        <w:sz w:val="20"/>
                        <w:szCs w:val="20"/>
                      </w:rPr>
                      <w:t>3. Улучшение использования предметов труда</w:t>
                    </w:r>
                  </w:p>
                </w:txbxContent>
              </v:textbox>
            </v:rect>
            <v:rect id="_x0000_s1042" style="position:absolute;left:2304;top:7488;width:2448;height:1008" o:allowincell="f" filled="f">
              <v:textbox>
                <w:txbxContent>
                  <w:p w14:paraId="14139784" w14:textId="77777777" w:rsidR="007C4347" w:rsidRDefault="007C4347">
                    <w:pPr>
                      <w:pStyle w:val="33"/>
                      <w:rPr>
                        <w:sz w:val="20"/>
                        <w:szCs w:val="20"/>
                      </w:rPr>
                    </w:pPr>
                    <w:r>
                      <w:rPr>
                        <w:sz w:val="20"/>
                        <w:szCs w:val="20"/>
                      </w:rPr>
                      <w:t>Создание дополнительных рабочих мест</w:t>
                    </w:r>
                  </w:p>
                </w:txbxContent>
              </v:textbox>
            </v:rect>
            <v:rect id="_x0000_s1043" style="position:absolute;left:2304;top:9072;width:2448;height:720" o:allowincell="f" filled="f">
              <v:textbox>
                <w:txbxContent>
                  <w:p w14:paraId="2C393DED" w14:textId="77777777" w:rsidR="007C4347" w:rsidRDefault="007C4347">
                    <w:pPr>
                      <w:pStyle w:val="33"/>
                      <w:rPr>
                        <w:sz w:val="20"/>
                        <w:szCs w:val="20"/>
                      </w:rPr>
                    </w:pPr>
                    <w:r>
                      <w:rPr>
                        <w:sz w:val="20"/>
                        <w:szCs w:val="20"/>
                      </w:rPr>
                      <w:t>Ликвидация потерь рабочего времени</w:t>
                    </w:r>
                  </w:p>
                </w:txbxContent>
              </v:textbox>
            </v:rect>
            <v:rect id="_x0000_s1044" style="position:absolute;left:2304;top:10224;width:2448;height:1152" o:allowincell="f" filled="f">
              <v:textbox style="mso-next-textbox:#_x0000_s1044">
                <w:txbxContent>
                  <w:p w14:paraId="2540113E" w14:textId="77777777" w:rsidR="007C4347" w:rsidRDefault="007C4347">
                    <w:pPr>
                      <w:rPr>
                        <w:sz w:val="20"/>
                        <w:szCs w:val="20"/>
                      </w:rPr>
                    </w:pPr>
                    <w:r>
                      <w:rPr>
                        <w:sz w:val="20"/>
                        <w:szCs w:val="20"/>
                      </w:rPr>
                      <w:t>Повышение производительности труда</w:t>
                    </w:r>
                  </w:p>
                </w:txbxContent>
              </v:textbox>
            </v:rect>
            <v:rect id="_x0000_s1045" style="position:absolute;left:2304;top:11808;width:2448;height:1152" o:allowincell="f" filled="f">
              <v:textbox style="mso-next-textbox:#_x0000_s1045">
                <w:txbxContent>
                  <w:p w14:paraId="75C874EC" w14:textId="77777777" w:rsidR="007C4347" w:rsidRDefault="007C4347">
                    <w:pPr>
                      <w:pStyle w:val="33"/>
                      <w:rPr>
                        <w:sz w:val="20"/>
                        <w:szCs w:val="20"/>
                      </w:rPr>
                    </w:pPr>
                    <w:r>
                      <w:rPr>
                        <w:sz w:val="20"/>
                        <w:szCs w:val="20"/>
                      </w:rPr>
                      <w:t>Улучшение структуры кадров, рост квалификации</w:t>
                    </w:r>
                  </w:p>
                </w:txbxContent>
              </v:textbox>
            </v:rect>
            <v:line id="_x0000_s1046" style="position:absolute" from="6480,4752" to="6480,5616" o:allowincell="f">
              <v:stroke endarrow="block"/>
            </v:line>
            <v:line id="_x0000_s1047" style="position:absolute;flip:x" from="3456,4752" to="5328,5616" o:allowincell="f">
              <v:stroke endarrow="block"/>
            </v:line>
            <v:line id="_x0000_s1048" style="position:absolute" from="7488,4752" to="9504,5616" o:allowincell="f">
              <v:stroke endarrow="block"/>
            </v:line>
            <v:line id="_x0000_s1049" style="position:absolute;flip:x" from="2016,6048" to="2304,6048" o:allowincell="f"/>
            <v:line id="_x0000_s1050" style="position:absolute" from="2016,6048" to="2016,12384" o:allowincell="f"/>
            <v:line id="_x0000_s1051" style="position:absolute" from="2016,12384" to="2304,12384" o:allowincell="f"/>
            <v:line id="_x0000_s1052" style="position:absolute" from="2016,7920" to="2304,7920" o:allowincell="f"/>
            <v:line id="_x0000_s1053" style="position:absolute" from="2016,9360" to="2304,9360" o:allowincell="f"/>
            <v:line id="_x0000_s1054" style="position:absolute" from="2016,10800" to="2304,10800" o:allowincell="f"/>
            <v:rect id="_x0000_s1055" style="position:absolute;left:5616;top:7488;width:2304;height:1440" o:allowincell="f" filled="f">
              <v:textbox>
                <w:txbxContent>
                  <w:p w14:paraId="29E8D05B" w14:textId="77777777" w:rsidR="007C4347" w:rsidRDefault="007C4347">
                    <w:pPr>
                      <w:pStyle w:val="33"/>
                      <w:rPr>
                        <w:sz w:val="20"/>
                        <w:szCs w:val="20"/>
                      </w:rPr>
                    </w:pPr>
                    <w:r>
                      <w:rPr>
                        <w:sz w:val="20"/>
                        <w:szCs w:val="20"/>
                      </w:rPr>
                      <w:t>Укомплектование новых рабочих мест оборудованием</w:t>
                    </w:r>
                  </w:p>
                </w:txbxContent>
              </v:textbox>
            </v:rect>
            <v:rect id="_x0000_s1056" style="position:absolute;left:5616;top:9360;width:2304;height:1008" o:allowincell="f" filled="f">
              <v:textbox>
                <w:txbxContent>
                  <w:p w14:paraId="5824ECAB" w14:textId="77777777" w:rsidR="007C4347" w:rsidRDefault="007C4347">
                    <w:pPr>
                      <w:pStyle w:val="33"/>
                      <w:rPr>
                        <w:sz w:val="20"/>
                        <w:szCs w:val="20"/>
                      </w:rPr>
                    </w:pPr>
                    <w:r>
                      <w:rPr>
                        <w:sz w:val="20"/>
                        <w:szCs w:val="20"/>
                      </w:rPr>
                      <w:t>Ликвидация потерь рабочего времени оборудования</w:t>
                    </w:r>
                  </w:p>
                </w:txbxContent>
              </v:textbox>
            </v:rect>
            <v:rect id="_x0000_s1057" style="position:absolute;left:5616;top:10800;width:2304;height:1008" o:allowincell="f" filled="f">
              <v:textbox>
                <w:txbxContent>
                  <w:p w14:paraId="3DAD9E40" w14:textId="77777777" w:rsidR="007C4347" w:rsidRDefault="007C4347">
                    <w:pPr>
                      <w:pStyle w:val="33"/>
                      <w:rPr>
                        <w:sz w:val="20"/>
                        <w:szCs w:val="20"/>
                      </w:rPr>
                    </w:pPr>
                    <w:r>
                      <w:rPr>
                        <w:sz w:val="20"/>
                        <w:szCs w:val="20"/>
                      </w:rPr>
                      <w:t>Повышение производительности оборудования</w:t>
                    </w:r>
                  </w:p>
                </w:txbxContent>
              </v:textbox>
            </v:rect>
            <v:rect id="_x0000_s1058" style="position:absolute;left:5616;top:12096;width:2304;height:1008" o:allowincell="f" filled="f">
              <v:textbox>
                <w:txbxContent>
                  <w:p w14:paraId="41D51778" w14:textId="77777777" w:rsidR="007C4347" w:rsidRDefault="007C4347">
                    <w:pPr>
                      <w:pStyle w:val="33"/>
                      <w:rPr>
                        <w:sz w:val="20"/>
                        <w:szCs w:val="20"/>
                      </w:rPr>
                    </w:pPr>
                    <w:r>
                      <w:rPr>
                        <w:sz w:val="20"/>
                        <w:szCs w:val="20"/>
                      </w:rPr>
                      <w:t>Улучшение структуры основных фондов</w:t>
                    </w:r>
                  </w:p>
                </w:txbxContent>
              </v:textbox>
            </v:rect>
            <v:line id="_x0000_s1059" style="position:absolute" from="5472,6912" to="5472,12528" o:allowincell="f"/>
            <v:line id="_x0000_s1060" style="position:absolute" from="5472,12528" to="5616,12528" o:allowincell="f"/>
            <v:line id="_x0000_s1061" style="position:absolute" from="5472,11376" to="5616,11376" o:allowincell="f"/>
            <v:line id="_x0000_s1062" style="position:absolute" from="5472,9936" to="5616,9936" o:allowincell="f"/>
            <v:line id="_x0000_s1063" style="position:absolute" from="5472,8208" to="5616,8208" o:allowincell="f"/>
            <v:rect id="_x0000_s1064" style="position:absolute;left:8784;top:7488;width:2016;height:1008" o:allowincell="f" filled="f">
              <v:textbox>
                <w:txbxContent>
                  <w:p w14:paraId="35E530BA" w14:textId="77777777" w:rsidR="007C4347" w:rsidRDefault="007C4347">
                    <w:pPr>
                      <w:pStyle w:val="33"/>
                      <w:rPr>
                        <w:sz w:val="20"/>
                        <w:szCs w:val="20"/>
                      </w:rPr>
                    </w:pPr>
                    <w:r>
                      <w:rPr>
                        <w:sz w:val="20"/>
                        <w:szCs w:val="20"/>
                      </w:rPr>
                      <w:t>Снижение норм расхода материалов</w:t>
                    </w:r>
                  </w:p>
                </w:txbxContent>
              </v:textbox>
            </v:rect>
            <v:rect id="_x0000_s1065" style="position:absolute;left:8784;top:9072;width:2016;height:1296" o:allowincell="f" filled="f">
              <v:textbox>
                <w:txbxContent>
                  <w:p w14:paraId="59A693FB" w14:textId="77777777" w:rsidR="007C4347" w:rsidRDefault="007C4347">
                    <w:pPr>
                      <w:pStyle w:val="33"/>
                      <w:rPr>
                        <w:sz w:val="20"/>
                        <w:szCs w:val="20"/>
                      </w:rPr>
                    </w:pPr>
                    <w:r>
                      <w:rPr>
                        <w:sz w:val="20"/>
                        <w:szCs w:val="20"/>
                      </w:rPr>
                      <w:t>Внедрение прогрессивных видов сырья и материалов</w:t>
                    </w:r>
                  </w:p>
                </w:txbxContent>
              </v:textbox>
            </v:rect>
            <v:line id="_x0000_s1066" style="position:absolute" from="8496,6768" to="8496,9792" o:allowincell="f"/>
            <v:line id="_x0000_s1067" style="position:absolute" from="8496,9792" to="8784,9792" o:allowincell="f"/>
            <v:line id="_x0000_s1068" style="position:absolute" from="8496,8064" to="8784,8064" o:allowincell="f"/>
          </v:group>
        </w:pict>
      </w:r>
    </w:p>
    <w:p w14:paraId="4A4983B5" w14:textId="77777777" w:rsidR="007C4347" w:rsidRDefault="007C4347">
      <w:pPr>
        <w:ind w:firstLine="567"/>
        <w:jc w:val="both"/>
        <w:rPr>
          <w:sz w:val="28"/>
          <w:szCs w:val="28"/>
        </w:rPr>
      </w:pPr>
    </w:p>
    <w:p w14:paraId="014E80CA" w14:textId="77777777" w:rsidR="007C4347" w:rsidRDefault="007C4347">
      <w:pPr>
        <w:ind w:firstLine="567"/>
        <w:jc w:val="both"/>
        <w:rPr>
          <w:sz w:val="28"/>
          <w:szCs w:val="28"/>
        </w:rPr>
      </w:pPr>
    </w:p>
    <w:p w14:paraId="3BAF642E" w14:textId="77777777" w:rsidR="007C4347" w:rsidRDefault="007C4347">
      <w:pPr>
        <w:ind w:firstLine="567"/>
        <w:jc w:val="both"/>
        <w:rPr>
          <w:sz w:val="28"/>
          <w:szCs w:val="28"/>
        </w:rPr>
      </w:pPr>
    </w:p>
    <w:p w14:paraId="52A3054A" w14:textId="77777777" w:rsidR="007C4347" w:rsidRDefault="007C4347">
      <w:pPr>
        <w:jc w:val="both"/>
        <w:rPr>
          <w:sz w:val="28"/>
          <w:szCs w:val="28"/>
        </w:rPr>
      </w:pPr>
    </w:p>
    <w:p w14:paraId="530EBF40" w14:textId="77777777" w:rsidR="007C4347" w:rsidRDefault="007C4347">
      <w:pPr>
        <w:jc w:val="both"/>
        <w:rPr>
          <w:sz w:val="28"/>
          <w:szCs w:val="28"/>
        </w:rPr>
      </w:pPr>
    </w:p>
    <w:p w14:paraId="77CBCC25" w14:textId="77777777" w:rsidR="007C4347" w:rsidRDefault="007C4347">
      <w:pPr>
        <w:jc w:val="both"/>
        <w:rPr>
          <w:sz w:val="28"/>
          <w:szCs w:val="28"/>
        </w:rPr>
      </w:pPr>
    </w:p>
    <w:p w14:paraId="606395BC" w14:textId="77777777" w:rsidR="007C4347" w:rsidRDefault="007C4347">
      <w:pPr>
        <w:jc w:val="both"/>
        <w:rPr>
          <w:sz w:val="28"/>
          <w:szCs w:val="28"/>
        </w:rPr>
      </w:pPr>
    </w:p>
    <w:p w14:paraId="67743585" w14:textId="77777777" w:rsidR="007C4347" w:rsidRDefault="007C4347">
      <w:pPr>
        <w:jc w:val="both"/>
        <w:rPr>
          <w:sz w:val="28"/>
          <w:szCs w:val="28"/>
        </w:rPr>
      </w:pPr>
    </w:p>
    <w:p w14:paraId="7036228E" w14:textId="77777777" w:rsidR="007C4347" w:rsidRDefault="007C4347">
      <w:pPr>
        <w:jc w:val="both"/>
        <w:rPr>
          <w:sz w:val="28"/>
          <w:szCs w:val="28"/>
        </w:rPr>
      </w:pPr>
    </w:p>
    <w:p w14:paraId="67D8895C" w14:textId="77777777" w:rsidR="007C4347" w:rsidRDefault="007C4347">
      <w:pPr>
        <w:jc w:val="both"/>
        <w:rPr>
          <w:sz w:val="28"/>
          <w:szCs w:val="28"/>
        </w:rPr>
      </w:pPr>
    </w:p>
    <w:p w14:paraId="791A7E49" w14:textId="77777777" w:rsidR="007C4347" w:rsidRDefault="007C4347">
      <w:pPr>
        <w:jc w:val="both"/>
        <w:rPr>
          <w:sz w:val="28"/>
          <w:szCs w:val="28"/>
        </w:rPr>
      </w:pPr>
    </w:p>
    <w:p w14:paraId="086BBDFE" w14:textId="77777777" w:rsidR="007C4347" w:rsidRDefault="007C4347">
      <w:pPr>
        <w:jc w:val="both"/>
        <w:rPr>
          <w:sz w:val="28"/>
          <w:szCs w:val="28"/>
        </w:rPr>
      </w:pPr>
    </w:p>
    <w:p w14:paraId="28647C56" w14:textId="77777777" w:rsidR="007C4347" w:rsidRDefault="007C4347">
      <w:pPr>
        <w:jc w:val="both"/>
        <w:rPr>
          <w:sz w:val="28"/>
          <w:szCs w:val="28"/>
        </w:rPr>
      </w:pPr>
    </w:p>
    <w:p w14:paraId="3202B886" w14:textId="77777777" w:rsidR="007C4347" w:rsidRDefault="007C4347">
      <w:pPr>
        <w:jc w:val="both"/>
        <w:rPr>
          <w:sz w:val="28"/>
          <w:szCs w:val="28"/>
        </w:rPr>
      </w:pPr>
    </w:p>
    <w:p w14:paraId="2D6DB8E2" w14:textId="77777777" w:rsidR="007C4347" w:rsidRDefault="007C4347">
      <w:pPr>
        <w:jc w:val="both"/>
        <w:rPr>
          <w:sz w:val="28"/>
          <w:szCs w:val="28"/>
        </w:rPr>
      </w:pPr>
    </w:p>
    <w:p w14:paraId="655A8586" w14:textId="77777777" w:rsidR="007C4347" w:rsidRDefault="007C4347">
      <w:pPr>
        <w:jc w:val="both"/>
        <w:rPr>
          <w:sz w:val="28"/>
          <w:szCs w:val="28"/>
        </w:rPr>
      </w:pPr>
    </w:p>
    <w:p w14:paraId="5CC15433" w14:textId="77777777" w:rsidR="007C4347" w:rsidRDefault="007C4347">
      <w:pPr>
        <w:jc w:val="both"/>
        <w:rPr>
          <w:sz w:val="28"/>
          <w:szCs w:val="28"/>
        </w:rPr>
      </w:pPr>
    </w:p>
    <w:p w14:paraId="7FC7FF4A" w14:textId="77777777" w:rsidR="007C4347" w:rsidRDefault="007C4347">
      <w:pPr>
        <w:jc w:val="both"/>
        <w:rPr>
          <w:sz w:val="28"/>
          <w:szCs w:val="28"/>
        </w:rPr>
      </w:pPr>
    </w:p>
    <w:p w14:paraId="3699C720" w14:textId="77777777" w:rsidR="007C4347" w:rsidRDefault="007C4347">
      <w:pPr>
        <w:jc w:val="both"/>
        <w:rPr>
          <w:sz w:val="28"/>
          <w:szCs w:val="28"/>
        </w:rPr>
      </w:pPr>
    </w:p>
    <w:p w14:paraId="4478D93C" w14:textId="77777777" w:rsidR="007C4347" w:rsidRDefault="007C4347">
      <w:pPr>
        <w:jc w:val="both"/>
        <w:rPr>
          <w:sz w:val="28"/>
          <w:szCs w:val="28"/>
        </w:rPr>
      </w:pPr>
    </w:p>
    <w:p w14:paraId="6B32BEFE" w14:textId="77777777" w:rsidR="007C4347" w:rsidRDefault="007C4347">
      <w:pPr>
        <w:jc w:val="both"/>
        <w:rPr>
          <w:sz w:val="28"/>
          <w:szCs w:val="28"/>
        </w:rPr>
      </w:pPr>
    </w:p>
    <w:p w14:paraId="14D5FB34" w14:textId="77777777" w:rsidR="007C4347" w:rsidRDefault="007C4347">
      <w:pPr>
        <w:jc w:val="both"/>
        <w:rPr>
          <w:sz w:val="28"/>
          <w:szCs w:val="28"/>
        </w:rPr>
      </w:pPr>
    </w:p>
    <w:p w14:paraId="7012C724" w14:textId="77777777" w:rsidR="007C4347" w:rsidRDefault="007C4347">
      <w:pPr>
        <w:jc w:val="both"/>
        <w:rPr>
          <w:sz w:val="28"/>
          <w:szCs w:val="28"/>
        </w:rPr>
      </w:pPr>
    </w:p>
    <w:p w14:paraId="1B6E9456" w14:textId="77777777" w:rsidR="007C4347" w:rsidRDefault="007C4347">
      <w:pPr>
        <w:jc w:val="both"/>
        <w:rPr>
          <w:sz w:val="28"/>
          <w:szCs w:val="28"/>
        </w:rPr>
      </w:pPr>
    </w:p>
    <w:p w14:paraId="7C3D5C37" w14:textId="77777777" w:rsidR="007C4347" w:rsidRDefault="007C4347">
      <w:pPr>
        <w:jc w:val="both"/>
        <w:rPr>
          <w:sz w:val="28"/>
          <w:szCs w:val="28"/>
        </w:rPr>
      </w:pPr>
    </w:p>
    <w:p w14:paraId="590793EE" w14:textId="77777777" w:rsidR="007C4347" w:rsidRDefault="007C4347">
      <w:pPr>
        <w:jc w:val="both"/>
        <w:rPr>
          <w:sz w:val="28"/>
          <w:szCs w:val="28"/>
        </w:rPr>
      </w:pPr>
    </w:p>
    <w:p w14:paraId="12C2E54F" w14:textId="77777777" w:rsidR="007C4347" w:rsidRDefault="007C4347">
      <w:pPr>
        <w:jc w:val="both"/>
        <w:rPr>
          <w:sz w:val="28"/>
          <w:szCs w:val="28"/>
        </w:rPr>
      </w:pPr>
    </w:p>
    <w:p w14:paraId="59E3C4FD" w14:textId="77777777" w:rsidR="007C4347" w:rsidRDefault="007C4347">
      <w:pPr>
        <w:jc w:val="both"/>
        <w:rPr>
          <w:sz w:val="28"/>
          <w:szCs w:val="28"/>
        </w:rPr>
      </w:pPr>
    </w:p>
    <w:p w14:paraId="12090E15" w14:textId="77777777" w:rsidR="007C4347" w:rsidRDefault="007C4347">
      <w:pPr>
        <w:jc w:val="both"/>
        <w:rPr>
          <w:sz w:val="28"/>
          <w:szCs w:val="28"/>
        </w:rPr>
      </w:pPr>
    </w:p>
    <w:p w14:paraId="006DEBE3" w14:textId="77777777" w:rsidR="007C4347" w:rsidRDefault="007C4347">
      <w:pPr>
        <w:jc w:val="both"/>
        <w:rPr>
          <w:sz w:val="28"/>
          <w:szCs w:val="28"/>
        </w:rPr>
      </w:pPr>
    </w:p>
    <w:p w14:paraId="13FF160B" w14:textId="77777777" w:rsidR="007C4347" w:rsidRDefault="007C4347">
      <w:pPr>
        <w:ind w:firstLine="1843"/>
        <w:jc w:val="both"/>
        <w:rPr>
          <w:sz w:val="28"/>
          <w:szCs w:val="28"/>
        </w:rPr>
      </w:pPr>
      <w:r>
        <w:rPr>
          <w:sz w:val="28"/>
          <w:szCs w:val="28"/>
        </w:rPr>
        <w:t>Схема резервов роста объемов производства</w:t>
      </w:r>
    </w:p>
    <w:p w14:paraId="3BFD6EC7" w14:textId="77777777" w:rsidR="007C4347" w:rsidRDefault="007C4347">
      <w:pPr>
        <w:jc w:val="both"/>
        <w:rPr>
          <w:sz w:val="28"/>
          <w:szCs w:val="28"/>
        </w:rPr>
      </w:pPr>
    </w:p>
    <w:p w14:paraId="048F91EA" w14:textId="77777777" w:rsidR="007C4347" w:rsidRDefault="007C4347">
      <w:pPr>
        <w:jc w:val="both"/>
        <w:rPr>
          <w:sz w:val="28"/>
          <w:szCs w:val="28"/>
        </w:rPr>
      </w:pPr>
    </w:p>
    <w:p w14:paraId="12DD7010" w14:textId="77777777" w:rsidR="007C4347" w:rsidRDefault="007C4347">
      <w:pPr>
        <w:jc w:val="both"/>
        <w:rPr>
          <w:sz w:val="28"/>
          <w:szCs w:val="28"/>
        </w:rPr>
      </w:pPr>
    </w:p>
    <w:p w14:paraId="5420D62D" w14:textId="77777777" w:rsidR="007C4347" w:rsidRDefault="007C4347">
      <w:pPr>
        <w:jc w:val="both"/>
        <w:rPr>
          <w:sz w:val="28"/>
          <w:szCs w:val="28"/>
        </w:rPr>
      </w:pPr>
    </w:p>
    <w:p w14:paraId="0AC55750" w14:textId="77777777" w:rsidR="007C4347" w:rsidRDefault="007C4347">
      <w:pPr>
        <w:jc w:val="both"/>
        <w:rPr>
          <w:sz w:val="28"/>
          <w:szCs w:val="28"/>
        </w:rPr>
      </w:pPr>
    </w:p>
    <w:p w14:paraId="4FB35F2B" w14:textId="77777777" w:rsidR="007C4347" w:rsidRDefault="007C4347">
      <w:pPr>
        <w:pStyle w:val="2"/>
        <w:numPr>
          <w:ilvl w:val="0"/>
          <w:numId w:val="0"/>
        </w:numPr>
        <w:ind w:left="360"/>
        <w:outlineLvl w:val="1"/>
      </w:pPr>
      <w:r>
        <w:t>2.3 Основы анализа ХД.</w:t>
      </w:r>
    </w:p>
    <w:p w14:paraId="2F56DCEC" w14:textId="77777777" w:rsidR="007C4347" w:rsidRDefault="007C4347">
      <w:pPr>
        <w:rPr>
          <w:sz w:val="20"/>
          <w:szCs w:val="20"/>
        </w:rPr>
      </w:pPr>
    </w:p>
    <w:p w14:paraId="32661D95" w14:textId="77777777" w:rsidR="007C4347" w:rsidRDefault="007C4347">
      <w:pPr>
        <w:pStyle w:val="a4"/>
        <w:ind w:firstLine="567"/>
        <w:jc w:val="both"/>
      </w:pPr>
      <w:r>
        <w:t xml:space="preserve">Анализ хозяйственно-финансовой деятельности предприятия – это комплексное изучение его работы, позволяющее дать ей объективную оценку, выявить закономерности и тенденции развития, определить стоящие перед ним задачи, вскрыть резервы производства и недостатки в его работе, наметить пути улучшения всех сторон его деятельности. В достижении этих целей и проявляется роль и значение аналитической работы на предприятии. Каждый аналитик должен знать, что в выявлении резервов в работе предприятия предела не существует. </w:t>
      </w:r>
    </w:p>
    <w:p w14:paraId="12899A6C" w14:textId="77777777" w:rsidR="007C4347" w:rsidRDefault="007C4347">
      <w:pPr>
        <w:pStyle w:val="31"/>
      </w:pPr>
      <w:r>
        <w:t>Содержание анализа хозяйственно-финансовой деятельности включает:</w:t>
      </w:r>
    </w:p>
    <w:p w14:paraId="43F5EB0A" w14:textId="77777777" w:rsidR="007C4347" w:rsidRDefault="007C4347" w:rsidP="00562924">
      <w:pPr>
        <w:numPr>
          <w:ilvl w:val="0"/>
          <w:numId w:val="46"/>
        </w:numPr>
        <w:jc w:val="both"/>
        <w:rPr>
          <w:sz w:val="28"/>
          <w:szCs w:val="28"/>
        </w:rPr>
      </w:pPr>
      <w:r>
        <w:rPr>
          <w:sz w:val="28"/>
          <w:szCs w:val="28"/>
        </w:rPr>
        <w:t>Исследование экономических, технических, технологических, организационных и других сторон работы предприятия, факторов и причин, их обуславливающих;</w:t>
      </w:r>
    </w:p>
    <w:p w14:paraId="4C46B540" w14:textId="77777777" w:rsidR="007C4347" w:rsidRDefault="007C4347" w:rsidP="00562924">
      <w:pPr>
        <w:numPr>
          <w:ilvl w:val="0"/>
          <w:numId w:val="46"/>
        </w:numPr>
        <w:jc w:val="both"/>
        <w:rPr>
          <w:sz w:val="28"/>
          <w:szCs w:val="28"/>
        </w:rPr>
      </w:pPr>
      <w:r>
        <w:rPr>
          <w:sz w:val="28"/>
          <w:szCs w:val="28"/>
        </w:rPr>
        <w:t>Научное обоснование внутрихозяйственных планов, контроль за их выполнением;</w:t>
      </w:r>
    </w:p>
    <w:p w14:paraId="4FA43130" w14:textId="77777777" w:rsidR="007C4347" w:rsidRDefault="007C4347" w:rsidP="00562924">
      <w:pPr>
        <w:numPr>
          <w:ilvl w:val="0"/>
          <w:numId w:val="46"/>
        </w:numPr>
        <w:jc w:val="both"/>
        <w:rPr>
          <w:sz w:val="28"/>
          <w:szCs w:val="28"/>
        </w:rPr>
      </w:pPr>
      <w:r>
        <w:rPr>
          <w:sz w:val="28"/>
          <w:szCs w:val="28"/>
        </w:rPr>
        <w:t>Объективная оценка эффективности хозяйственно-финансовой деятельности предприятия и достигнутого организационно-технического уровня производства;</w:t>
      </w:r>
    </w:p>
    <w:p w14:paraId="68FFEF94" w14:textId="77777777" w:rsidR="007C4347" w:rsidRDefault="007C4347" w:rsidP="00562924">
      <w:pPr>
        <w:numPr>
          <w:ilvl w:val="0"/>
          <w:numId w:val="46"/>
        </w:numPr>
        <w:jc w:val="both"/>
        <w:rPr>
          <w:sz w:val="28"/>
          <w:szCs w:val="28"/>
        </w:rPr>
      </w:pPr>
      <w:r>
        <w:rPr>
          <w:sz w:val="28"/>
          <w:szCs w:val="28"/>
        </w:rPr>
        <w:t>Выявление внутрихозяйственных резервов и их использование, недостатков и их устранение в целях дальнейшего повышения эффективности работы предприятия;</w:t>
      </w:r>
    </w:p>
    <w:p w14:paraId="3D96E53F" w14:textId="77777777" w:rsidR="007C4347" w:rsidRDefault="007C4347" w:rsidP="00562924">
      <w:pPr>
        <w:numPr>
          <w:ilvl w:val="0"/>
          <w:numId w:val="46"/>
        </w:numPr>
        <w:jc w:val="both"/>
        <w:rPr>
          <w:sz w:val="28"/>
          <w:szCs w:val="28"/>
        </w:rPr>
      </w:pPr>
      <w:r>
        <w:rPr>
          <w:sz w:val="28"/>
          <w:szCs w:val="28"/>
        </w:rPr>
        <w:t>Контроль за выполнением намеченных мероприятий.</w:t>
      </w:r>
    </w:p>
    <w:p w14:paraId="60E56B9D" w14:textId="77777777" w:rsidR="007C4347" w:rsidRDefault="007C4347">
      <w:pPr>
        <w:pStyle w:val="a4"/>
        <w:ind w:firstLine="567"/>
        <w:jc w:val="both"/>
      </w:pPr>
      <w:r>
        <w:t>Непосредственно по материалам анализа деятельности предприятия разрабатываются мероприятия, направленные на дальнейшее развитие производства и повышение его эффективности. В условиях рыночной экономики только на основе анализа можно установить оптимальный вариант решения поставленных перед предприятием задач на всех этапах планирования и его фактической деятельности, причем не только за отчетный, но и за ряд периодов, т.е. определить тенденции его развития. Это позволяет наиболее полно изучить и выявить резервы не только для текущей работы, но и для дальнейшего развития предприятия.</w:t>
      </w:r>
    </w:p>
    <w:p w14:paraId="5C5E5C0C" w14:textId="77777777" w:rsidR="007C4347" w:rsidRDefault="007C4347">
      <w:pPr>
        <w:pStyle w:val="a4"/>
        <w:ind w:firstLine="567"/>
        <w:jc w:val="both"/>
      </w:pPr>
      <w:r>
        <w:rPr>
          <w:u w:val="single"/>
        </w:rPr>
        <w:t>Предметом анализа</w:t>
      </w:r>
      <w:r>
        <w:t xml:space="preserve"> являются непосредственно все стороны хозяйственно-финансовой деятельности предприятия, включая вопросы социального и культурного развития, отраженные в системе показателей внутрихозяйственного планирования, учета, отчетности и иных источниках информации.</w:t>
      </w:r>
    </w:p>
    <w:p w14:paraId="2AFE156C" w14:textId="77777777" w:rsidR="007C4347" w:rsidRDefault="007C4347">
      <w:pPr>
        <w:pStyle w:val="a4"/>
        <w:ind w:firstLine="567"/>
        <w:jc w:val="both"/>
      </w:pPr>
      <w:r>
        <w:t>Под сторонами деятельности предприятия понимаются  и используемая техническая база, и технология, и организация производства, и управление предприятием, и экономика, и финансы, и рабочая сила и т.д., т.е. как, кем, зачем, почему, при помощи чего осуществляется деятельность предприятия.</w:t>
      </w:r>
    </w:p>
    <w:p w14:paraId="70889AA3" w14:textId="77777777" w:rsidR="007C4347" w:rsidRDefault="007C4347">
      <w:pPr>
        <w:pStyle w:val="a4"/>
        <w:ind w:firstLine="567"/>
        <w:jc w:val="both"/>
      </w:pPr>
      <w:r>
        <w:rPr>
          <w:u w:val="single"/>
        </w:rPr>
        <w:t>Предметом анализа</w:t>
      </w:r>
      <w:r>
        <w:t xml:space="preserve"> хозяйственной деятельности являются причинно-следственные связи экономических явлений и процессов.</w:t>
      </w:r>
    </w:p>
    <w:p w14:paraId="43A14737" w14:textId="77777777" w:rsidR="007C4347" w:rsidRDefault="007C4347">
      <w:pPr>
        <w:pStyle w:val="a4"/>
        <w:ind w:firstLine="567"/>
        <w:jc w:val="both"/>
      </w:pPr>
      <w:r>
        <w:t>Анализ всегда должен отвечать на три вопроса:</w:t>
      </w:r>
    </w:p>
    <w:p w14:paraId="1D35E751" w14:textId="77777777" w:rsidR="007C4347" w:rsidRDefault="007C4347" w:rsidP="00562924">
      <w:pPr>
        <w:pStyle w:val="a4"/>
        <w:numPr>
          <w:ilvl w:val="0"/>
          <w:numId w:val="47"/>
        </w:numPr>
        <w:jc w:val="both"/>
      </w:pPr>
      <w:r>
        <w:t>Что произошло?</w:t>
      </w:r>
    </w:p>
    <w:p w14:paraId="37F7DC34" w14:textId="77777777" w:rsidR="007C4347" w:rsidRDefault="007C4347" w:rsidP="00562924">
      <w:pPr>
        <w:pStyle w:val="a4"/>
        <w:numPr>
          <w:ilvl w:val="0"/>
          <w:numId w:val="47"/>
        </w:numPr>
        <w:jc w:val="both"/>
        <w:rPr>
          <w:u w:val="single"/>
        </w:rPr>
      </w:pPr>
      <w:r>
        <w:t>Почему произошло?</w:t>
      </w:r>
    </w:p>
    <w:p w14:paraId="3AC77F32" w14:textId="77777777" w:rsidR="007C4347" w:rsidRDefault="007C4347" w:rsidP="00562924">
      <w:pPr>
        <w:pStyle w:val="a4"/>
        <w:numPr>
          <w:ilvl w:val="0"/>
          <w:numId w:val="47"/>
        </w:numPr>
        <w:jc w:val="both"/>
        <w:rPr>
          <w:u w:val="single"/>
        </w:rPr>
      </w:pPr>
      <w:r>
        <w:t>Что и как надо делать в дальнейшем?</w:t>
      </w:r>
    </w:p>
    <w:p w14:paraId="126785DF" w14:textId="77777777" w:rsidR="007C4347" w:rsidRDefault="007C4347">
      <w:pPr>
        <w:pStyle w:val="a4"/>
        <w:ind w:firstLine="567"/>
        <w:jc w:val="both"/>
      </w:pPr>
      <w:r>
        <w:rPr>
          <w:u w:val="single"/>
        </w:rPr>
        <w:t>Метод анализа</w:t>
      </w:r>
      <w:r>
        <w:t xml:space="preserve"> – способ познания и изучения хозяйственно-финансовой деятельности предприятия. Он должен отвечать следующим двум основным требованиям:</w:t>
      </w:r>
    </w:p>
    <w:p w14:paraId="28877449" w14:textId="77777777" w:rsidR="007C4347" w:rsidRDefault="007C4347" w:rsidP="00562924">
      <w:pPr>
        <w:pStyle w:val="a4"/>
        <w:numPr>
          <w:ilvl w:val="0"/>
          <w:numId w:val="48"/>
        </w:numPr>
        <w:jc w:val="both"/>
      </w:pPr>
      <w:r>
        <w:t>каждое отдельно взятое явление (показатель) следует рассматривать и изучать во взаимосвязи с другими, участвующими в едином процессе. Например, при обособленном изучении показателя прибыли без увязки с другими показателями его вообще нельзя проанализировать. Можно только определить степень выполнения плана по прибыли, т.е. констатировать сам факт. Если же рассматривать показатель прибыли в совокупности с объемом реализации, уровнем себестоимости продукции, ее ассортиментом, суммой полученных и уплаченных штрафов и другими явлениями, то можно выявить факторы и причины, положительно или отрицательно повлиявшие на размер полученной прибыли, и разработать соответствующие мероприятия. Вышесказанное относится к любому показателю, характеризующему деятельность предприятия;</w:t>
      </w:r>
    </w:p>
    <w:p w14:paraId="6F84D7CD" w14:textId="77777777" w:rsidR="007C4347" w:rsidRDefault="007C4347" w:rsidP="00562924">
      <w:pPr>
        <w:pStyle w:val="a4"/>
        <w:numPr>
          <w:ilvl w:val="0"/>
          <w:numId w:val="48"/>
        </w:numPr>
        <w:jc w:val="both"/>
      </w:pPr>
      <w:r>
        <w:t>все явления (показатели) должны рассматриваться в движении, развитии. Например, если рассматривать размер полученной прибыли только за отчетный период, то нельзя определить, повысилась или снизилась эффективность работы предприятия. Сопоставление размера прибыли отчетного периода с предшествующими периодами позволит выявить стихийные изменения эффективности работы предприятия, определить причины этих изменений и наметить соответствующие мероприятия на будущее. Следовательно, деятельность предприятия рассматривается в прошлом, настоящем и будущем.</w:t>
      </w:r>
    </w:p>
    <w:p w14:paraId="5657D805" w14:textId="77777777" w:rsidR="007C4347" w:rsidRDefault="007C4347">
      <w:pPr>
        <w:pStyle w:val="a4"/>
        <w:ind w:firstLine="567"/>
        <w:jc w:val="both"/>
      </w:pPr>
      <w:r>
        <w:rPr>
          <w:u w:val="single"/>
        </w:rPr>
        <w:t xml:space="preserve">Технические приемы </w:t>
      </w:r>
      <w:r>
        <w:t>анализа деятельности предприятия – это совокупность способов, применяемых для обработки и использования имеющейся информации о всесторонней деятельности предприятия. К ним относятся сравнение, группировка, расчленение, цепная подстановка, балансовая увязка, индексы, коэффициенты, средние величины, составление аналитических таблиц, графиков, диаграмм и т.д.</w:t>
      </w:r>
    </w:p>
    <w:p w14:paraId="03071E19" w14:textId="77777777" w:rsidR="007C4347" w:rsidRDefault="007C4347">
      <w:pPr>
        <w:pStyle w:val="a4"/>
        <w:ind w:firstLine="567"/>
        <w:jc w:val="both"/>
      </w:pPr>
      <w:r>
        <w:t>Содержание анализа хозяйственной деятельности как научной дисциплины вытекает прежде всего из тех функций, которые он выполняет в системе других прикладных экономических наук.</w:t>
      </w:r>
    </w:p>
    <w:p w14:paraId="431A563C" w14:textId="77777777" w:rsidR="007C4347" w:rsidRDefault="007C4347">
      <w:pPr>
        <w:pStyle w:val="a4"/>
        <w:ind w:firstLine="567"/>
        <w:jc w:val="both"/>
        <w:rPr>
          <w:i/>
          <w:iCs/>
        </w:rPr>
      </w:pPr>
      <w:r>
        <w:rPr>
          <w:i/>
          <w:iCs/>
        </w:rPr>
        <w:t>Одной из таких функций является изучение характера действия экономических законов, установление закономерностей и тенденций экономических явлений и процессов в конкретных условиях предприятия.</w:t>
      </w:r>
    </w:p>
    <w:p w14:paraId="646B1BA1" w14:textId="77777777" w:rsidR="007C4347" w:rsidRDefault="007C4347">
      <w:pPr>
        <w:pStyle w:val="a4"/>
        <w:ind w:firstLine="567"/>
        <w:jc w:val="both"/>
      </w:pPr>
      <w:r>
        <w:t>Например, закон опережающего роста производительности труда в сравнении с уровнем его оплаты должен выполняться не только в масштабах всей национальной экономики, но и на каждом предприятии и его подразделениях. В этой своей функции АХД является средством изучения действия экономических законов в конкретных условиях производства.</w:t>
      </w:r>
    </w:p>
    <w:p w14:paraId="7C0FEC8A" w14:textId="77777777" w:rsidR="007C4347" w:rsidRDefault="007C4347">
      <w:pPr>
        <w:pStyle w:val="a4"/>
        <w:ind w:firstLine="567"/>
        <w:jc w:val="both"/>
        <w:rPr>
          <w:i/>
          <w:iCs/>
        </w:rPr>
      </w:pPr>
      <w:r>
        <w:t xml:space="preserve">Важной функцией АХД является </w:t>
      </w:r>
      <w:r>
        <w:rPr>
          <w:i/>
          <w:iCs/>
        </w:rPr>
        <w:t>научное обоснование текущих и перспективных планов.</w:t>
      </w:r>
    </w:p>
    <w:p w14:paraId="09F27068" w14:textId="77777777" w:rsidR="007C4347" w:rsidRDefault="007C4347">
      <w:pPr>
        <w:pStyle w:val="a4"/>
        <w:ind w:firstLine="567"/>
        <w:jc w:val="both"/>
      </w:pPr>
      <w:r>
        <w:t xml:space="preserve">К функциям анализа относится также </w:t>
      </w:r>
      <w:r>
        <w:rPr>
          <w:i/>
          <w:iCs/>
        </w:rPr>
        <w:t>контроль за выполнением планов и управленческих решений, за экономным использованием ресурсов.</w:t>
      </w:r>
    </w:p>
    <w:p w14:paraId="34CF0C71" w14:textId="77777777" w:rsidR="007C4347" w:rsidRDefault="007C4347">
      <w:pPr>
        <w:pStyle w:val="a4"/>
        <w:ind w:firstLine="567"/>
        <w:jc w:val="both"/>
      </w:pPr>
      <w:r>
        <w:t xml:space="preserve">Центральная функция анализа, которую он выполняет на предприятии, - </w:t>
      </w:r>
      <w:r>
        <w:rPr>
          <w:b/>
          <w:bCs/>
          <w:i/>
          <w:iCs/>
          <w:sz w:val="32"/>
          <w:szCs w:val="32"/>
        </w:rPr>
        <w:t>поиск резервов повышения эффективности производства на основе изучения передового опыта и достижений науки и практики.</w:t>
      </w:r>
    </w:p>
    <w:p w14:paraId="061D098B" w14:textId="77777777" w:rsidR="007C4347" w:rsidRDefault="007C4347">
      <w:pPr>
        <w:pStyle w:val="a4"/>
        <w:ind w:firstLine="567"/>
        <w:jc w:val="both"/>
      </w:pPr>
      <w:r>
        <w:t xml:space="preserve">Следующая функция анализа – </w:t>
      </w:r>
      <w:r>
        <w:rPr>
          <w:i/>
          <w:iCs/>
        </w:rPr>
        <w:t>оценка результатов деятельности предприятия по выполнению планов, достигнутому уровню развития экономики, использованию имеющихся возможностей.</w:t>
      </w:r>
    </w:p>
    <w:p w14:paraId="2303DFB5" w14:textId="77777777" w:rsidR="007C4347" w:rsidRDefault="007C4347">
      <w:pPr>
        <w:pStyle w:val="a4"/>
        <w:ind w:firstLine="567"/>
        <w:jc w:val="both"/>
      </w:pPr>
      <w:r>
        <w:t xml:space="preserve">И наконец, </w:t>
      </w:r>
      <w:r>
        <w:rPr>
          <w:i/>
          <w:iCs/>
        </w:rPr>
        <w:t>разработка мероприятий по использованию выявленных резервов</w:t>
      </w:r>
      <w:r>
        <w:t xml:space="preserve">  в процессе хозяйственной деятельности – также одна из функций АХД.</w:t>
      </w:r>
    </w:p>
    <w:p w14:paraId="66A9DDCC" w14:textId="77777777" w:rsidR="007C4347" w:rsidRDefault="007C4347">
      <w:pPr>
        <w:pStyle w:val="a4"/>
        <w:ind w:firstLine="567"/>
        <w:jc w:val="both"/>
        <w:rPr>
          <w:b/>
          <w:bCs/>
        </w:rPr>
      </w:pPr>
      <w:r>
        <w:rPr>
          <w:b/>
          <w:bCs/>
        </w:rPr>
        <w:t>Таким образом, анализ хозяйственной деятельности как наука представляет собой систему специальных знаний, связанных с исследованием тенденций хозяйственного развития, научным обоснованием планов, управленческих решений, контролем за их выполнением, оценкой достигнутых результатов, поиском, измерением и обоснованием величины хозяйственных резервов повышения эффективности производства и разработкой мероприятий по их использованию.</w:t>
      </w:r>
    </w:p>
    <w:p w14:paraId="1DAEBA0C" w14:textId="77777777" w:rsidR="007C4347" w:rsidRDefault="007C4347">
      <w:pPr>
        <w:pStyle w:val="1"/>
        <w:outlineLvl w:val="0"/>
      </w:pPr>
      <w:r>
        <w:t xml:space="preserve"> Анализ </w:t>
      </w:r>
      <w:bookmarkEnd w:id="3"/>
      <w:r>
        <w:t>производственно-хозяйственной деятельности ООО “Центродизайн”.</w:t>
      </w:r>
    </w:p>
    <w:p w14:paraId="53241727" w14:textId="77777777" w:rsidR="007C4347" w:rsidRDefault="007C4347">
      <w:pPr>
        <w:pStyle w:val="2"/>
        <w:numPr>
          <w:ilvl w:val="0"/>
          <w:numId w:val="0"/>
        </w:numPr>
        <w:ind w:left="360"/>
        <w:outlineLvl w:val="1"/>
      </w:pPr>
      <w:r>
        <w:t>3.1 Анализ выполнения производственной программы</w:t>
      </w:r>
    </w:p>
    <w:p w14:paraId="2A99273C" w14:textId="77777777" w:rsidR="007C4347" w:rsidRDefault="007C4347">
      <w:pPr>
        <w:rPr>
          <w:sz w:val="20"/>
          <w:szCs w:val="20"/>
        </w:rPr>
      </w:pPr>
    </w:p>
    <w:p w14:paraId="5082EA22" w14:textId="77777777" w:rsidR="007C4347" w:rsidRDefault="007C4347">
      <w:pPr>
        <w:pStyle w:val="3"/>
        <w:outlineLvl w:val="2"/>
      </w:pPr>
      <w:bookmarkStart w:id="4" w:name="_Toc471093660"/>
      <w:r>
        <w:t>3.1.1 Анализ выполнения плана подрядных работ.</w:t>
      </w:r>
      <w:bookmarkEnd w:id="4"/>
    </w:p>
    <w:p w14:paraId="495D032D" w14:textId="77777777" w:rsidR="007C4347" w:rsidRDefault="007C4347">
      <w:pPr>
        <w:pStyle w:val="a4"/>
        <w:ind w:firstLine="720"/>
        <w:jc w:val="left"/>
        <w:rPr>
          <w:sz w:val="24"/>
          <w:szCs w:val="24"/>
        </w:rPr>
      </w:pPr>
    </w:p>
    <w:p w14:paraId="104FB39C" w14:textId="77777777" w:rsidR="007C4347" w:rsidRDefault="007C4347">
      <w:pPr>
        <w:pStyle w:val="a4"/>
        <w:ind w:firstLine="567"/>
        <w:jc w:val="both"/>
      </w:pPr>
      <w:r>
        <w:t>Анализ выполнения плана подрядных работ за отчетный период производим на основании показателей бизнес-плана и отчетных данных по форме 1-КС за 1998 и 1999 гг.</w:t>
      </w:r>
    </w:p>
    <w:p w14:paraId="5CAA2E7A" w14:textId="77777777" w:rsidR="007C4347" w:rsidRDefault="007C4347">
      <w:pPr>
        <w:pStyle w:val="a4"/>
        <w:ind w:firstLine="567"/>
        <w:jc w:val="both"/>
      </w:pPr>
      <w:r>
        <w:t xml:space="preserve">Приведенные данные в таблице 2 показывают, что объем подрядных работ собственными силами организации не выполнен по отношению к плану на 56%, что составляет 3 136 тыс. руб. Всего за отчетный период было выполнено отделочных работ на 2 464 тыс. рублей.   Это больше фактически выполненного объема подрядных работ в 1998 году на 13%, или на 284 тыс. руб. </w:t>
      </w:r>
    </w:p>
    <w:p w14:paraId="07C5F11D" w14:textId="77777777" w:rsidR="007C4347" w:rsidRDefault="007C4347">
      <w:pPr>
        <w:pStyle w:val="a4"/>
        <w:ind w:firstLine="567"/>
        <w:jc w:val="both"/>
      </w:pPr>
      <w:r>
        <w:t xml:space="preserve">Нормативные сроки производства строительных работ на объектах были нарушены в сторону их увеличения. Основной причиной отклонений фактических результатов от плановых показателей, возможно, является недостаточная обеспеченность организации материально-техническими и трудовыми ресурсами из-за несвоевременного и не в полном объеме </w:t>
      </w:r>
      <w:commentRangeStart w:id="5"/>
      <w:r>
        <w:t>финансирования.</w:t>
      </w:r>
      <w:commentRangeEnd w:id="5"/>
      <w:r>
        <w:rPr>
          <w:rStyle w:val="ad"/>
          <w:vanish/>
        </w:rPr>
        <w:commentReference w:id="5"/>
      </w:r>
    </w:p>
    <w:p w14:paraId="4FBFA380" w14:textId="77777777" w:rsidR="007C4347" w:rsidRDefault="007C4347">
      <w:pPr>
        <w:pStyle w:val="a4"/>
        <w:ind w:firstLine="720"/>
        <w:jc w:val="left"/>
        <w:rPr>
          <w:sz w:val="24"/>
          <w:szCs w:val="24"/>
        </w:rPr>
      </w:pPr>
    </w:p>
    <w:p w14:paraId="05F047A9" w14:textId="77777777" w:rsidR="007C4347" w:rsidRDefault="007C4347">
      <w:pPr>
        <w:pStyle w:val="a4"/>
        <w:ind w:firstLine="720"/>
        <w:jc w:val="left"/>
        <w:rPr>
          <w:sz w:val="24"/>
          <w:szCs w:val="24"/>
        </w:rPr>
      </w:pPr>
    </w:p>
    <w:p w14:paraId="6DF9CFEB" w14:textId="77777777" w:rsidR="007C4347" w:rsidRDefault="007C4347">
      <w:pPr>
        <w:pStyle w:val="3"/>
        <w:outlineLvl w:val="2"/>
      </w:pPr>
      <w:bookmarkStart w:id="6" w:name="_Toc471093661"/>
      <w:r>
        <w:t>3.1.2  Анализ ритмичности строительного производства.</w:t>
      </w:r>
      <w:bookmarkEnd w:id="6"/>
    </w:p>
    <w:p w14:paraId="23AA6D0C" w14:textId="77777777" w:rsidR="007C4347" w:rsidRDefault="007C4347">
      <w:pPr>
        <w:pStyle w:val="a4"/>
        <w:ind w:firstLine="720"/>
        <w:jc w:val="left"/>
        <w:rPr>
          <w:sz w:val="24"/>
          <w:szCs w:val="24"/>
        </w:rPr>
      </w:pPr>
    </w:p>
    <w:p w14:paraId="5C2636CE" w14:textId="77777777" w:rsidR="007C4347" w:rsidRDefault="007C4347">
      <w:pPr>
        <w:pStyle w:val="a4"/>
        <w:ind w:firstLine="720"/>
        <w:jc w:val="both"/>
      </w:pPr>
      <w:r>
        <w:t xml:space="preserve">Ритмичность – это такой режим производства работ, при котором </w:t>
      </w:r>
      <w:r>
        <w:rPr>
          <w:i/>
          <w:iCs/>
          <w:u w:val="single"/>
        </w:rPr>
        <w:t>равномерно</w:t>
      </w:r>
      <w:r>
        <w:t xml:space="preserve"> используется постоянная или меняющаяся мощность строительной организации при соблюдении планов продолжительности строительства.</w:t>
      </w:r>
    </w:p>
    <w:p w14:paraId="411167AF" w14:textId="77777777" w:rsidR="007C4347" w:rsidRDefault="007C4347">
      <w:pPr>
        <w:pStyle w:val="a4"/>
        <w:ind w:firstLine="720"/>
        <w:jc w:val="both"/>
      </w:pPr>
      <w:r>
        <w:t>На основании данных таблицы 3 производим оценку напряженности плана по ритмичности.</w:t>
      </w:r>
    </w:p>
    <w:p w14:paraId="53C37F29" w14:textId="77777777" w:rsidR="007C4347" w:rsidRDefault="007C4347">
      <w:pPr>
        <w:pStyle w:val="a4"/>
        <w:ind w:firstLine="720"/>
        <w:jc w:val="left"/>
        <w:rPr>
          <w:sz w:val="24"/>
          <w:szCs w:val="24"/>
        </w:rPr>
      </w:pPr>
    </w:p>
    <w:p w14:paraId="0DF238E4" w14:textId="77777777" w:rsidR="007C4347" w:rsidRPr="007C4347" w:rsidRDefault="007C4347">
      <w:pPr>
        <w:pStyle w:val="a4"/>
        <w:ind w:firstLine="720"/>
        <w:jc w:val="left"/>
        <w:rPr>
          <w:sz w:val="24"/>
          <w:szCs w:val="24"/>
        </w:rPr>
      </w:pPr>
    </w:p>
    <w:p w14:paraId="207D3302" w14:textId="77777777" w:rsidR="007C4347" w:rsidRPr="007C4347" w:rsidRDefault="007C4347">
      <w:pPr>
        <w:pStyle w:val="a4"/>
        <w:ind w:firstLine="720"/>
        <w:jc w:val="left"/>
        <w:rPr>
          <w:sz w:val="24"/>
          <w:szCs w:val="24"/>
        </w:rPr>
      </w:pPr>
    </w:p>
    <w:p w14:paraId="7E1AA5B2" w14:textId="77777777" w:rsidR="007C4347" w:rsidRPr="007C4347" w:rsidRDefault="007C4347">
      <w:pPr>
        <w:pStyle w:val="a4"/>
        <w:ind w:firstLine="720"/>
        <w:jc w:val="left"/>
        <w:rPr>
          <w:sz w:val="24"/>
          <w:szCs w:val="24"/>
        </w:rPr>
      </w:pPr>
    </w:p>
    <w:p w14:paraId="5F5392ED" w14:textId="77777777" w:rsidR="007C4347" w:rsidRPr="007C4347" w:rsidRDefault="007C4347">
      <w:pPr>
        <w:pStyle w:val="a4"/>
        <w:ind w:firstLine="720"/>
        <w:jc w:val="left"/>
        <w:rPr>
          <w:sz w:val="24"/>
          <w:szCs w:val="24"/>
        </w:rPr>
      </w:pPr>
    </w:p>
    <w:p w14:paraId="24387247" w14:textId="77777777" w:rsidR="007C4347" w:rsidRPr="007C4347" w:rsidRDefault="007C4347">
      <w:pPr>
        <w:pStyle w:val="a4"/>
        <w:ind w:firstLine="720"/>
        <w:jc w:val="left"/>
        <w:rPr>
          <w:sz w:val="24"/>
          <w:szCs w:val="24"/>
        </w:rPr>
      </w:pPr>
    </w:p>
    <w:p w14:paraId="2484E204" w14:textId="77777777" w:rsidR="007C4347" w:rsidRPr="007C4347" w:rsidRDefault="007C4347">
      <w:pPr>
        <w:pStyle w:val="a4"/>
        <w:ind w:firstLine="720"/>
        <w:jc w:val="left"/>
        <w:rPr>
          <w:sz w:val="24"/>
          <w:szCs w:val="24"/>
        </w:rPr>
      </w:pPr>
    </w:p>
    <w:p w14:paraId="18DF6D3A" w14:textId="77777777" w:rsidR="007C4347" w:rsidRPr="007C4347" w:rsidRDefault="007C4347">
      <w:pPr>
        <w:pStyle w:val="a4"/>
        <w:ind w:firstLine="720"/>
        <w:jc w:val="left"/>
        <w:rPr>
          <w:sz w:val="24"/>
          <w:szCs w:val="24"/>
        </w:rPr>
      </w:pPr>
    </w:p>
    <w:p w14:paraId="4E6DFF45" w14:textId="77777777" w:rsidR="007C4347" w:rsidRDefault="007C4347">
      <w:pPr>
        <w:pStyle w:val="af"/>
        <w:keepNext/>
        <w:rPr>
          <w:sz w:val="20"/>
          <w:szCs w:val="20"/>
        </w:rPr>
      </w:pPr>
      <w:r>
        <w:rPr>
          <w:sz w:val="20"/>
          <w:szCs w:val="20"/>
        </w:rPr>
        <w:t xml:space="preserve">Таблица </w:t>
      </w:r>
      <w:r>
        <w:rPr>
          <w:noProof/>
          <w:sz w:val="20"/>
          <w:szCs w:val="20"/>
        </w:rPr>
        <w:t>3</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тыс. руб.</w:t>
      </w:r>
    </w:p>
    <w:tbl>
      <w:tblPr>
        <w:tblW w:w="10765" w:type="dxa"/>
        <w:tblInd w:w="-1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68"/>
        <w:gridCol w:w="566"/>
        <w:gridCol w:w="558"/>
        <w:gridCol w:w="709"/>
        <w:gridCol w:w="709"/>
        <w:gridCol w:w="709"/>
        <w:gridCol w:w="708"/>
        <w:gridCol w:w="709"/>
        <w:gridCol w:w="709"/>
        <w:gridCol w:w="709"/>
        <w:gridCol w:w="708"/>
        <w:gridCol w:w="709"/>
        <w:gridCol w:w="709"/>
        <w:gridCol w:w="709"/>
        <w:gridCol w:w="709"/>
      </w:tblGrid>
      <w:tr w:rsidR="007C4347" w14:paraId="13C5EC4F" w14:textId="77777777">
        <w:trPr>
          <w:cantSplit/>
          <w:trHeight w:val="1409"/>
        </w:trPr>
        <w:tc>
          <w:tcPr>
            <w:tcW w:w="567" w:type="dxa"/>
            <w:textDirection w:val="btLr"/>
          </w:tcPr>
          <w:p w14:paraId="6CE6D28E" w14:textId="77777777" w:rsidR="007C4347" w:rsidRDefault="007C4347">
            <w:pPr>
              <w:ind w:left="113" w:right="113"/>
              <w:jc w:val="center"/>
              <w:rPr>
                <w:b/>
                <w:bCs/>
                <w:snapToGrid w:val="0"/>
                <w:color w:val="000000"/>
                <w:sz w:val="20"/>
                <w:szCs w:val="20"/>
              </w:rPr>
            </w:pPr>
            <w:r>
              <w:rPr>
                <w:b/>
                <w:bCs/>
                <w:snapToGrid w:val="0"/>
                <w:color w:val="000000"/>
                <w:sz w:val="20"/>
                <w:szCs w:val="20"/>
              </w:rPr>
              <w:t>Год</w:t>
            </w:r>
          </w:p>
        </w:tc>
        <w:tc>
          <w:tcPr>
            <w:tcW w:w="568" w:type="dxa"/>
            <w:textDirection w:val="btLr"/>
          </w:tcPr>
          <w:p w14:paraId="6E287F47" w14:textId="77777777" w:rsidR="007C4347" w:rsidRDefault="007C4347">
            <w:pPr>
              <w:ind w:left="113" w:right="113"/>
              <w:jc w:val="center"/>
              <w:rPr>
                <w:b/>
                <w:bCs/>
                <w:snapToGrid w:val="0"/>
                <w:color w:val="000000"/>
                <w:sz w:val="20"/>
                <w:szCs w:val="20"/>
              </w:rPr>
            </w:pPr>
            <w:r>
              <w:rPr>
                <w:b/>
                <w:bCs/>
                <w:snapToGrid w:val="0"/>
                <w:color w:val="000000"/>
                <w:sz w:val="20"/>
                <w:szCs w:val="20"/>
              </w:rPr>
              <w:t>Показатель</w:t>
            </w:r>
          </w:p>
        </w:tc>
        <w:tc>
          <w:tcPr>
            <w:tcW w:w="566" w:type="dxa"/>
            <w:vAlign w:val="center"/>
          </w:tcPr>
          <w:p w14:paraId="22A7C400" w14:textId="77777777" w:rsidR="007C4347" w:rsidRDefault="007C4347">
            <w:pPr>
              <w:jc w:val="center"/>
              <w:rPr>
                <w:b/>
                <w:bCs/>
                <w:snapToGrid w:val="0"/>
                <w:color w:val="000000"/>
                <w:sz w:val="20"/>
                <w:szCs w:val="20"/>
              </w:rPr>
            </w:pPr>
            <w:r>
              <w:rPr>
                <w:b/>
                <w:bCs/>
                <w:snapToGrid w:val="0"/>
                <w:color w:val="000000"/>
                <w:sz w:val="20"/>
                <w:szCs w:val="20"/>
              </w:rPr>
              <w:t>%</w:t>
            </w:r>
          </w:p>
        </w:tc>
        <w:tc>
          <w:tcPr>
            <w:tcW w:w="558" w:type="dxa"/>
            <w:textDirection w:val="btLr"/>
            <w:vAlign w:val="center"/>
          </w:tcPr>
          <w:p w14:paraId="1916FB8F" w14:textId="77777777" w:rsidR="007C4347" w:rsidRDefault="007C4347">
            <w:pPr>
              <w:ind w:left="113" w:right="113"/>
              <w:jc w:val="center"/>
              <w:rPr>
                <w:b/>
                <w:bCs/>
                <w:snapToGrid w:val="0"/>
                <w:color w:val="000000"/>
                <w:sz w:val="20"/>
                <w:szCs w:val="20"/>
              </w:rPr>
            </w:pPr>
            <w:r>
              <w:rPr>
                <w:b/>
                <w:bCs/>
                <w:snapToGrid w:val="0"/>
                <w:color w:val="000000"/>
                <w:sz w:val="20"/>
                <w:szCs w:val="20"/>
              </w:rPr>
              <w:t>январь</w:t>
            </w:r>
          </w:p>
        </w:tc>
        <w:tc>
          <w:tcPr>
            <w:tcW w:w="709" w:type="dxa"/>
            <w:textDirection w:val="btLr"/>
            <w:vAlign w:val="center"/>
          </w:tcPr>
          <w:p w14:paraId="21BD6256" w14:textId="77777777" w:rsidR="007C4347" w:rsidRDefault="007C4347">
            <w:pPr>
              <w:ind w:left="113" w:right="113"/>
              <w:jc w:val="center"/>
              <w:rPr>
                <w:b/>
                <w:bCs/>
                <w:snapToGrid w:val="0"/>
                <w:color w:val="000000"/>
                <w:sz w:val="20"/>
                <w:szCs w:val="20"/>
              </w:rPr>
            </w:pPr>
            <w:r>
              <w:rPr>
                <w:b/>
                <w:bCs/>
                <w:snapToGrid w:val="0"/>
                <w:color w:val="000000"/>
                <w:sz w:val="20"/>
                <w:szCs w:val="20"/>
              </w:rPr>
              <w:t>февраль</w:t>
            </w:r>
          </w:p>
        </w:tc>
        <w:tc>
          <w:tcPr>
            <w:tcW w:w="709" w:type="dxa"/>
            <w:textDirection w:val="btLr"/>
            <w:vAlign w:val="center"/>
          </w:tcPr>
          <w:p w14:paraId="7972385C" w14:textId="77777777" w:rsidR="007C4347" w:rsidRDefault="007C4347">
            <w:pPr>
              <w:ind w:left="113" w:right="113"/>
              <w:jc w:val="center"/>
              <w:rPr>
                <w:b/>
                <w:bCs/>
                <w:snapToGrid w:val="0"/>
                <w:color w:val="000000"/>
                <w:sz w:val="20"/>
                <w:szCs w:val="20"/>
              </w:rPr>
            </w:pPr>
            <w:r>
              <w:rPr>
                <w:b/>
                <w:bCs/>
                <w:snapToGrid w:val="0"/>
                <w:color w:val="000000"/>
                <w:sz w:val="20"/>
                <w:szCs w:val="20"/>
              </w:rPr>
              <w:t>март</w:t>
            </w:r>
          </w:p>
        </w:tc>
        <w:tc>
          <w:tcPr>
            <w:tcW w:w="709" w:type="dxa"/>
            <w:textDirection w:val="btLr"/>
            <w:vAlign w:val="center"/>
          </w:tcPr>
          <w:p w14:paraId="2DE90753" w14:textId="77777777" w:rsidR="007C4347" w:rsidRDefault="007C4347">
            <w:pPr>
              <w:ind w:left="113" w:right="113"/>
              <w:jc w:val="center"/>
              <w:rPr>
                <w:b/>
                <w:bCs/>
                <w:snapToGrid w:val="0"/>
                <w:color w:val="000000"/>
                <w:sz w:val="20"/>
                <w:szCs w:val="20"/>
              </w:rPr>
            </w:pPr>
            <w:r>
              <w:rPr>
                <w:b/>
                <w:bCs/>
                <w:snapToGrid w:val="0"/>
                <w:color w:val="000000"/>
                <w:sz w:val="20"/>
                <w:szCs w:val="20"/>
              </w:rPr>
              <w:t>апрель</w:t>
            </w:r>
          </w:p>
        </w:tc>
        <w:tc>
          <w:tcPr>
            <w:tcW w:w="708" w:type="dxa"/>
            <w:textDirection w:val="btLr"/>
            <w:vAlign w:val="center"/>
          </w:tcPr>
          <w:p w14:paraId="5FCAD630" w14:textId="77777777" w:rsidR="007C4347" w:rsidRDefault="007C4347">
            <w:pPr>
              <w:ind w:left="113" w:right="113"/>
              <w:jc w:val="center"/>
              <w:rPr>
                <w:b/>
                <w:bCs/>
                <w:snapToGrid w:val="0"/>
                <w:color w:val="000000"/>
                <w:sz w:val="20"/>
                <w:szCs w:val="20"/>
              </w:rPr>
            </w:pPr>
            <w:r>
              <w:rPr>
                <w:b/>
                <w:bCs/>
                <w:snapToGrid w:val="0"/>
                <w:color w:val="000000"/>
                <w:sz w:val="20"/>
                <w:szCs w:val="20"/>
              </w:rPr>
              <w:t>май</w:t>
            </w:r>
          </w:p>
        </w:tc>
        <w:tc>
          <w:tcPr>
            <w:tcW w:w="709" w:type="dxa"/>
            <w:textDirection w:val="btLr"/>
            <w:vAlign w:val="center"/>
          </w:tcPr>
          <w:p w14:paraId="0387E3E1" w14:textId="77777777" w:rsidR="007C4347" w:rsidRDefault="007C4347">
            <w:pPr>
              <w:ind w:left="113" w:right="113"/>
              <w:jc w:val="center"/>
              <w:rPr>
                <w:b/>
                <w:bCs/>
                <w:snapToGrid w:val="0"/>
                <w:color w:val="000000"/>
                <w:sz w:val="20"/>
                <w:szCs w:val="20"/>
              </w:rPr>
            </w:pPr>
            <w:r>
              <w:rPr>
                <w:b/>
                <w:bCs/>
                <w:snapToGrid w:val="0"/>
                <w:color w:val="000000"/>
                <w:sz w:val="20"/>
                <w:szCs w:val="20"/>
              </w:rPr>
              <w:t>июнь</w:t>
            </w:r>
          </w:p>
        </w:tc>
        <w:tc>
          <w:tcPr>
            <w:tcW w:w="709" w:type="dxa"/>
            <w:textDirection w:val="btLr"/>
            <w:vAlign w:val="center"/>
          </w:tcPr>
          <w:p w14:paraId="0F3DEC8F" w14:textId="77777777" w:rsidR="007C4347" w:rsidRDefault="007C4347">
            <w:pPr>
              <w:ind w:left="113" w:right="113"/>
              <w:jc w:val="center"/>
              <w:rPr>
                <w:b/>
                <w:bCs/>
                <w:snapToGrid w:val="0"/>
                <w:color w:val="000000"/>
                <w:sz w:val="20"/>
                <w:szCs w:val="20"/>
              </w:rPr>
            </w:pPr>
            <w:r>
              <w:rPr>
                <w:b/>
                <w:bCs/>
                <w:snapToGrid w:val="0"/>
                <w:color w:val="000000"/>
                <w:sz w:val="20"/>
                <w:szCs w:val="20"/>
              </w:rPr>
              <w:t>июль</w:t>
            </w:r>
          </w:p>
        </w:tc>
        <w:tc>
          <w:tcPr>
            <w:tcW w:w="709" w:type="dxa"/>
            <w:textDirection w:val="btLr"/>
            <w:vAlign w:val="center"/>
          </w:tcPr>
          <w:p w14:paraId="55A8D7CE" w14:textId="77777777" w:rsidR="007C4347" w:rsidRDefault="007C4347">
            <w:pPr>
              <w:ind w:left="113" w:right="113"/>
              <w:jc w:val="center"/>
              <w:rPr>
                <w:b/>
                <w:bCs/>
                <w:snapToGrid w:val="0"/>
                <w:color w:val="000000"/>
                <w:sz w:val="20"/>
                <w:szCs w:val="20"/>
              </w:rPr>
            </w:pPr>
            <w:r>
              <w:rPr>
                <w:b/>
                <w:bCs/>
                <w:snapToGrid w:val="0"/>
                <w:color w:val="000000"/>
                <w:sz w:val="20"/>
                <w:szCs w:val="20"/>
              </w:rPr>
              <w:t>август</w:t>
            </w:r>
          </w:p>
        </w:tc>
        <w:tc>
          <w:tcPr>
            <w:tcW w:w="708" w:type="dxa"/>
            <w:textDirection w:val="btLr"/>
            <w:vAlign w:val="center"/>
          </w:tcPr>
          <w:p w14:paraId="496BD9F8" w14:textId="77777777" w:rsidR="007C4347" w:rsidRDefault="007C4347">
            <w:pPr>
              <w:ind w:left="113" w:right="113"/>
              <w:jc w:val="center"/>
              <w:rPr>
                <w:b/>
                <w:bCs/>
                <w:snapToGrid w:val="0"/>
                <w:color w:val="000000"/>
                <w:sz w:val="20"/>
                <w:szCs w:val="20"/>
              </w:rPr>
            </w:pPr>
            <w:r>
              <w:rPr>
                <w:b/>
                <w:bCs/>
                <w:snapToGrid w:val="0"/>
                <w:color w:val="000000"/>
                <w:sz w:val="20"/>
                <w:szCs w:val="20"/>
              </w:rPr>
              <w:t>сентябрь</w:t>
            </w:r>
          </w:p>
        </w:tc>
        <w:tc>
          <w:tcPr>
            <w:tcW w:w="709" w:type="dxa"/>
            <w:textDirection w:val="btLr"/>
            <w:vAlign w:val="center"/>
          </w:tcPr>
          <w:p w14:paraId="4995DAA8" w14:textId="77777777" w:rsidR="007C4347" w:rsidRDefault="007C4347">
            <w:pPr>
              <w:ind w:left="113" w:right="113"/>
              <w:jc w:val="center"/>
              <w:rPr>
                <w:b/>
                <w:bCs/>
                <w:snapToGrid w:val="0"/>
                <w:color w:val="000000"/>
                <w:sz w:val="20"/>
                <w:szCs w:val="20"/>
              </w:rPr>
            </w:pPr>
            <w:r>
              <w:rPr>
                <w:b/>
                <w:bCs/>
                <w:snapToGrid w:val="0"/>
                <w:color w:val="000000"/>
                <w:sz w:val="20"/>
                <w:szCs w:val="20"/>
              </w:rPr>
              <w:t>октябрь</w:t>
            </w:r>
          </w:p>
        </w:tc>
        <w:tc>
          <w:tcPr>
            <w:tcW w:w="709" w:type="dxa"/>
            <w:textDirection w:val="btLr"/>
            <w:vAlign w:val="center"/>
          </w:tcPr>
          <w:p w14:paraId="14F23786" w14:textId="77777777" w:rsidR="007C4347" w:rsidRDefault="007C4347">
            <w:pPr>
              <w:ind w:left="113" w:right="113"/>
              <w:jc w:val="center"/>
              <w:rPr>
                <w:b/>
                <w:bCs/>
                <w:snapToGrid w:val="0"/>
                <w:color w:val="000000"/>
                <w:sz w:val="20"/>
                <w:szCs w:val="20"/>
              </w:rPr>
            </w:pPr>
            <w:r>
              <w:rPr>
                <w:b/>
                <w:bCs/>
                <w:snapToGrid w:val="0"/>
                <w:color w:val="000000"/>
                <w:sz w:val="20"/>
                <w:szCs w:val="20"/>
              </w:rPr>
              <w:t>ноябрь</w:t>
            </w:r>
          </w:p>
        </w:tc>
        <w:tc>
          <w:tcPr>
            <w:tcW w:w="709" w:type="dxa"/>
            <w:textDirection w:val="btLr"/>
            <w:vAlign w:val="center"/>
          </w:tcPr>
          <w:p w14:paraId="2B48D703" w14:textId="77777777" w:rsidR="007C4347" w:rsidRDefault="007C4347">
            <w:pPr>
              <w:ind w:left="113" w:right="113"/>
              <w:jc w:val="center"/>
              <w:rPr>
                <w:b/>
                <w:bCs/>
                <w:snapToGrid w:val="0"/>
                <w:color w:val="000000"/>
                <w:sz w:val="20"/>
                <w:szCs w:val="20"/>
              </w:rPr>
            </w:pPr>
            <w:r>
              <w:rPr>
                <w:b/>
                <w:bCs/>
                <w:snapToGrid w:val="0"/>
                <w:color w:val="000000"/>
                <w:sz w:val="20"/>
                <w:szCs w:val="20"/>
              </w:rPr>
              <w:t>декабрь</w:t>
            </w:r>
          </w:p>
        </w:tc>
        <w:tc>
          <w:tcPr>
            <w:tcW w:w="709" w:type="dxa"/>
            <w:textDirection w:val="btLr"/>
            <w:vAlign w:val="center"/>
          </w:tcPr>
          <w:p w14:paraId="246D64EF" w14:textId="77777777" w:rsidR="007C4347" w:rsidRDefault="007C4347">
            <w:pPr>
              <w:ind w:left="113" w:right="113"/>
              <w:jc w:val="center"/>
              <w:rPr>
                <w:b/>
                <w:bCs/>
                <w:snapToGrid w:val="0"/>
                <w:color w:val="000000"/>
                <w:sz w:val="20"/>
                <w:szCs w:val="20"/>
              </w:rPr>
            </w:pPr>
            <w:r>
              <w:rPr>
                <w:b/>
                <w:bCs/>
                <w:snapToGrid w:val="0"/>
                <w:color w:val="000000"/>
                <w:sz w:val="20"/>
                <w:szCs w:val="20"/>
              </w:rPr>
              <w:t>Всего</w:t>
            </w:r>
          </w:p>
        </w:tc>
      </w:tr>
      <w:tr w:rsidR="007C4347" w14:paraId="21E9BAD7" w14:textId="77777777">
        <w:trPr>
          <w:cantSplit/>
          <w:trHeight w:val="333"/>
        </w:trPr>
        <w:tc>
          <w:tcPr>
            <w:tcW w:w="567" w:type="dxa"/>
            <w:vMerge w:val="restart"/>
            <w:textDirection w:val="btLr"/>
          </w:tcPr>
          <w:p w14:paraId="2B07511E" w14:textId="77777777" w:rsidR="007C4347" w:rsidRDefault="007C4347">
            <w:pPr>
              <w:pStyle w:val="a4"/>
              <w:ind w:left="113" w:right="113"/>
              <w:jc w:val="left"/>
              <w:rPr>
                <w:b/>
                <w:bCs/>
                <w:sz w:val="16"/>
                <w:szCs w:val="16"/>
              </w:rPr>
            </w:pPr>
            <w:r>
              <w:rPr>
                <w:b/>
                <w:bCs/>
                <w:sz w:val="16"/>
                <w:szCs w:val="16"/>
              </w:rPr>
              <w:t>Пред</w:t>
            </w:r>
          </w:p>
        </w:tc>
        <w:tc>
          <w:tcPr>
            <w:tcW w:w="568" w:type="dxa"/>
            <w:vAlign w:val="center"/>
          </w:tcPr>
          <w:p w14:paraId="52BFAB23" w14:textId="77777777" w:rsidR="007C4347" w:rsidRDefault="007C4347">
            <w:pPr>
              <w:pStyle w:val="a4"/>
              <w:jc w:val="left"/>
              <w:rPr>
                <w:b/>
                <w:bCs/>
                <w:sz w:val="20"/>
                <w:szCs w:val="20"/>
              </w:rPr>
            </w:pPr>
            <w:r>
              <w:rPr>
                <w:b/>
                <w:bCs/>
                <w:sz w:val="20"/>
                <w:szCs w:val="20"/>
              </w:rPr>
              <w:t>План</w:t>
            </w:r>
          </w:p>
        </w:tc>
        <w:tc>
          <w:tcPr>
            <w:tcW w:w="566" w:type="dxa"/>
            <w:vAlign w:val="center"/>
          </w:tcPr>
          <w:p w14:paraId="1E15433F" w14:textId="77777777" w:rsidR="007C4347" w:rsidRDefault="007C4347">
            <w:pPr>
              <w:jc w:val="right"/>
              <w:rPr>
                <w:snapToGrid w:val="0"/>
                <w:sz w:val="20"/>
                <w:szCs w:val="20"/>
              </w:rPr>
            </w:pPr>
            <w:r>
              <w:rPr>
                <w:snapToGrid w:val="0"/>
                <w:sz w:val="20"/>
                <w:szCs w:val="20"/>
              </w:rPr>
              <w:t>100</w:t>
            </w:r>
          </w:p>
        </w:tc>
        <w:tc>
          <w:tcPr>
            <w:tcW w:w="558" w:type="dxa"/>
            <w:vAlign w:val="center"/>
          </w:tcPr>
          <w:p w14:paraId="30C18016" w14:textId="77777777" w:rsidR="007C4347" w:rsidRDefault="007C4347">
            <w:pPr>
              <w:jc w:val="right"/>
              <w:rPr>
                <w:snapToGrid w:val="0"/>
                <w:sz w:val="20"/>
                <w:szCs w:val="20"/>
              </w:rPr>
            </w:pPr>
            <w:r>
              <w:rPr>
                <w:snapToGrid w:val="0"/>
                <w:sz w:val="20"/>
                <w:szCs w:val="20"/>
              </w:rPr>
              <w:t>75</w:t>
            </w:r>
          </w:p>
        </w:tc>
        <w:tc>
          <w:tcPr>
            <w:tcW w:w="709" w:type="dxa"/>
            <w:vAlign w:val="center"/>
          </w:tcPr>
          <w:p w14:paraId="0A5B8850" w14:textId="77777777" w:rsidR="007C4347" w:rsidRDefault="007C4347">
            <w:pPr>
              <w:jc w:val="right"/>
              <w:rPr>
                <w:snapToGrid w:val="0"/>
                <w:sz w:val="20"/>
                <w:szCs w:val="20"/>
              </w:rPr>
            </w:pPr>
            <w:r>
              <w:rPr>
                <w:snapToGrid w:val="0"/>
                <w:sz w:val="20"/>
                <w:szCs w:val="20"/>
              </w:rPr>
              <w:t>189</w:t>
            </w:r>
          </w:p>
        </w:tc>
        <w:tc>
          <w:tcPr>
            <w:tcW w:w="709" w:type="dxa"/>
            <w:vAlign w:val="center"/>
          </w:tcPr>
          <w:p w14:paraId="74892101" w14:textId="77777777" w:rsidR="007C4347" w:rsidRDefault="007C4347">
            <w:pPr>
              <w:jc w:val="right"/>
              <w:rPr>
                <w:snapToGrid w:val="0"/>
                <w:sz w:val="20"/>
                <w:szCs w:val="20"/>
              </w:rPr>
            </w:pPr>
            <w:r>
              <w:rPr>
                <w:snapToGrid w:val="0"/>
                <w:sz w:val="20"/>
                <w:szCs w:val="20"/>
              </w:rPr>
              <w:t>252</w:t>
            </w:r>
          </w:p>
        </w:tc>
        <w:tc>
          <w:tcPr>
            <w:tcW w:w="709" w:type="dxa"/>
            <w:vAlign w:val="center"/>
          </w:tcPr>
          <w:p w14:paraId="4BC40931" w14:textId="77777777" w:rsidR="007C4347" w:rsidRDefault="007C4347">
            <w:pPr>
              <w:jc w:val="right"/>
              <w:rPr>
                <w:snapToGrid w:val="0"/>
                <w:sz w:val="20"/>
                <w:szCs w:val="20"/>
              </w:rPr>
            </w:pPr>
            <w:r>
              <w:rPr>
                <w:snapToGrid w:val="0"/>
                <w:sz w:val="20"/>
                <w:szCs w:val="20"/>
              </w:rPr>
              <w:t>302</w:t>
            </w:r>
          </w:p>
        </w:tc>
        <w:tc>
          <w:tcPr>
            <w:tcW w:w="708" w:type="dxa"/>
            <w:vAlign w:val="center"/>
          </w:tcPr>
          <w:p w14:paraId="3AA170F2" w14:textId="77777777" w:rsidR="007C4347" w:rsidRDefault="007C4347">
            <w:pPr>
              <w:jc w:val="right"/>
              <w:rPr>
                <w:snapToGrid w:val="0"/>
                <w:sz w:val="20"/>
                <w:szCs w:val="20"/>
              </w:rPr>
            </w:pPr>
            <w:r>
              <w:rPr>
                <w:snapToGrid w:val="0"/>
                <w:sz w:val="20"/>
                <w:szCs w:val="20"/>
              </w:rPr>
              <w:t>180</w:t>
            </w:r>
          </w:p>
        </w:tc>
        <w:tc>
          <w:tcPr>
            <w:tcW w:w="709" w:type="dxa"/>
            <w:vAlign w:val="center"/>
          </w:tcPr>
          <w:p w14:paraId="5E76CD14" w14:textId="77777777" w:rsidR="007C4347" w:rsidRDefault="007C4347">
            <w:pPr>
              <w:jc w:val="right"/>
              <w:rPr>
                <w:snapToGrid w:val="0"/>
                <w:sz w:val="20"/>
                <w:szCs w:val="20"/>
              </w:rPr>
            </w:pPr>
            <w:r>
              <w:rPr>
                <w:snapToGrid w:val="0"/>
                <w:sz w:val="20"/>
                <w:szCs w:val="20"/>
              </w:rPr>
              <w:t>125</w:t>
            </w:r>
          </w:p>
        </w:tc>
        <w:tc>
          <w:tcPr>
            <w:tcW w:w="709" w:type="dxa"/>
            <w:vAlign w:val="center"/>
          </w:tcPr>
          <w:p w14:paraId="0EA657F4" w14:textId="77777777" w:rsidR="007C4347" w:rsidRDefault="007C4347">
            <w:pPr>
              <w:jc w:val="right"/>
              <w:rPr>
                <w:snapToGrid w:val="0"/>
                <w:sz w:val="20"/>
                <w:szCs w:val="20"/>
              </w:rPr>
            </w:pPr>
            <w:r>
              <w:rPr>
                <w:snapToGrid w:val="0"/>
                <w:sz w:val="20"/>
                <w:szCs w:val="20"/>
              </w:rPr>
              <w:t>219</w:t>
            </w:r>
          </w:p>
        </w:tc>
        <w:tc>
          <w:tcPr>
            <w:tcW w:w="709" w:type="dxa"/>
            <w:vAlign w:val="center"/>
          </w:tcPr>
          <w:p w14:paraId="1E88DD65" w14:textId="77777777" w:rsidR="007C4347" w:rsidRDefault="007C4347">
            <w:pPr>
              <w:jc w:val="right"/>
              <w:rPr>
                <w:snapToGrid w:val="0"/>
                <w:sz w:val="20"/>
                <w:szCs w:val="20"/>
              </w:rPr>
            </w:pPr>
            <w:r>
              <w:rPr>
                <w:snapToGrid w:val="0"/>
                <w:sz w:val="20"/>
                <w:szCs w:val="20"/>
              </w:rPr>
              <w:t>254</w:t>
            </w:r>
          </w:p>
        </w:tc>
        <w:tc>
          <w:tcPr>
            <w:tcW w:w="708" w:type="dxa"/>
            <w:vAlign w:val="center"/>
          </w:tcPr>
          <w:p w14:paraId="03A2368C" w14:textId="77777777" w:rsidR="007C4347" w:rsidRDefault="007C4347">
            <w:pPr>
              <w:jc w:val="right"/>
              <w:rPr>
                <w:snapToGrid w:val="0"/>
                <w:sz w:val="20"/>
                <w:szCs w:val="20"/>
              </w:rPr>
            </w:pPr>
            <w:r>
              <w:rPr>
                <w:snapToGrid w:val="0"/>
                <w:sz w:val="20"/>
                <w:szCs w:val="20"/>
              </w:rPr>
              <w:t>478</w:t>
            </w:r>
          </w:p>
        </w:tc>
        <w:tc>
          <w:tcPr>
            <w:tcW w:w="709" w:type="dxa"/>
            <w:vAlign w:val="center"/>
          </w:tcPr>
          <w:p w14:paraId="01135DF3" w14:textId="77777777" w:rsidR="007C4347" w:rsidRDefault="007C4347">
            <w:pPr>
              <w:jc w:val="right"/>
              <w:rPr>
                <w:snapToGrid w:val="0"/>
                <w:sz w:val="20"/>
                <w:szCs w:val="20"/>
              </w:rPr>
            </w:pPr>
            <w:r>
              <w:rPr>
                <w:snapToGrid w:val="0"/>
                <w:sz w:val="20"/>
                <w:szCs w:val="20"/>
              </w:rPr>
              <w:t>381</w:t>
            </w:r>
          </w:p>
        </w:tc>
        <w:tc>
          <w:tcPr>
            <w:tcW w:w="709" w:type="dxa"/>
            <w:vAlign w:val="center"/>
          </w:tcPr>
          <w:p w14:paraId="5F07D285" w14:textId="77777777" w:rsidR="007C4347" w:rsidRDefault="007C4347">
            <w:pPr>
              <w:jc w:val="right"/>
              <w:rPr>
                <w:snapToGrid w:val="0"/>
                <w:sz w:val="20"/>
                <w:szCs w:val="20"/>
              </w:rPr>
            </w:pPr>
            <w:r>
              <w:rPr>
                <w:snapToGrid w:val="0"/>
                <w:sz w:val="20"/>
                <w:szCs w:val="20"/>
              </w:rPr>
              <w:t>332</w:t>
            </w:r>
          </w:p>
        </w:tc>
        <w:tc>
          <w:tcPr>
            <w:tcW w:w="709" w:type="dxa"/>
            <w:vAlign w:val="center"/>
          </w:tcPr>
          <w:p w14:paraId="4A242EB4" w14:textId="77777777" w:rsidR="007C4347" w:rsidRDefault="007C4347">
            <w:pPr>
              <w:jc w:val="right"/>
              <w:rPr>
                <w:snapToGrid w:val="0"/>
                <w:sz w:val="20"/>
                <w:szCs w:val="20"/>
              </w:rPr>
            </w:pPr>
            <w:r>
              <w:rPr>
                <w:snapToGrid w:val="0"/>
                <w:sz w:val="20"/>
                <w:szCs w:val="20"/>
              </w:rPr>
              <w:t>159</w:t>
            </w:r>
          </w:p>
        </w:tc>
        <w:tc>
          <w:tcPr>
            <w:tcW w:w="709" w:type="dxa"/>
            <w:vAlign w:val="center"/>
          </w:tcPr>
          <w:p w14:paraId="69209464" w14:textId="77777777" w:rsidR="007C4347" w:rsidRDefault="007C4347">
            <w:pPr>
              <w:jc w:val="right"/>
              <w:rPr>
                <w:snapToGrid w:val="0"/>
                <w:sz w:val="20"/>
                <w:szCs w:val="20"/>
              </w:rPr>
            </w:pPr>
            <w:r>
              <w:rPr>
                <w:snapToGrid w:val="0"/>
                <w:sz w:val="20"/>
                <w:szCs w:val="20"/>
              </w:rPr>
              <w:t>2 946</w:t>
            </w:r>
          </w:p>
        </w:tc>
      </w:tr>
      <w:tr w:rsidR="007C4347" w14:paraId="39D2C1F0" w14:textId="77777777">
        <w:trPr>
          <w:cantSplit/>
          <w:trHeight w:val="333"/>
        </w:trPr>
        <w:tc>
          <w:tcPr>
            <w:tcW w:w="567" w:type="dxa"/>
            <w:vMerge/>
          </w:tcPr>
          <w:p w14:paraId="1EB17CE9" w14:textId="77777777" w:rsidR="007C4347" w:rsidRDefault="007C4347">
            <w:pPr>
              <w:pStyle w:val="a4"/>
              <w:jc w:val="left"/>
              <w:rPr>
                <w:b/>
                <w:bCs/>
                <w:sz w:val="16"/>
                <w:szCs w:val="16"/>
              </w:rPr>
            </w:pPr>
          </w:p>
        </w:tc>
        <w:tc>
          <w:tcPr>
            <w:tcW w:w="568" w:type="dxa"/>
            <w:vAlign w:val="center"/>
          </w:tcPr>
          <w:p w14:paraId="1A11AFF8" w14:textId="77777777" w:rsidR="007C4347" w:rsidRDefault="007C4347">
            <w:pPr>
              <w:pStyle w:val="a4"/>
              <w:jc w:val="left"/>
              <w:rPr>
                <w:b/>
                <w:bCs/>
                <w:sz w:val="20"/>
                <w:szCs w:val="20"/>
              </w:rPr>
            </w:pPr>
            <w:r>
              <w:rPr>
                <w:b/>
                <w:bCs/>
                <w:sz w:val="20"/>
                <w:szCs w:val="20"/>
              </w:rPr>
              <w:t>Факт</w:t>
            </w:r>
          </w:p>
        </w:tc>
        <w:tc>
          <w:tcPr>
            <w:tcW w:w="566" w:type="dxa"/>
            <w:vAlign w:val="center"/>
          </w:tcPr>
          <w:p w14:paraId="33986ED9" w14:textId="77777777" w:rsidR="007C4347" w:rsidRDefault="007C4347">
            <w:pPr>
              <w:jc w:val="right"/>
              <w:rPr>
                <w:snapToGrid w:val="0"/>
                <w:sz w:val="20"/>
                <w:szCs w:val="20"/>
              </w:rPr>
            </w:pPr>
            <w:r>
              <w:rPr>
                <w:snapToGrid w:val="0"/>
                <w:sz w:val="20"/>
                <w:szCs w:val="20"/>
              </w:rPr>
              <w:t>74</w:t>
            </w:r>
          </w:p>
        </w:tc>
        <w:tc>
          <w:tcPr>
            <w:tcW w:w="558" w:type="dxa"/>
            <w:vAlign w:val="center"/>
          </w:tcPr>
          <w:p w14:paraId="79E145AF" w14:textId="77777777" w:rsidR="007C4347" w:rsidRDefault="007C4347">
            <w:pPr>
              <w:jc w:val="right"/>
              <w:rPr>
                <w:snapToGrid w:val="0"/>
                <w:sz w:val="20"/>
                <w:szCs w:val="20"/>
              </w:rPr>
            </w:pPr>
            <w:r>
              <w:rPr>
                <w:snapToGrid w:val="0"/>
                <w:sz w:val="20"/>
                <w:szCs w:val="20"/>
              </w:rPr>
              <w:t>81</w:t>
            </w:r>
          </w:p>
        </w:tc>
        <w:tc>
          <w:tcPr>
            <w:tcW w:w="709" w:type="dxa"/>
            <w:vAlign w:val="center"/>
          </w:tcPr>
          <w:p w14:paraId="523B3605" w14:textId="77777777" w:rsidR="007C4347" w:rsidRDefault="007C4347">
            <w:pPr>
              <w:jc w:val="right"/>
              <w:rPr>
                <w:snapToGrid w:val="0"/>
                <w:sz w:val="20"/>
                <w:szCs w:val="20"/>
              </w:rPr>
            </w:pPr>
            <w:r>
              <w:rPr>
                <w:snapToGrid w:val="0"/>
                <w:sz w:val="20"/>
                <w:szCs w:val="20"/>
              </w:rPr>
              <w:t>165</w:t>
            </w:r>
          </w:p>
        </w:tc>
        <w:tc>
          <w:tcPr>
            <w:tcW w:w="709" w:type="dxa"/>
            <w:vAlign w:val="center"/>
          </w:tcPr>
          <w:p w14:paraId="449449F0" w14:textId="77777777" w:rsidR="007C4347" w:rsidRDefault="007C4347">
            <w:pPr>
              <w:jc w:val="right"/>
              <w:rPr>
                <w:snapToGrid w:val="0"/>
                <w:sz w:val="20"/>
                <w:szCs w:val="20"/>
              </w:rPr>
            </w:pPr>
            <w:r>
              <w:rPr>
                <w:snapToGrid w:val="0"/>
                <w:sz w:val="20"/>
                <w:szCs w:val="20"/>
              </w:rPr>
              <w:t>270</w:t>
            </w:r>
          </w:p>
        </w:tc>
        <w:tc>
          <w:tcPr>
            <w:tcW w:w="709" w:type="dxa"/>
            <w:vAlign w:val="center"/>
          </w:tcPr>
          <w:p w14:paraId="07E55A27" w14:textId="77777777" w:rsidR="007C4347" w:rsidRDefault="007C4347">
            <w:pPr>
              <w:jc w:val="right"/>
              <w:rPr>
                <w:snapToGrid w:val="0"/>
                <w:sz w:val="20"/>
                <w:szCs w:val="20"/>
              </w:rPr>
            </w:pPr>
            <w:r>
              <w:rPr>
                <w:snapToGrid w:val="0"/>
                <w:sz w:val="20"/>
                <w:szCs w:val="20"/>
              </w:rPr>
              <w:t>301</w:t>
            </w:r>
          </w:p>
        </w:tc>
        <w:tc>
          <w:tcPr>
            <w:tcW w:w="708" w:type="dxa"/>
            <w:vAlign w:val="center"/>
          </w:tcPr>
          <w:p w14:paraId="04C0351B" w14:textId="77777777" w:rsidR="007C4347" w:rsidRDefault="007C4347">
            <w:pPr>
              <w:jc w:val="right"/>
              <w:rPr>
                <w:snapToGrid w:val="0"/>
                <w:sz w:val="20"/>
                <w:szCs w:val="20"/>
              </w:rPr>
            </w:pPr>
            <w:r>
              <w:rPr>
                <w:snapToGrid w:val="0"/>
                <w:sz w:val="20"/>
                <w:szCs w:val="20"/>
              </w:rPr>
              <w:t>182</w:t>
            </w:r>
          </w:p>
        </w:tc>
        <w:tc>
          <w:tcPr>
            <w:tcW w:w="709" w:type="dxa"/>
            <w:vAlign w:val="center"/>
          </w:tcPr>
          <w:p w14:paraId="5CC2035B" w14:textId="77777777" w:rsidR="007C4347" w:rsidRDefault="007C4347">
            <w:pPr>
              <w:jc w:val="right"/>
              <w:rPr>
                <w:snapToGrid w:val="0"/>
                <w:sz w:val="20"/>
                <w:szCs w:val="20"/>
              </w:rPr>
            </w:pPr>
            <w:r>
              <w:rPr>
                <w:snapToGrid w:val="0"/>
                <w:sz w:val="20"/>
                <w:szCs w:val="20"/>
              </w:rPr>
              <w:t>124</w:t>
            </w:r>
          </w:p>
        </w:tc>
        <w:tc>
          <w:tcPr>
            <w:tcW w:w="709" w:type="dxa"/>
            <w:vAlign w:val="center"/>
          </w:tcPr>
          <w:p w14:paraId="1A079CE4" w14:textId="77777777" w:rsidR="007C4347" w:rsidRDefault="007C4347">
            <w:pPr>
              <w:jc w:val="right"/>
              <w:rPr>
                <w:snapToGrid w:val="0"/>
                <w:sz w:val="20"/>
                <w:szCs w:val="20"/>
              </w:rPr>
            </w:pPr>
            <w:r>
              <w:rPr>
                <w:snapToGrid w:val="0"/>
                <w:sz w:val="20"/>
                <w:szCs w:val="20"/>
              </w:rPr>
              <w:t>220</w:t>
            </w:r>
          </w:p>
        </w:tc>
        <w:tc>
          <w:tcPr>
            <w:tcW w:w="709" w:type="dxa"/>
            <w:vAlign w:val="center"/>
          </w:tcPr>
          <w:p w14:paraId="311AA0B5" w14:textId="77777777" w:rsidR="007C4347" w:rsidRDefault="007C4347">
            <w:pPr>
              <w:jc w:val="right"/>
              <w:rPr>
                <w:snapToGrid w:val="0"/>
                <w:sz w:val="20"/>
                <w:szCs w:val="20"/>
              </w:rPr>
            </w:pPr>
            <w:r>
              <w:rPr>
                <w:snapToGrid w:val="0"/>
                <w:sz w:val="20"/>
                <w:szCs w:val="20"/>
              </w:rPr>
              <w:t>252</w:t>
            </w:r>
          </w:p>
        </w:tc>
        <w:tc>
          <w:tcPr>
            <w:tcW w:w="708" w:type="dxa"/>
            <w:vAlign w:val="center"/>
          </w:tcPr>
          <w:p w14:paraId="65941D56" w14:textId="77777777" w:rsidR="007C4347" w:rsidRDefault="007C4347">
            <w:pPr>
              <w:jc w:val="right"/>
              <w:rPr>
                <w:snapToGrid w:val="0"/>
                <w:sz w:val="20"/>
                <w:szCs w:val="20"/>
              </w:rPr>
            </w:pPr>
            <w:r>
              <w:rPr>
                <w:snapToGrid w:val="0"/>
                <w:sz w:val="20"/>
                <w:szCs w:val="20"/>
              </w:rPr>
              <w:t>152</w:t>
            </w:r>
          </w:p>
        </w:tc>
        <w:tc>
          <w:tcPr>
            <w:tcW w:w="709" w:type="dxa"/>
            <w:vAlign w:val="center"/>
          </w:tcPr>
          <w:p w14:paraId="7E36676C" w14:textId="77777777" w:rsidR="007C4347" w:rsidRDefault="007C4347">
            <w:pPr>
              <w:jc w:val="right"/>
              <w:rPr>
                <w:snapToGrid w:val="0"/>
                <w:sz w:val="20"/>
                <w:szCs w:val="20"/>
              </w:rPr>
            </w:pPr>
            <w:r>
              <w:rPr>
                <w:snapToGrid w:val="0"/>
                <w:sz w:val="20"/>
                <w:szCs w:val="20"/>
              </w:rPr>
              <w:t>71</w:t>
            </w:r>
          </w:p>
        </w:tc>
        <w:tc>
          <w:tcPr>
            <w:tcW w:w="709" w:type="dxa"/>
            <w:vAlign w:val="center"/>
          </w:tcPr>
          <w:p w14:paraId="082A8BC1" w14:textId="77777777" w:rsidR="007C4347" w:rsidRDefault="007C4347">
            <w:pPr>
              <w:jc w:val="right"/>
              <w:rPr>
                <w:snapToGrid w:val="0"/>
                <w:sz w:val="20"/>
                <w:szCs w:val="20"/>
              </w:rPr>
            </w:pPr>
            <w:r>
              <w:rPr>
                <w:snapToGrid w:val="0"/>
                <w:sz w:val="20"/>
                <w:szCs w:val="20"/>
              </w:rPr>
              <w:t>157</w:t>
            </w:r>
          </w:p>
        </w:tc>
        <w:tc>
          <w:tcPr>
            <w:tcW w:w="709" w:type="dxa"/>
            <w:vAlign w:val="center"/>
          </w:tcPr>
          <w:p w14:paraId="634025C8" w14:textId="77777777" w:rsidR="007C4347" w:rsidRDefault="007C4347">
            <w:pPr>
              <w:jc w:val="right"/>
              <w:rPr>
                <w:snapToGrid w:val="0"/>
                <w:sz w:val="20"/>
                <w:szCs w:val="20"/>
              </w:rPr>
            </w:pPr>
            <w:r>
              <w:rPr>
                <w:snapToGrid w:val="0"/>
                <w:sz w:val="20"/>
                <w:szCs w:val="20"/>
              </w:rPr>
              <w:t>200</w:t>
            </w:r>
          </w:p>
        </w:tc>
        <w:tc>
          <w:tcPr>
            <w:tcW w:w="709" w:type="dxa"/>
            <w:vAlign w:val="center"/>
          </w:tcPr>
          <w:p w14:paraId="2EF64C1D" w14:textId="77777777" w:rsidR="007C4347" w:rsidRDefault="007C4347">
            <w:pPr>
              <w:jc w:val="right"/>
              <w:rPr>
                <w:snapToGrid w:val="0"/>
                <w:sz w:val="20"/>
                <w:szCs w:val="20"/>
              </w:rPr>
            </w:pPr>
            <w:r>
              <w:rPr>
                <w:snapToGrid w:val="0"/>
                <w:sz w:val="20"/>
                <w:szCs w:val="20"/>
              </w:rPr>
              <w:t>2 175</w:t>
            </w:r>
          </w:p>
        </w:tc>
      </w:tr>
      <w:tr w:rsidR="007C4347" w14:paraId="621CC83E" w14:textId="77777777">
        <w:trPr>
          <w:cantSplit/>
          <w:trHeight w:val="333"/>
        </w:trPr>
        <w:tc>
          <w:tcPr>
            <w:tcW w:w="567" w:type="dxa"/>
            <w:vMerge w:val="restart"/>
            <w:textDirection w:val="btLr"/>
          </w:tcPr>
          <w:p w14:paraId="6566E003" w14:textId="77777777" w:rsidR="007C4347" w:rsidRDefault="007C4347">
            <w:pPr>
              <w:pStyle w:val="a4"/>
              <w:ind w:left="113" w:right="113"/>
              <w:jc w:val="left"/>
              <w:rPr>
                <w:b/>
                <w:bCs/>
                <w:sz w:val="16"/>
                <w:szCs w:val="16"/>
              </w:rPr>
            </w:pPr>
            <w:r>
              <w:rPr>
                <w:b/>
                <w:bCs/>
                <w:sz w:val="16"/>
                <w:szCs w:val="16"/>
              </w:rPr>
              <w:t>Отчет</w:t>
            </w:r>
          </w:p>
        </w:tc>
        <w:tc>
          <w:tcPr>
            <w:tcW w:w="568" w:type="dxa"/>
            <w:vAlign w:val="center"/>
          </w:tcPr>
          <w:p w14:paraId="36ACCC66" w14:textId="77777777" w:rsidR="007C4347" w:rsidRDefault="007C4347">
            <w:pPr>
              <w:pStyle w:val="a4"/>
              <w:jc w:val="left"/>
              <w:rPr>
                <w:b/>
                <w:bCs/>
                <w:sz w:val="20"/>
                <w:szCs w:val="20"/>
              </w:rPr>
            </w:pPr>
            <w:r>
              <w:rPr>
                <w:b/>
                <w:bCs/>
                <w:sz w:val="20"/>
                <w:szCs w:val="20"/>
              </w:rPr>
              <w:t>План</w:t>
            </w:r>
          </w:p>
        </w:tc>
        <w:tc>
          <w:tcPr>
            <w:tcW w:w="566" w:type="dxa"/>
            <w:vAlign w:val="center"/>
          </w:tcPr>
          <w:p w14:paraId="1E2A41D1" w14:textId="77777777" w:rsidR="007C4347" w:rsidRDefault="007C4347">
            <w:pPr>
              <w:jc w:val="right"/>
              <w:rPr>
                <w:snapToGrid w:val="0"/>
                <w:color w:val="000000"/>
                <w:sz w:val="20"/>
                <w:szCs w:val="20"/>
              </w:rPr>
            </w:pPr>
            <w:r>
              <w:rPr>
                <w:snapToGrid w:val="0"/>
                <w:color w:val="000000"/>
                <w:sz w:val="20"/>
                <w:szCs w:val="20"/>
              </w:rPr>
              <w:t>100</w:t>
            </w:r>
          </w:p>
        </w:tc>
        <w:tc>
          <w:tcPr>
            <w:tcW w:w="558" w:type="dxa"/>
            <w:vAlign w:val="center"/>
          </w:tcPr>
          <w:p w14:paraId="562BC3D2" w14:textId="77777777" w:rsidR="007C4347" w:rsidRDefault="007C4347">
            <w:pPr>
              <w:jc w:val="right"/>
              <w:rPr>
                <w:snapToGrid w:val="0"/>
                <w:color w:val="000000"/>
                <w:sz w:val="20"/>
                <w:szCs w:val="20"/>
              </w:rPr>
            </w:pPr>
            <w:r>
              <w:rPr>
                <w:snapToGrid w:val="0"/>
                <w:color w:val="000000"/>
                <w:sz w:val="20"/>
                <w:szCs w:val="20"/>
              </w:rPr>
              <w:t>122</w:t>
            </w:r>
          </w:p>
        </w:tc>
        <w:tc>
          <w:tcPr>
            <w:tcW w:w="709" w:type="dxa"/>
            <w:vAlign w:val="center"/>
          </w:tcPr>
          <w:p w14:paraId="68042169" w14:textId="77777777" w:rsidR="007C4347" w:rsidRDefault="007C4347">
            <w:pPr>
              <w:jc w:val="right"/>
              <w:rPr>
                <w:snapToGrid w:val="0"/>
                <w:color w:val="000000"/>
                <w:sz w:val="20"/>
                <w:szCs w:val="20"/>
              </w:rPr>
            </w:pPr>
            <w:r>
              <w:rPr>
                <w:snapToGrid w:val="0"/>
                <w:color w:val="000000"/>
                <w:sz w:val="20"/>
                <w:szCs w:val="20"/>
              </w:rPr>
              <w:t>290</w:t>
            </w:r>
          </w:p>
        </w:tc>
        <w:tc>
          <w:tcPr>
            <w:tcW w:w="709" w:type="dxa"/>
            <w:vAlign w:val="center"/>
          </w:tcPr>
          <w:p w14:paraId="018295FC" w14:textId="77777777" w:rsidR="007C4347" w:rsidRDefault="007C4347">
            <w:pPr>
              <w:jc w:val="right"/>
              <w:rPr>
                <w:snapToGrid w:val="0"/>
                <w:color w:val="000000"/>
                <w:sz w:val="20"/>
                <w:szCs w:val="20"/>
              </w:rPr>
            </w:pPr>
            <w:r>
              <w:rPr>
                <w:snapToGrid w:val="0"/>
                <w:color w:val="000000"/>
                <w:sz w:val="20"/>
                <w:szCs w:val="20"/>
              </w:rPr>
              <w:t>410</w:t>
            </w:r>
          </w:p>
        </w:tc>
        <w:tc>
          <w:tcPr>
            <w:tcW w:w="709" w:type="dxa"/>
            <w:vAlign w:val="center"/>
          </w:tcPr>
          <w:p w14:paraId="09C09A0D" w14:textId="77777777" w:rsidR="007C4347" w:rsidRDefault="007C4347">
            <w:pPr>
              <w:jc w:val="right"/>
              <w:rPr>
                <w:snapToGrid w:val="0"/>
                <w:color w:val="000000"/>
                <w:sz w:val="20"/>
                <w:szCs w:val="20"/>
              </w:rPr>
            </w:pPr>
            <w:r>
              <w:rPr>
                <w:snapToGrid w:val="0"/>
                <w:color w:val="000000"/>
                <w:sz w:val="20"/>
                <w:szCs w:val="20"/>
              </w:rPr>
              <w:t>685</w:t>
            </w:r>
          </w:p>
        </w:tc>
        <w:tc>
          <w:tcPr>
            <w:tcW w:w="708" w:type="dxa"/>
            <w:vAlign w:val="center"/>
          </w:tcPr>
          <w:p w14:paraId="3CE28C5D" w14:textId="77777777" w:rsidR="007C4347" w:rsidRDefault="007C4347">
            <w:pPr>
              <w:jc w:val="right"/>
              <w:rPr>
                <w:snapToGrid w:val="0"/>
                <w:color w:val="000000"/>
                <w:sz w:val="20"/>
                <w:szCs w:val="20"/>
              </w:rPr>
            </w:pPr>
            <w:r>
              <w:rPr>
                <w:snapToGrid w:val="0"/>
                <w:color w:val="000000"/>
                <w:sz w:val="20"/>
                <w:szCs w:val="20"/>
              </w:rPr>
              <w:t>615</w:t>
            </w:r>
          </w:p>
        </w:tc>
        <w:tc>
          <w:tcPr>
            <w:tcW w:w="709" w:type="dxa"/>
            <w:vAlign w:val="center"/>
          </w:tcPr>
          <w:p w14:paraId="5A2F8E22" w14:textId="77777777" w:rsidR="007C4347" w:rsidRDefault="007C4347">
            <w:pPr>
              <w:jc w:val="right"/>
              <w:rPr>
                <w:snapToGrid w:val="0"/>
                <w:color w:val="000000"/>
                <w:sz w:val="20"/>
                <w:szCs w:val="20"/>
              </w:rPr>
            </w:pPr>
            <w:r>
              <w:rPr>
                <w:snapToGrid w:val="0"/>
                <w:color w:val="000000"/>
                <w:sz w:val="20"/>
                <w:szCs w:val="20"/>
              </w:rPr>
              <w:t>225</w:t>
            </w:r>
          </w:p>
        </w:tc>
        <w:tc>
          <w:tcPr>
            <w:tcW w:w="709" w:type="dxa"/>
            <w:vAlign w:val="center"/>
          </w:tcPr>
          <w:p w14:paraId="6D6C954D" w14:textId="77777777" w:rsidR="007C4347" w:rsidRDefault="007C4347">
            <w:pPr>
              <w:jc w:val="right"/>
              <w:rPr>
                <w:snapToGrid w:val="0"/>
                <w:color w:val="000000"/>
                <w:sz w:val="20"/>
                <w:szCs w:val="20"/>
              </w:rPr>
            </w:pPr>
            <w:r>
              <w:rPr>
                <w:snapToGrid w:val="0"/>
                <w:color w:val="000000"/>
                <w:sz w:val="20"/>
                <w:szCs w:val="20"/>
              </w:rPr>
              <w:t>383</w:t>
            </w:r>
          </w:p>
        </w:tc>
        <w:tc>
          <w:tcPr>
            <w:tcW w:w="709" w:type="dxa"/>
            <w:vAlign w:val="center"/>
          </w:tcPr>
          <w:p w14:paraId="79A89AD6" w14:textId="77777777" w:rsidR="007C4347" w:rsidRDefault="007C4347">
            <w:pPr>
              <w:jc w:val="right"/>
              <w:rPr>
                <w:snapToGrid w:val="0"/>
                <w:color w:val="000000"/>
                <w:sz w:val="20"/>
                <w:szCs w:val="20"/>
              </w:rPr>
            </w:pPr>
            <w:r>
              <w:rPr>
                <w:snapToGrid w:val="0"/>
                <w:color w:val="000000"/>
                <w:sz w:val="20"/>
                <w:szCs w:val="20"/>
              </w:rPr>
              <w:t>482</w:t>
            </w:r>
          </w:p>
        </w:tc>
        <w:tc>
          <w:tcPr>
            <w:tcW w:w="708" w:type="dxa"/>
            <w:vAlign w:val="center"/>
          </w:tcPr>
          <w:p w14:paraId="54490B49" w14:textId="77777777" w:rsidR="007C4347" w:rsidRDefault="007C4347">
            <w:pPr>
              <w:jc w:val="right"/>
              <w:rPr>
                <w:snapToGrid w:val="0"/>
                <w:color w:val="000000"/>
                <w:sz w:val="20"/>
                <w:szCs w:val="20"/>
              </w:rPr>
            </w:pPr>
            <w:r>
              <w:rPr>
                <w:snapToGrid w:val="0"/>
                <w:color w:val="000000"/>
                <w:sz w:val="20"/>
                <w:szCs w:val="20"/>
              </w:rPr>
              <w:t>871</w:t>
            </w:r>
          </w:p>
        </w:tc>
        <w:tc>
          <w:tcPr>
            <w:tcW w:w="709" w:type="dxa"/>
            <w:vAlign w:val="center"/>
          </w:tcPr>
          <w:p w14:paraId="1142DFFD" w14:textId="77777777" w:rsidR="007C4347" w:rsidRDefault="007C4347">
            <w:pPr>
              <w:jc w:val="right"/>
              <w:rPr>
                <w:snapToGrid w:val="0"/>
                <w:color w:val="000000"/>
                <w:sz w:val="20"/>
                <w:szCs w:val="20"/>
              </w:rPr>
            </w:pPr>
            <w:r>
              <w:rPr>
                <w:snapToGrid w:val="0"/>
                <w:color w:val="000000"/>
                <w:sz w:val="20"/>
                <w:szCs w:val="20"/>
              </w:rPr>
              <w:t>915</w:t>
            </w:r>
          </w:p>
        </w:tc>
        <w:tc>
          <w:tcPr>
            <w:tcW w:w="709" w:type="dxa"/>
            <w:vAlign w:val="center"/>
          </w:tcPr>
          <w:p w14:paraId="4D97B909" w14:textId="77777777" w:rsidR="007C4347" w:rsidRDefault="007C4347">
            <w:pPr>
              <w:jc w:val="right"/>
              <w:rPr>
                <w:snapToGrid w:val="0"/>
                <w:color w:val="000000"/>
                <w:sz w:val="20"/>
                <w:szCs w:val="20"/>
              </w:rPr>
            </w:pPr>
            <w:r>
              <w:rPr>
                <w:snapToGrid w:val="0"/>
                <w:color w:val="000000"/>
                <w:sz w:val="20"/>
                <w:szCs w:val="20"/>
              </w:rPr>
              <w:t>512</w:t>
            </w:r>
          </w:p>
        </w:tc>
        <w:tc>
          <w:tcPr>
            <w:tcW w:w="709" w:type="dxa"/>
            <w:vAlign w:val="center"/>
          </w:tcPr>
          <w:p w14:paraId="50A27D16" w14:textId="77777777" w:rsidR="007C4347" w:rsidRDefault="007C4347">
            <w:pPr>
              <w:jc w:val="right"/>
              <w:rPr>
                <w:snapToGrid w:val="0"/>
                <w:color w:val="000000"/>
                <w:sz w:val="20"/>
                <w:szCs w:val="20"/>
              </w:rPr>
            </w:pPr>
            <w:r>
              <w:rPr>
                <w:snapToGrid w:val="0"/>
                <w:color w:val="000000"/>
                <w:sz w:val="20"/>
                <w:szCs w:val="20"/>
              </w:rPr>
              <w:t>90</w:t>
            </w:r>
          </w:p>
        </w:tc>
        <w:tc>
          <w:tcPr>
            <w:tcW w:w="709" w:type="dxa"/>
            <w:vAlign w:val="center"/>
          </w:tcPr>
          <w:p w14:paraId="04A5A7A3" w14:textId="77777777" w:rsidR="007C4347" w:rsidRDefault="007C4347">
            <w:pPr>
              <w:jc w:val="right"/>
              <w:rPr>
                <w:snapToGrid w:val="0"/>
                <w:color w:val="000000"/>
                <w:sz w:val="20"/>
                <w:szCs w:val="20"/>
              </w:rPr>
            </w:pPr>
            <w:r>
              <w:rPr>
                <w:snapToGrid w:val="0"/>
                <w:color w:val="000000"/>
                <w:sz w:val="20"/>
                <w:szCs w:val="20"/>
              </w:rPr>
              <w:t>5 600</w:t>
            </w:r>
          </w:p>
        </w:tc>
      </w:tr>
      <w:tr w:rsidR="007C4347" w14:paraId="66FC197D" w14:textId="77777777">
        <w:trPr>
          <w:cantSplit/>
          <w:trHeight w:val="334"/>
        </w:trPr>
        <w:tc>
          <w:tcPr>
            <w:tcW w:w="567" w:type="dxa"/>
            <w:vMerge/>
          </w:tcPr>
          <w:p w14:paraId="053ADCED" w14:textId="77777777" w:rsidR="007C4347" w:rsidRDefault="007C4347">
            <w:pPr>
              <w:pStyle w:val="a4"/>
              <w:jc w:val="left"/>
              <w:rPr>
                <w:b/>
                <w:bCs/>
                <w:sz w:val="20"/>
                <w:szCs w:val="20"/>
              </w:rPr>
            </w:pPr>
          </w:p>
        </w:tc>
        <w:tc>
          <w:tcPr>
            <w:tcW w:w="568" w:type="dxa"/>
            <w:vAlign w:val="center"/>
          </w:tcPr>
          <w:p w14:paraId="3E3A20E0" w14:textId="77777777" w:rsidR="007C4347" w:rsidRDefault="007C4347">
            <w:pPr>
              <w:pStyle w:val="a4"/>
              <w:jc w:val="left"/>
              <w:rPr>
                <w:b/>
                <w:bCs/>
                <w:sz w:val="20"/>
                <w:szCs w:val="20"/>
              </w:rPr>
            </w:pPr>
            <w:r>
              <w:rPr>
                <w:b/>
                <w:bCs/>
                <w:sz w:val="20"/>
                <w:szCs w:val="20"/>
              </w:rPr>
              <w:t>Факт</w:t>
            </w:r>
          </w:p>
        </w:tc>
        <w:tc>
          <w:tcPr>
            <w:tcW w:w="566" w:type="dxa"/>
            <w:vAlign w:val="center"/>
          </w:tcPr>
          <w:p w14:paraId="570C14BB" w14:textId="77777777" w:rsidR="007C4347" w:rsidRDefault="007C4347">
            <w:pPr>
              <w:jc w:val="right"/>
              <w:rPr>
                <w:snapToGrid w:val="0"/>
                <w:color w:val="000000"/>
                <w:sz w:val="20"/>
                <w:szCs w:val="20"/>
              </w:rPr>
            </w:pPr>
            <w:r>
              <w:rPr>
                <w:snapToGrid w:val="0"/>
                <w:color w:val="000000"/>
                <w:sz w:val="20"/>
                <w:szCs w:val="20"/>
              </w:rPr>
              <w:t>44</w:t>
            </w:r>
          </w:p>
        </w:tc>
        <w:tc>
          <w:tcPr>
            <w:tcW w:w="558" w:type="dxa"/>
            <w:vAlign w:val="center"/>
          </w:tcPr>
          <w:p w14:paraId="05841E3B" w14:textId="77777777" w:rsidR="007C4347" w:rsidRDefault="007C4347">
            <w:pPr>
              <w:jc w:val="right"/>
              <w:rPr>
                <w:snapToGrid w:val="0"/>
                <w:color w:val="000000"/>
                <w:sz w:val="20"/>
                <w:szCs w:val="20"/>
              </w:rPr>
            </w:pPr>
            <w:r>
              <w:rPr>
                <w:snapToGrid w:val="0"/>
                <w:color w:val="000000"/>
                <w:sz w:val="20"/>
                <w:szCs w:val="20"/>
              </w:rPr>
              <w:t>154</w:t>
            </w:r>
          </w:p>
        </w:tc>
        <w:tc>
          <w:tcPr>
            <w:tcW w:w="709" w:type="dxa"/>
            <w:vAlign w:val="center"/>
          </w:tcPr>
          <w:p w14:paraId="38887E2C" w14:textId="77777777" w:rsidR="007C4347" w:rsidRDefault="007C4347">
            <w:pPr>
              <w:jc w:val="right"/>
              <w:rPr>
                <w:snapToGrid w:val="0"/>
                <w:color w:val="000000"/>
                <w:sz w:val="20"/>
                <w:szCs w:val="20"/>
              </w:rPr>
            </w:pPr>
            <w:r>
              <w:rPr>
                <w:snapToGrid w:val="0"/>
                <w:color w:val="000000"/>
                <w:sz w:val="20"/>
                <w:szCs w:val="20"/>
              </w:rPr>
              <w:t>311</w:t>
            </w:r>
          </w:p>
        </w:tc>
        <w:tc>
          <w:tcPr>
            <w:tcW w:w="709" w:type="dxa"/>
            <w:vAlign w:val="center"/>
          </w:tcPr>
          <w:p w14:paraId="675D356C" w14:textId="77777777" w:rsidR="007C4347" w:rsidRDefault="007C4347">
            <w:pPr>
              <w:jc w:val="right"/>
              <w:rPr>
                <w:snapToGrid w:val="0"/>
                <w:color w:val="000000"/>
                <w:sz w:val="20"/>
                <w:szCs w:val="20"/>
              </w:rPr>
            </w:pPr>
            <w:r>
              <w:rPr>
                <w:snapToGrid w:val="0"/>
                <w:color w:val="000000"/>
                <w:sz w:val="20"/>
                <w:szCs w:val="20"/>
              </w:rPr>
              <w:t>204</w:t>
            </w:r>
          </w:p>
        </w:tc>
        <w:tc>
          <w:tcPr>
            <w:tcW w:w="709" w:type="dxa"/>
            <w:vAlign w:val="center"/>
          </w:tcPr>
          <w:p w14:paraId="7DD76F76" w14:textId="77777777" w:rsidR="007C4347" w:rsidRDefault="007C4347">
            <w:pPr>
              <w:jc w:val="right"/>
              <w:rPr>
                <w:snapToGrid w:val="0"/>
                <w:color w:val="000000"/>
                <w:sz w:val="20"/>
                <w:szCs w:val="20"/>
              </w:rPr>
            </w:pPr>
            <w:r>
              <w:rPr>
                <w:snapToGrid w:val="0"/>
                <w:color w:val="000000"/>
                <w:sz w:val="20"/>
                <w:szCs w:val="20"/>
              </w:rPr>
              <w:t>347</w:t>
            </w:r>
          </w:p>
        </w:tc>
        <w:tc>
          <w:tcPr>
            <w:tcW w:w="708" w:type="dxa"/>
            <w:vAlign w:val="center"/>
          </w:tcPr>
          <w:p w14:paraId="4CDBEC0A" w14:textId="77777777" w:rsidR="007C4347" w:rsidRDefault="007C4347">
            <w:pPr>
              <w:jc w:val="right"/>
              <w:rPr>
                <w:snapToGrid w:val="0"/>
                <w:color w:val="000000"/>
                <w:sz w:val="20"/>
                <w:szCs w:val="20"/>
              </w:rPr>
            </w:pPr>
            <w:r>
              <w:rPr>
                <w:snapToGrid w:val="0"/>
                <w:color w:val="000000"/>
                <w:sz w:val="20"/>
                <w:szCs w:val="20"/>
              </w:rPr>
              <w:t>171</w:t>
            </w:r>
          </w:p>
        </w:tc>
        <w:tc>
          <w:tcPr>
            <w:tcW w:w="709" w:type="dxa"/>
            <w:vAlign w:val="center"/>
          </w:tcPr>
          <w:p w14:paraId="2BFB244F" w14:textId="77777777" w:rsidR="007C4347" w:rsidRDefault="007C4347">
            <w:pPr>
              <w:jc w:val="right"/>
              <w:rPr>
                <w:snapToGrid w:val="0"/>
                <w:color w:val="000000"/>
                <w:sz w:val="20"/>
                <w:szCs w:val="20"/>
              </w:rPr>
            </w:pPr>
            <w:r>
              <w:rPr>
                <w:snapToGrid w:val="0"/>
                <w:color w:val="000000"/>
                <w:sz w:val="20"/>
                <w:szCs w:val="20"/>
              </w:rPr>
              <w:t>94</w:t>
            </w:r>
          </w:p>
        </w:tc>
        <w:tc>
          <w:tcPr>
            <w:tcW w:w="709" w:type="dxa"/>
            <w:vAlign w:val="center"/>
          </w:tcPr>
          <w:p w14:paraId="5CACBB05" w14:textId="77777777" w:rsidR="007C4347" w:rsidRDefault="007C4347">
            <w:pPr>
              <w:jc w:val="right"/>
              <w:rPr>
                <w:snapToGrid w:val="0"/>
                <w:color w:val="000000"/>
                <w:sz w:val="20"/>
                <w:szCs w:val="20"/>
              </w:rPr>
            </w:pPr>
            <w:r>
              <w:rPr>
                <w:snapToGrid w:val="0"/>
                <w:color w:val="000000"/>
                <w:sz w:val="20"/>
                <w:szCs w:val="20"/>
              </w:rPr>
              <w:t>99</w:t>
            </w:r>
          </w:p>
        </w:tc>
        <w:tc>
          <w:tcPr>
            <w:tcW w:w="709" w:type="dxa"/>
            <w:vAlign w:val="center"/>
          </w:tcPr>
          <w:p w14:paraId="698FA43A" w14:textId="77777777" w:rsidR="007C4347" w:rsidRDefault="007C4347">
            <w:pPr>
              <w:jc w:val="right"/>
              <w:rPr>
                <w:snapToGrid w:val="0"/>
                <w:color w:val="000000"/>
                <w:sz w:val="20"/>
                <w:szCs w:val="20"/>
              </w:rPr>
            </w:pPr>
            <w:r>
              <w:rPr>
                <w:snapToGrid w:val="0"/>
                <w:color w:val="000000"/>
                <w:sz w:val="20"/>
                <w:szCs w:val="20"/>
              </w:rPr>
              <w:t>193</w:t>
            </w:r>
          </w:p>
        </w:tc>
        <w:tc>
          <w:tcPr>
            <w:tcW w:w="708" w:type="dxa"/>
            <w:vAlign w:val="center"/>
          </w:tcPr>
          <w:p w14:paraId="469C371C" w14:textId="77777777" w:rsidR="007C4347" w:rsidRDefault="007C4347">
            <w:pPr>
              <w:jc w:val="right"/>
              <w:rPr>
                <w:snapToGrid w:val="0"/>
                <w:color w:val="000000"/>
                <w:sz w:val="20"/>
                <w:szCs w:val="20"/>
              </w:rPr>
            </w:pPr>
            <w:r>
              <w:rPr>
                <w:snapToGrid w:val="0"/>
                <w:color w:val="000000"/>
                <w:sz w:val="20"/>
                <w:szCs w:val="20"/>
              </w:rPr>
              <w:t>308</w:t>
            </w:r>
          </w:p>
        </w:tc>
        <w:tc>
          <w:tcPr>
            <w:tcW w:w="709" w:type="dxa"/>
            <w:vAlign w:val="center"/>
          </w:tcPr>
          <w:p w14:paraId="71FB188B" w14:textId="77777777" w:rsidR="007C4347" w:rsidRDefault="007C4347">
            <w:pPr>
              <w:jc w:val="right"/>
              <w:rPr>
                <w:snapToGrid w:val="0"/>
                <w:color w:val="000000"/>
                <w:sz w:val="20"/>
                <w:szCs w:val="20"/>
              </w:rPr>
            </w:pPr>
            <w:r>
              <w:rPr>
                <w:snapToGrid w:val="0"/>
                <w:color w:val="000000"/>
                <w:sz w:val="20"/>
                <w:szCs w:val="20"/>
              </w:rPr>
              <w:t>315</w:t>
            </w:r>
          </w:p>
        </w:tc>
        <w:tc>
          <w:tcPr>
            <w:tcW w:w="709" w:type="dxa"/>
            <w:vAlign w:val="center"/>
          </w:tcPr>
          <w:p w14:paraId="48E97180" w14:textId="77777777" w:rsidR="007C4347" w:rsidRDefault="007C4347">
            <w:pPr>
              <w:jc w:val="right"/>
              <w:rPr>
                <w:snapToGrid w:val="0"/>
                <w:color w:val="000000"/>
                <w:sz w:val="20"/>
                <w:szCs w:val="20"/>
              </w:rPr>
            </w:pPr>
            <w:r>
              <w:rPr>
                <w:snapToGrid w:val="0"/>
                <w:color w:val="000000"/>
                <w:sz w:val="20"/>
                <w:szCs w:val="20"/>
              </w:rPr>
              <w:t>81</w:t>
            </w:r>
          </w:p>
        </w:tc>
        <w:tc>
          <w:tcPr>
            <w:tcW w:w="709" w:type="dxa"/>
            <w:vAlign w:val="center"/>
          </w:tcPr>
          <w:p w14:paraId="3EB40FA5" w14:textId="77777777" w:rsidR="007C4347" w:rsidRDefault="007C4347">
            <w:pPr>
              <w:jc w:val="right"/>
              <w:rPr>
                <w:snapToGrid w:val="0"/>
                <w:color w:val="000000"/>
                <w:sz w:val="20"/>
                <w:szCs w:val="20"/>
              </w:rPr>
            </w:pPr>
            <w:r>
              <w:rPr>
                <w:snapToGrid w:val="0"/>
                <w:color w:val="000000"/>
                <w:sz w:val="20"/>
                <w:szCs w:val="20"/>
              </w:rPr>
              <w:t>187</w:t>
            </w:r>
          </w:p>
        </w:tc>
        <w:tc>
          <w:tcPr>
            <w:tcW w:w="709" w:type="dxa"/>
            <w:vAlign w:val="center"/>
          </w:tcPr>
          <w:p w14:paraId="1CC9061C" w14:textId="77777777" w:rsidR="007C4347" w:rsidRDefault="007C4347">
            <w:pPr>
              <w:jc w:val="right"/>
              <w:rPr>
                <w:snapToGrid w:val="0"/>
                <w:color w:val="000000"/>
                <w:sz w:val="20"/>
                <w:szCs w:val="20"/>
              </w:rPr>
            </w:pPr>
            <w:r>
              <w:rPr>
                <w:snapToGrid w:val="0"/>
                <w:color w:val="000000"/>
                <w:sz w:val="20"/>
                <w:szCs w:val="20"/>
              </w:rPr>
              <w:t>2 464</w:t>
            </w:r>
          </w:p>
        </w:tc>
      </w:tr>
    </w:tbl>
    <w:p w14:paraId="706ACEE3" w14:textId="77777777" w:rsidR="007C4347" w:rsidRDefault="007C4347">
      <w:pPr>
        <w:pStyle w:val="a4"/>
        <w:ind w:firstLine="720"/>
        <w:jc w:val="left"/>
        <w:rPr>
          <w:sz w:val="24"/>
          <w:szCs w:val="24"/>
        </w:rPr>
      </w:pPr>
    </w:p>
    <w:p w14:paraId="4C8FCBAE" w14:textId="77777777" w:rsidR="007C4347" w:rsidRDefault="007C4347">
      <w:pPr>
        <w:pStyle w:val="a4"/>
        <w:ind w:firstLine="567"/>
        <w:jc w:val="both"/>
      </w:pPr>
      <w:r>
        <w:t>При анализе ритмичности производства СМР необходимо оценить напряженность плана по ритмичности (степень равномерности планового распределения работ), равномерность фактического распределения работ и отклонение фактического распределения объема работ от планового внутри года по месяцам (О</w:t>
      </w:r>
      <w:r>
        <w:rPr>
          <w:vertAlign w:val="subscript"/>
        </w:rPr>
        <w:t>2</w:t>
      </w:r>
      <w:r>
        <w:t>).</w:t>
      </w:r>
    </w:p>
    <w:p w14:paraId="4385BDBC" w14:textId="77777777" w:rsidR="007C4347" w:rsidRDefault="007C4347">
      <w:pPr>
        <w:pStyle w:val="a4"/>
        <w:ind w:firstLine="720"/>
        <w:jc w:val="left"/>
      </w:pPr>
      <w:r>
        <w:t>С этой целью рассчитываем следующие показатели для отчетного и базисного года:</w:t>
      </w:r>
    </w:p>
    <w:p w14:paraId="7CCCA1DF" w14:textId="77777777" w:rsidR="007C4347" w:rsidRDefault="007C4347">
      <w:pPr>
        <w:pStyle w:val="a4"/>
        <w:ind w:firstLine="720"/>
        <w:jc w:val="left"/>
      </w:pPr>
    </w:p>
    <w:p w14:paraId="516ADA47" w14:textId="77777777" w:rsidR="007C4347" w:rsidRDefault="007C4347" w:rsidP="00562924">
      <w:pPr>
        <w:pStyle w:val="a4"/>
        <w:numPr>
          <w:ilvl w:val="0"/>
          <w:numId w:val="31"/>
        </w:numPr>
        <w:jc w:val="left"/>
      </w:pPr>
      <w:r>
        <w:t>1999 год:</w:t>
      </w:r>
    </w:p>
    <w:p w14:paraId="0B44AFC9" w14:textId="77777777" w:rsidR="007C4347" w:rsidRDefault="007C4347">
      <w:pPr>
        <w:pStyle w:val="a4"/>
        <w:jc w:val="left"/>
        <w:rPr>
          <w:sz w:val="24"/>
          <w:szCs w:val="24"/>
        </w:rPr>
      </w:pPr>
    </w:p>
    <w:p w14:paraId="65186B43" w14:textId="77777777" w:rsidR="007C4347" w:rsidRDefault="007C4347">
      <w:pPr>
        <w:pStyle w:val="a4"/>
        <w:ind w:firstLine="720"/>
        <w:jc w:val="left"/>
        <w:rPr>
          <w:sz w:val="24"/>
          <w:szCs w:val="24"/>
        </w:rPr>
      </w:pPr>
      <w:r>
        <w:rPr>
          <w:sz w:val="24"/>
          <w:szCs w:val="24"/>
        </w:rPr>
        <w:t>G</w:t>
      </w:r>
      <w:r>
        <w:rPr>
          <w:sz w:val="24"/>
          <w:szCs w:val="24"/>
          <w:vertAlign w:val="subscript"/>
        </w:rPr>
        <w:t>пл</w:t>
      </w:r>
      <w:r>
        <w:rPr>
          <w:sz w:val="24"/>
          <w:szCs w:val="24"/>
        </w:rPr>
        <w:t xml:space="preserve"> – среднее квадратическое отклонение плановых месячных объемов работ от среднего:</w:t>
      </w:r>
    </w:p>
    <w:p w14:paraId="74D7E0D9" w14:textId="77777777" w:rsidR="007C4347" w:rsidRDefault="007B109E">
      <w:pPr>
        <w:pStyle w:val="a4"/>
        <w:ind w:firstLine="720"/>
        <w:jc w:val="left"/>
        <w:rPr>
          <w:sz w:val="24"/>
          <w:szCs w:val="24"/>
        </w:rPr>
      </w:pPr>
      <w:r>
        <w:rPr>
          <w:noProof/>
        </w:rPr>
        <w:pict w14:anchorId="38498D3B">
          <v:shape id="_x0000_s1156" type="#_x0000_t75" style="position:absolute;left:0;text-align:left;margin-left:-4.15pt;margin-top:5.85pt;width:118pt;height:39pt;z-index:251629568" o:allowincell="f">
            <v:imagedata r:id="rId46" o:title=""/>
            <w10:wrap type="square" side="right"/>
          </v:shape>
        </w:pict>
      </w:r>
    </w:p>
    <w:p w14:paraId="18D9DA2C" w14:textId="77777777" w:rsidR="007C4347" w:rsidRDefault="007C4347">
      <w:pPr>
        <w:pStyle w:val="a4"/>
        <w:ind w:firstLine="720"/>
        <w:jc w:val="left"/>
        <w:rPr>
          <w:sz w:val="24"/>
          <w:szCs w:val="24"/>
        </w:rPr>
      </w:pPr>
      <w:r>
        <w:rPr>
          <w:i/>
          <w:iCs/>
          <w:sz w:val="24"/>
          <w:szCs w:val="24"/>
        </w:rPr>
        <w:t>где</w:t>
      </w:r>
      <w:r>
        <w:rPr>
          <w:sz w:val="24"/>
          <w:szCs w:val="24"/>
        </w:rPr>
        <w:t xml:space="preserve"> </w:t>
      </w:r>
      <w:r>
        <w:rPr>
          <w:sz w:val="24"/>
          <w:szCs w:val="24"/>
        </w:rPr>
        <w:tab/>
        <w:t>x</w:t>
      </w:r>
      <w:r>
        <w:rPr>
          <w:sz w:val="24"/>
          <w:szCs w:val="24"/>
          <w:vertAlign w:val="subscript"/>
        </w:rPr>
        <w:t>iпл</w:t>
      </w:r>
      <w:r>
        <w:rPr>
          <w:sz w:val="24"/>
          <w:szCs w:val="24"/>
        </w:rPr>
        <w:t xml:space="preserve"> – плановый объем работ в i-том месяце;</w:t>
      </w:r>
    </w:p>
    <w:p w14:paraId="78938ED7" w14:textId="77777777" w:rsidR="007C4347" w:rsidRDefault="007C4347">
      <w:pPr>
        <w:pStyle w:val="a4"/>
        <w:ind w:firstLine="720"/>
        <w:jc w:val="left"/>
        <w:rPr>
          <w:sz w:val="24"/>
          <w:szCs w:val="24"/>
        </w:rPr>
      </w:pPr>
      <w:r>
        <w:rPr>
          <w:sz w:val="24"/>
          <w:szCs w:val="24"/>
        </w:rPr>
        <w:tab/>
        <w:t>x</w:t>
      </w:r>
      <w:r>
        <w:rPr>
          <w:sz w:val="24"/>
          <w:szCs w:val="24"/>
          <w:vertAlign w:val="subscript"/>
        </w:rPr>
        <w:t>пл</w:t>
      </w:r>
      <w:r>
        <w:rPr>
          <w:sz w:val="24"/>
          <w:szCs w:val="24"/>
        </w:rPr>
        <w:t xml:space="preserve"> – плановый среднемесячный объем работ,</w:t>
      </w:r>
    </w:p>
    <w:p w14:paraId="4FDBCB89" w14:textId="77777777" w:rsidR="007C4347" w:rsidRDefault="007C4347">
      <w:pPr>
        <w:pStyle w:val="a4"/>
        <w:ind w:firstLine="720"/>
        <w:jc w:val="left"/>
        <w:rPr>
          <w:sz w:val="24"/>
          <w:szCs w:val="24"/>
        </w:rPr>
      </w:pPr>
      <w:r>
        <w:rPr>
          <w:sz w:val="24"/>
          <w:szCs w:val="24"/>
        </w:rPr>
        <w:tab/>
        <w:t>n – количество анализируемых месяцев.</w:t>
      </w:r>
      <w:r>
        <w:rPr>
          <w:sz w:val="24"/>
          <w:szCs w:val="24"/>
        </w:rPr>
        <w:tab/>
      </w:r>
    </w:p>
    <w:p w14:paraId="3E1C234E" w14:textId="77777777" w:rsidR="007C4347" w:rsidRDefault="007B109E">
      <w:pPr>
        <w:pStyle w:val="a4"/>
        <w:ind w:firstLine="720"/>
        <w:jc w:val="left"/>
        <w:rPr>
          <w:sz w:val="24"/>
          <w:szCs w:val="24"/>
        </w:rPr>
      </w:pPr>
      <w:r>
        <w:rPr>
          <w:noProof/>
        </w:rPr>
        <w:pict w14:anchorId="78BBEC11">
          <v:shape id="_x0000_s1157" type="#_x0000_t75" style="position:absolute;left:0;text-align:left;margin-left:-4.15pt;margin-top:8.9pt;width:203pt;height:34pt;z-index:251630592" o:allowincell="f">
            <v:imagedata r:id="rId47" o:title=""/>
            <w10:wrap type="topAndBottom" side="right"/>
          </v:shape>
        </w:pict>
      </w:r>
    </w:p>
    <w:p w14:paraId="58834DB0" w14:textId="77777777" w:rsidR="007C4347" w:rsidRDefault="007B109E">
      <w:pPr>
        <w:pStyle w:val="a4"/>
        <w:ind w:firstLine="720"/>
        <w:jc w:val="left"/>
        <w:rPr>
          <w:sz w:val="24"/>
          <w:szCs w:val="24"/>
        </w:rPr>
      </w:pPr>
      <w:r>
        <w:rPr>
          <w:noProof/>
        </w:rPr>
        <w:pict w14:anchorId="5C5C4DFF">
          <v:shape id="_x0000_s1158" type="#_x0000_t75" style="position:absolute;left:0;text-align:left;margin-left:38.45pt;margin-top:79.45pt;width:409pt;height:38pt;z-index:251631616" o:allowincell="f">
            <v:imagedata r:id="rId48" o:title=""/>
            <w10:wrap type="topAndBottom"/>
          </v:shape>
        </w:pict>
      </w:r>
      <w:r>
        <w:rPr>
          <w:noProof/>
        </w:rPr>
        <w:pict w14:anchorId="5C29195C">
          <v:shape id="_x0000_s1159" type="#_x0000_t75" style="position:absolute;left:0;text-align:left;margin-left:38.45pt;margin-top:36.85pt;width:336pt;height:35pt;z-index:251632640" o:allowincell="f">
            <v:imagedata r:id="rId49" o:title=""/>
            <w10:wrap type="topAndBottom"/>
          </v:shape>
        </w:pict>
      </w:r>
      <w:r>
        <w:rPr>
          <w:noProof/>
        </w:rPr>
        <w:pict w14:anchorId="2FBEC394">
          <v:shape id="_x0000_s1160" type="#_x0000_t75" style="position:absolute;left:0;text-align:left;margin-left:-4.15pt;margin-top:1.95pt;width:369pt;height:39pt;z-index:251633664" o:allowincell="f">
            <v:imagedata r:id="rId50" o:title=""/>
            <w10:wrap type="topAndBottom"/>
          </v:shape>
        </w:pict>
      </w:r>
    </w:p>
    <w:p w14:paraId="4048376C" w14:textId="77777777" w:rsidR="007C4347" w:rsidRDefault="007C4347">
      <w:pPr>
        <w:pStyle w:val="a4"/>
        <w:ind w:firstLine="720"/>
        <w:jc w:val="left"/>
        <w:rPr>
          <w:sz w:val="24"/>
          <w:szCs w:val="24"/>
        </w:rPr>
      </w:pPr>
    </w:p>
    <w:p w14:paraId="2D8305F3" w14:textId="77777777" w:rsidR="007C4347" w:rsidRDefault="007C4347">
      <w:pPr>
        <w:pStyle w:val="a4"/>
        <w:ind w:firstLine="720"/>
        <w:jc w:val="left"/>
        <w:rPr>
          <w:sz w:val="24"/>
          <w:szCs w:val="24"/>
        </w:rPr>
      </w:pPr>
      <w:r>
        <w:rPr>
          <w:sz w:val="24"/>
          <w:szCs w:val="24"/>
        </w:rPr>
        <w:t>G</w:t>
      </w:r>
      <w:r>
        <w:rPr>
          <w:sz w:val="24"/>
          <w:szCs w:val="24"/>
          <w:vertAlign w:val="subscript"/>
        </w:rPr>
        <w:t>ф</w:t>
      </w:r>
      <w:r>
        <w:rPr>
          <w:sz w:val="24"/>
          <w:szCs w:val="24"/>
        </w:rPr>
        <w:t xml:space="preserve"> – среднее квадратическое отклонение фактических месячных объемов работ от среднего:</w:t>
      </w:r>
    </w:p>
    <w:p w14:paraId="1687FB58" w14:textId="77777777" w:rsidR="007C4347" w:rsidRDefault="007C4347">
      <w:pPr>
        <w:pStyle w:val="a4"/>
        <w:ind w:firstLine="720"/>
        <w:jc w:val="left"/>
        <w:rPr>
          <w:sz w:val="24"/>
          <w:szCs w:val="24"/>
        </w:rPr>
      </w:pPr>
    </w:p>
    <w:p w14:paraId="79C21E0E" w14:textId="77777777" w:rsidR="007C4347" w:rsidRDefault="007B109E">
      <w:pPr>
        <w:pStyle w:val="a4"/>
        <w:ind w:firstLine="720"/>
        <w:jc w:val="left"/>
        <w:rPr>
          <w:sz w:val="24"/>
          <w:szCs w:val="24"/>
        </w:rPr>
      </w:pPr>
      <w:r>
        <w:rPr>
          <w:noProof/>
        </w:rPr>
        <w:pict w14:anchorId="4461C07C">
          <v:shape id="_x0000_s1161" type="#_x0000_t75" style="position:absolute;left:0;text-align:left;margin-left:2.95pt;margin-top:12.8pt;width:110pt;height:41pt;z-index:-251681792;mso-wrap-edited:f" wrapcoords="6759 1571 6612 7855 441 9425 147 13353 1616 14138 1616 15709 5143 20029 6318 20029 6906 20029 15869 18458 16016 15316 9698 14138 20865 12567 19543 7855 19690 7855 21159 1571 6759 1571" o:allowincell="f">
            <v:imagedata r:id="rId51" o:title=""/>
            <w10:wrap type="tight" side="right"/>
          </v:shape>
        </w:pict>
      </w:r>
    </w:p>
    <w:p w14:paraId="2707FD0B" w14:textId="77777777" w:rsidR="007C4347" w:rsidRDefault="007C4347">
      <w:pPr>
        <w:pStyle w:val="a4"/>
        <w:ind w:firstLine="720"/>
        <w:jc w:val="left"/>
        <w:rPr>
          <w:sz w:val="24"/>
          <w:szCs w:val="24"/>
        </w:rPr>
      </w:pPr>
      <w:r>
        <w:rPr>
          <w:i/>
          <w:iCs/>
          <w:sz w:val="24"/>
          <w:szCs w:val="24"/>
        </w:rPr>
        <w:t>где</w:t>
      </w:r>
      <w:r>
        <w:rPr>
          <w:sz w:val="24"/>
          <w:szCs w:val="24"/>
        </w:rPr>
        <w:t xml:space="preserve"> </w:t>
      </w:r>
      <w:r>
        <w:rPr>
          <w:sz w:val="24"/>
          <w:szCs w:val="24"/>
        </w:rPr>
        <w:tab/>
        <w:t>x</w:t>
      </w:r>
      <w:r>
        <w:rPr>
          <w:sz w:val="24"/>
          <w:szCs w:val="24"/>
          <w:vertAlign w:val="subscript"/>
        </w:rPr>
        <w:t>iф</w:t>
      </w:r>
      <w:r>
        <w:rPr>
          <w:sz w:val="24"/>
          <w:szCs w:val="24"/>
        </w:rPr>
        <w:t xml:space="preserve"> – фактический объем работ в i-том месяце;</w:t>
      </w:r>
    </w:p>
    <w:p w14:paraId="78834F82" w14:textId="77777777" w:rsidR="007C4347" w:rsidRDefault="007C4347">
      <w:pPr>
        <w:pStyle w:val="a4"/>
        <w:ind w:firstLine="720"/>
        <w:jc w:val="left"/>
        <w:rPr>
          <w:sz w:val="24"/>
          <w:szCs w:val="24"/>
        </w:rPr>
      </w:pPr>
      <w:r>
        <w:rPr>
          <w:sz w:val="24"/>
          <w:szCs w:val="24"/>
        </w:rPr>
        <w:tab/>
        <w:t xml:space="preserve"> х</w:t>
      </w:r>
      <w:r>
        <w:rPr>
          <w:sz w:val="24"/>
          <w:szCs w:val="24"/>
          <w:vertAlign w:val="subscript"/>
        </w:rPr>
        <w:t>ф</w:t>
      </w:r>
      <w:r>
        <w:rPr>
          <w:sz w:val="24"/>
          <w:szCs w:val="24"/>
        </w:rPr>
        <w:t xml:space="preserve"> – фактический среднемесячный объем работ,</w:t>
      </w:r>
    </w:p>
    <w:p w14:paraId="608E1720" w14:textId="77777777" w:rsidR="007C4347" w:rsidRDefault="007C4347">
      <w:pPr>
        <w:pStyle w:val="a4"/>
        <w:ind w:firstLine="720"/>
        <w:jc w:val="left"/>
        <w:rPr>
          <w:sz w:val="24"/>
          <w:szCs w:val="24"/>
        </w:rPr>
      </w:pPr>
    </w:p>
    <w:p w14:paraId="461A0BDA" w14:textId="77777777" w:rsidR="007C4347" w:rsidRDefault="007B109E">
      <w:pPr>
        <w:pStyle w:val="a4"/>
        <w:ind w:firstLine="720"/>
        <w:jc w:val="left"/>
        <w:rPr>
          <w:sz w:val="24"/>
          <w:szCs w:val="24"/>
        </w:rPr>
      </w:pPr>
      <w:r>
        <w:rPr>
          <w:noProof/>
        </w:rPr>
        <w:pict w14:anchorId="752225F7">
          <v:shape id="_x0000_s1162" type="#_x0000_t75" style="position:absolute;left:0;text-align:left;margin-left:2.95pt;margin-top:10.7pt;width:201pt;height:35pt;z-index:251635712" o:allowincell="f">
            <v:imagedata r:id="rId52" o:title=""/>
            <w10:wrap type="square" side="right"/>
          </v:shape>
        </w:pict>
      </w:r>
    </w:p>
    <w:p w14:paraId="7045933E" w14:textId="77777777" w:rsidR="007C4347" w:rsidRDefault="007C4347">
      <w:pPr>
        <w:pStyle w:val="a4"/>
        <w:ind w:firstLine="720"/>
        <w:jc w:val="left"/>
        <w:rPr>
          <w:sz w:val="24"/>
          <w:szCs w:val="24"/>
        </w:rPr>
      </w:pPr>
    </w:p>
    <w:p w14:paraId="382EA4B0" w14:textId="77777777" w:rsidR="007C4347" w:rsidRDefault="007C4347">
      <w:pPr>
        <w:pStyle w:val="a4"/>
        <w:ind w:firstLine="720"/>
        <w:jc w:val="left"/>
        <w:rPr>
          <w:sz w:val="24"/>
          <w:szCs w:val="24"/>
        </w:rPr>
      </w:pPr>
    </w:p>
    <w:p w14:paraId="7070D4D1" w14:textId="77777777" w:rsidR="007C4347" w:rsidRDefault="007C4347">
      <w:pPr>
        <w:pStyle w:val="a4"/>
        <w:ind w:firstLine="720"/>
        <w:jc w:val="left"/>
        <w:rPr>
          <w:sz w:val="24"/>
          <w:szCs w:val="24"/>
        </w:rPr>
      </w:pPr>
    </w:p>
    <w:p w14:paraId="33A150CF" w14:textId="77777777" w:rsidR="007C4347" w:rsidRDefault="007C4347">
      <w:pPr>
        <w:pStyle w:val="a4"/>
        <w:ind w:firstLine="720"/>
        <w:jc w:val="left"/>
        <w:rPr>
          <w:sz w:val="24"/>
          <w:szCs w:val="24"/>
        </w:rPr>
      </w:pPr>
    </w:p>
    <w:p w14:paraId="4EA5EAD7" w14:textId="77777777" w:rsidR="007C4347" w:rsidRDefault="007C4347">
      <w:pPr>
        <w:pStyle w:val="a4"/>
        <w:ind w:firstLine="720"/>
        <w:jc w:val="left"/>
        <w:rPr>
          <w:sz w:val="24"/>
          <w:szCs w:val="24"/>
        </w:rPr>
      </w:pPr>
    </w:p>
    <w:p w14:paraId="4E2F2B8C" w14:textId="77777777" w:rsidR="007C4347" w:rsidRDefault="007C4347">
      <w:pPr>
        <w:pStyle w:val="a4"/>
        <w:ind w:firstLine="720"/>
        <w:jc w:val="left"/>
        <w:rPr>
          <w:sz w:val="24"/>
          <w:szCs w:val="24"/>
        </w:rPr>
      </w:pPr>
    </w:p>
    <w:p w14:paraId="02A673DA" w14:textId="77777777" w:rsidR="007C4347" w:rsidRDefault="007C4347">
      <w:pPr>
        <w:pStyle w:val="a4"/>
        <w:ind w:firstLine="720"/>
        <w:jc w:val="left"/>
        <w:rPr>
          <w:sz w:val="24"/>
          <w:szCs w:val="24"/>
        </w:rPr>
      </w:pPr>
    </w:p>
    <w:p w14:paraId="46B72B71" w14:textId="77777777" w:rsidR="007C4347" w:rsidRDefault="007C4347">
      <w:pPr>
        <w:pStyle w:val="a4"/>
        <w:ind w:firstLine="720"/>
        <w:jc w:val="left"/>
        <w:rPr>
          <w:sz w:val="24"/>
          <w:szCs w:val="24"/>
        </w:rPr>
      </w:pPr>
    </w:p>
    <w:p w14:paraId="7C0A5F32" w14:textId="77777777" w:rsidR="007C4347" w:rsidRDefault="007C4347">
      <w:pPr>
        <w:pStyle w:val="a4"/>
        <w:ind w:firstLine="720"/>
        <w:jc w:val="left"/>
        <w:rPr>
          <w:sz w:val="24"/>
          <w:szCs w:val="24"/>
        </w:rPr>
      </w:pPr>
    </w:p>
    <w:p w14:paraId="34F30D81" w14:textId="77777777" w:rsidR="007C4347" w:rsidRDefault="007B109E">
      <w:pPr>
        <w:pStyle w:val="a4"/>
        <w:ind w:firstLine="720"/>
        <w:jc w:val="left"/>
        <w:rPr>
          <w:sz w:val="24"/>
          <w:szCs w:val="24"/>
        </w:rPr>
      </w:pPr>
      <w:r>
        <w:rPr>
          <w:noProof/>
        </w:rPr>
        <w:pict w14:anchorId="3A177B87">
          <v:shape id="_x0000_s1163" type="#_x0000_t75" style="position:absolute;left:0;text-align:left;margin-left:2.95pt;margin-top:2.2pt;width:5in;height:39pt;z-index:251636736" o:allowincell="f">
            <v:imagedata r:id="rId53" o:title=""/>
            <w10:wrap type="topAndBottom"/>
          </v:shape>
        </w:pict>
      </w:r>
      <w:r>
        <w:rPr>
          <w:noProof/>
        </w:rPr>
        <w:pict w14:anchorId="31EABB31">
          <v:shape id="_x0000_s1164" type="#_x0000_t75" style="position:absolute;left:0;text-align:left;margin-left:38.45pt;margin-top:81.7pt;width:398pt;height:38pt;z-index:251637760" o:allowincell="f">
            <v:imagedata r:id="rId54" o:title=""/>
            <w10:wrap type="topAndBottom"/>
          </v:shape>
        </w:pict>
      </w:r>
      <w:r>
        <w:rPr>
          <w:noProof/>
        </w:rPr>
        <w:pict w14:anchorId="151C15C7">
          <v:shape id="_x0000_s1165" type="#_x0000_t75" style="position:absolute;left:0;text-align:left;margin-left:38.45pt;margin-top:36.85pt;width:319pt;height:35pt;z-index:251638784" o:allowincell="f">
            <v:imagedata r:id="rId55" o:title=""/>
            <w10:wrap type="topAndBottom"/>
          </v:shape>
        </w:pict>
      </w:r>
    </w:p>
    <w:p w14:paraId="6B59EFF1" w14:textId="77777777" w:rsidR="007C4347" w:rsidRDefault="007C4347">
      <w:pPr>
        <w:pStyle w:val="a4"/>
        <w:ind w:firstLine="720"/>
        <w:jc w:val="left"/>
        <w:rPr>
          <w:sz w:val="24"/>
          <w:szCs w:val="24"/>
        </w:rPr>
      </w:pPr>
    </w:p>
    <w:p w14:paraId="7456E7D5" w14:textId="77777777" w:rsidR="007C4347" w:rsidRDefault="007C4347">
      <w:pPr>
        <w:pStyle w:val="a4"/>
        <w:jc w:val="left"/>
        <w:rPr>
          <w:sz w:val="24"/>
          <w:szCs w:val="24"/>
        </w:rPr>
      </w:pPr>
      <w:r>
        <w:rPr>
          <w:sz w:val="24"/>
          <w:szCs w:val="24"/>
        </w:rPr>
        <w:t>Коэффициенты вариации по ритмичности:</w:t>
      </w:r>
    </w:p>
    <w:p w14:paraId="4508DD2D" w14:textId="77777777" w:rsidR="007C4347" w:rsidRDefault="007B109E">
      <w:pPr>
        <w:pStyle w:val="a4"/>
        <w:ind w:firstLine="720"/>
        <w:jc w:val="left"/>
        <w:rPr>
          <w:sz w:val="24"/>
          <w:szCs w:val="24"/>
        </w:rPr>
      </w:pPr>
      <w:r>
        <w:rPr>
          <w:noProof/>
        </w:rPr>
        <w:pict w14:anchorId="717C3800">
          <v:shape id="_x0000_s1166" type="#_x0000_t75" style="position:absolute;left:0;text-align:left;margin-left:2.95pt;margin-top:7.8pt;width:236pt;height:31.95pt;z-index:251639808" o:allowincell="f">
            <v:imagedata r:id="rId56" o:title=""/>
            <w10:wrap type="square" side="right"/>
          </v:shape>
        </w:pict>
      </w:r>
    </w:p>
    <w:p w14:paraId="0019D880" w14:textId="77777777" w:rsidR="007C4347" w:rsidRDefault="007C4347">
      <w:pPr>
        <w:pStyle w:val="a4"/>
        <w:ind w:firstLine="720"/>
        <w:jc w:val="left"/>
        <w:rPr>
          <w:sz w:val="24"/>
          <w:szCs w:val="24"/>
        </w:rPr>
      </w:pPr>
    </w:p>
    <w:p w14:paraId="7A934F1C" w14:textId="77777777" w:rsidR="007C4347" w:rsidRDefault="007C4347">
      <w:pPr>
        <w:pStyle w:val="a4"/>
        <w:rPr>
          <w:b/>
          <w:bCs/>
          <w:sz w:val="36"/>
          <w:szCs w:val="36"/>
        </w:rPr>
      </w:pPr>
    </w:p>
    <w:p w14:paraId="004ED040" w14:textId="77777777" w:rsidR="007C4347" w:rsidRDefault="007B109E">
      <w:pPr>
        <w:pStyle w:val="a4"/>
        <w:rPr>
          <w:b/>
          <w:bCs/>
          <w:sz w:val="36"/>
          <w:szCs w:val="36"/>
        </w:rPr>
      </w:pPr>
      <w:r>
        <w:rPr>
          <w:noProof/>
        </w:rPr>
        <w:pict w14:anchorId="457D477E">
          <v:shape id="_x0000_s1167" type="#_x0000_t75" style="position:absolute;left:0;text-align:left;margin-left:2.95pt;margin-top:11.55pt;width:225pt;height:36pt;z-index:251640832" o:allowincell="f">
            <v:imagedata r:id="rId57" o:title=""/>
            <w10:wrap type="square" side="right"/>
          </v:shape>
        </w:pict>
      </w:r>
    </w:p>
    <w:p w14:paraId="6A97D7BA" w14:textId="77777777" w:rsidR="007C4347" w:rsidRDefault="007C4347">
      <w:pPr>
        <w:pStyle w:val="a4"/>
        <w:rPr>
          <w:b/>
          <w:bCs/>
          <w:sz w:val="36"/>
          <w:szCs w:val="36"/>
        </w:rPr>
      </w:pPr>
    </w:p>
    <w:p w14:paraId="5E3BE86A" w14:textId="77777777" w:rsidR="007C4347" w:rsidRDefault="007C4347">
      <w:pPr>
        <w:pStyle w:val="a4"/>
        <w:rPr>
          <w:b/>
          <w:bCs/>
          <w:sz w:val="36"/>
          <w:szCs w:val="36"/>
        </w:rPr>
      </w:pPr>
    </w:p>
    <w:p w14:paraId="3B501DAC" w14:textId="77777777" w:rsidR="007C4347" w:rsidRDefault="007C4347">
      <w:pPr>
        <w:pStyle w:val="a4"/>
        <w:jc w:val="left"/>
        <w:rPr>
          <w:sz w:val="24"/>
          <w:szCs w:val="24"/>
        </w:rPr>
      </w:pPr>
      <w:r>
        <w:rPr>
          <w:sz w:val="24"/>
          <w:szCs w:val="24"/>
        </w:rPr>
        <w:t>Коэффициент О</w:t>
      </w:r>
      <w:r>
        <w:rPr>
          <w:sz w:val="24"/>
          <w:szCs w:val="24"/>
          <w:vertAlign w:val="subscript"/>
        </w:rPr>
        <w:t>2</w:t>
      </w:r>
      <w:r>
        <w:rPr>
          <w:sz w:val="24"/>
          <w:szCs w:val="24"/>
        </w:rPr>
        <w:t>:</w:t>
      </w:r>
    </w:p>
    <w:p w14:paraId="0B8F304C" w14:textId="77777777" w:rsidR="007C4347" w:rsidRDefault="007B109E">
      <w:pPr>
        <w:pStyle w:val="a4"/>
        <w:jc w:val="left"/>
        <w:rPr>
          <w:sz w:val="24"/>
          <w:szCs w:val="24"/>
        </w:rPr>
      </w:pPr>
      <w:r>
        <w:rPr>
          <w:noProof/>
        </w:rPr>
        <w:pict w14:anchorId="722C9166">
          <v:shape id="_x0000_s1168" type="#_x0000_t75" style="position:absolute;margin-left:-4.15pt;margin-top:3.75pt;width:112pt;height:40pt;z-index:251641856" o:allowincell="f">
            <v:imagedata r:id="rId58" o:title=""/>
            <w10:wrap type="square" side="right"/>
          </v:shape>
        </w:pict>
      </w:r>
    </w:p>
    <w:p w14:paraId="0F3C7ACD" w14:textId="77777777" w:rsidR="007C4347" w:rsidRDefault="007C4347">
      <w:pPr>
        <w:pStyle w:val="a4"/>
        <w:jc w:val="left"/>
        <w:rPr>
          <w:sz w:val="24"/>
          <w:szCs w:val="24"/>
        </w:rPr>
      </w:pPr>
    </w:p>
    <w:p w14:paraId="1E3FBDE0" w14:textId="77777777" w:rsidR="007C4347" w:rsidRDefault="007C4347">
      <w:pPr>
        <w:pStyle w:val="a4"/>
        <w:ind w:firstLine="720"/>
        <w:jc w:val="left"/>
        <w:rPr>
          <w:sz w:val="24"/>
          <w:szCs w:val="24"/>
        </w:rPr>
      </w:pPr>
    </w:p>
    <w:p w14:paraId="0E640515" w14:textId="77777777" w:rsidR="007C4347" w:rsidRDefault="007B109E">
      <w:pPr>
        <w:pStyle w:val="a4"/>
        <w:ind w:firstLine="720"/>
        <w:jc w:val="left"/>
        <w:rPr>
          <w:sz w:val="24"/>
          <w:szCs w:val="24"/>
        </w:rPr>
      </w:pPr>
      <w:r>
        <w:rPr>
          <w:noProof/>
        </w:rPr>
        <w:pict w14:anchorId="32D2F416">
          <v:shape id="_x0000_s1169" type="#_x0000_t75" style="position:absolute;left:0;text-align:left;margin-left:-91.6pt;margin-top:57.55pt;width:283.95pt;height:35pt;z-index:251642880" o:allowincell="f">
            <v:imagedata r:id="rId59" o:title=""/>
            <w10:wrap type="topAndBottom"/>
          </v:shape>
        </w:pict>
      </w:r>
      <w:r>
        <w:rPr>
          <w:noProof/>
        </w:rPr>
        <w:pict w14:anchorId="61EAB78C">
          <v:shape id="_x0000_s1170" type="#_x0000_t75" style="position:absolute;left:0;text-align:left;margin-left:-120pt;margin-top:14.95pt;width:324pt;height:39pt;z-index:251643904" o:allowincell="f">
            <v:imagedata r:id="rId60" o:title=""/>
            <w10:wrap type="topAndBottom" side="right"/>
          </v:shape>
        </w:pict>
      </w:r>
    </w:p>
    <w:p w14:paraId="2E23ADC7" w14:textId="77777777" w:rsidR="007C4347" w:rsidRDefault="007B109E">
      <w:pPr>
        <w:pStyle w:val="a4"/>
        <w:ind w:firstLine="720"/>
        <w:jc w:val="left"/>
        <w:rPr>
          <w:sz w:val="24"/>
          <w:szCs w:val="24"/>
        </w:rPr>
      </w:pPr>
      <w:r>
        <w:rPr>
          <w:noProof/>
        </w:rPr>
        <w:pict w14:anchorId="0490619C">
          <v:shape id="_x0000_s1171" type="#_x0000_t75" style="position:absolute;left:0;text-align:left;margin-left:24.25pt;margin-top:49.2pt;width:363pt;height:38pt;z-index:251644928" o:allowincell="f">
            <v:imagedata r:id="rId61" o:title=""/>
            <w10:wrap type="topAndBottom"/>
          </v:shape>
        </w:pict>
      </w:r>
    </w:p>
    <w:p w14:paraId="29CE7925" w14:textId="77777777" w:rsidR="007C4347" w:rsidRDefault="007C4347" w:rsidP="00562924">
      <w:pPr>
        <w:pStyle w:val="a4"/>
        <w:numPr>
          <w:ilvl w:val="0"/>
          <w:numId w:val="31"/>
        </w:numPr>
        <w:jc w:val="left"/>
      </w:pPr>
      <w:r>
        <w:t>1998 год:</w:t>
      </w:r>
    </w:p>
    <w:p w14:paraId="710A4FB6" w14:textId="77777777" w:rsidR="007C4347" w:rsidRDefault="007C4347">
      <w:pPr>
        <w:pStyle w:val="a4"/>
        <w:ind w:firstLine="720"/>
        <w:jc w:val="left"/>
        <w:rPr>
          <w:sz w:val="24"/>
          <w:szCs w:val="24"/>
        </w:rPr>
      </w:pPr>
    </w:p>
    <w:p w14:paraId="33A10010" w14:textId="77777777" w:rsidR="007C4347" w:rsidRDefault="007C4347">
      <w:pPr>
        <w:pStyle w:val="a4"/>
        <w:ind w:firstLine="720"/>
        <w:jc w:val="left"/>
        <w:rPr>
          <w:sz w:val="24"/>
          <w:szCs w:val="24"/>
        </w:rPr>
      </w:pPr>
      <w:r>
        <w:rPr>
          <w:sz w:val="24"/>
          <w:szCs w:val="24"/>
        </w:rPr>
        <w:t>G</w:t>
      </w:r>
      <w:r>
        <w:rPr>
          <w:sz w:val="24"/>
          <w:szCs w:val="24"/>
          <w:vertAlign w:val="subscript"/>
        </w:rPr>
        <w:t>пл</w:t>
      </w:r>
      <w:r>
        <w:rPr>
          <w:sz w:val="24"/>
          <w:szCs w:val="24"/>
        </w:rPr>
        <w:t xml:space="preserve"> – среднее квадратическое отклонение плановых месячных объемов работ от среднего:</w:t>
      </w:r>
    </w:p>
    <w:p w14:paraId="428C44E6" w14:textId="77777777" w:rsidR="007C4347" w:rsidRDefault="007B109E">
      <w:pPr>
        <w:pStyle w:val="a4"/>
        <w:ind w:firstLine="720"/>
        <w:jc w:val="left"/>
        <w:rPr>
          <w:sz w:val="24"/>
          <w:szCs w:val="24"/>
        </w:rPr>
      </w:pPr>
      <w:r>
        <w:rPr>
          <w:noProof/>
        </w:rPr>
        <w:pict w14:anchorId="31FD58CB">
          <v:shape id="_x0000_s1172" type="#_x0000_t75" style="position:absolute;left:0;text-align:left;margin-left:-4.15pt;margin-top:5.85pt;width:118pt;height:39pt;z-index:251645952" o:allowincell="f">
            <v:imagedata r:id="rId46" o:title=""/>
            <w10:wrap type="square" side="right"/>
          </v:shape>
        </w:pict>
      </w:r>
    </w:p>
    <w:p w14:paraId="1A3BF24A" w14:textId="77777777" w:rsidR="007C4347" w:rsidRDefault="007C4347">
      <w:pPr>
        <w:pStyle w:val="a4"/>
        <w:ind w:firstLine="720"/>
        <w:jc w:val="left"/>
        <w:rPr>
          <w:sz w:val="24"/>
          <w:szCs w:val="24"/>
        </w:rPr>
      </w:pPr>
      <w:r>
        <w:rPr>
          <w:i/>
          <w:iCs/>
          <w:sz w:val="24"/>
          <w:szCs w:val="24"/>
        </w:rPr>
        <w:t>где</w:t>
      </w:r>
      <w:r>
        <w:rPr>
          <w:sz w:val="24"/>
          <w:szCs w:val="24"/>
        </w:rPr>
        <w:t xml:space="preserve"> </w:t>
      </w:r>
      <w:r>
        <w:rPr>
          <w:sz w:val="24"/>
          <w:szCs w:val="24"/>
        </w:rPr>
        <w:tab/>
        <w:t>x</w:t>
      </w:r>
      <w:r>
        <w:rPr>
          <w:sz w:val="24"/>
          <w:szCs w:val="24"/>
          <w:vertAlign w:val="subscript"/>
        </w:rPr>
        <w:t>iпл</w:t>
      </w:r>
      <w:r>
        <w:rPr>
          <w:sz w:val="24"/>
          <w:szCs w:val="24"/>
        </w:rPr>
        <w:t xml:space="preserve"> – плановый объем работ в i-том месяце;</w:t>
      </w:r>
    </w:p>
    <w:p w14:paraId="08CAC658" w14:textId="77777777" w:rsidR="007C4347" w:rsidRDefault="007C4347">
      <w:pPr>
        <w:pStyle w:val="a4"/>
        <w:ind w:firstLine="720"/>
        <w:jc w:val="left"/>
        <w:rPr>
          <w:sz w:val="24"/>
          <w:szCs w:val="24"/>
        </w:rPr>
      </w:pPr>
      <w:r>
        <w:rPr>
          <w:sz w:val="24"/>
          <w:szCs w:val="24"/>
        </w:rPr>
        <w:tab/>
        <w:t>x</w:t>
      </w:r>
      <w:r>
        <w:rPr>
          <w:sz w:val="24"/>
          <w:szCs w:val="24"/>
          <w:vertAlign w:val="subscript"/>
        </w:rPr>
        <w:t>пл</w:t>
      </w:r>
      <w:r>
        <w:rPr>
          <w:sz w:val="24"/>
          <w:szCs w:val="24"/>
        </w:rPr>
        <w:t xml:space="preserve"> – плановый среднемесячный объем работ,</w:t>
      </w:r>
    </w:p>
    <w:p w14:paraId="6627E00E" w14:textId="77777777" w:rsidR="007C4347" w:rsidRDefault="007C4347">
      <w:pPr>
        <w:pStyle w:val="a4"/>
        <w:ind w:firstLine="720"/>
        <w:jc w:val="left"/>
        <w:rPr>
          <w:sz w:val="24"/>
          <w:szCs w:val="24"/>
        </w:rPr>
      </w:pPr>
      <w:r>
        <w:rPr>
          <w:sz w:val="24"/>
          <w:szCs w:val="24"/>
        </w:rPr>
        <w:tab/>
        <w:t>n – количество анализируемых месяцев.</w:t>
      </w:r>
      <w:r>
        <w:rPr>
          <w:sz w:val="24"/>
          <w:szCs w:val="24"/>
        </w:rPr>
        <w:tab/>
      </w:r>
    </w:p>
    <w:p w14:paraId="22CB5ADF" w14:textId="77777777" w:rsidR="007C4347" w:rsidRDefault="007C4347">
      <w:pPr>
        <w:pStyle w:val="a4"/>
        <w:ind w:firstLine="720"/>
        <w:jc w:val="left"/>
        <w:rPr>
          <w:sz w:val="24"/>
          <w:szCs w:val="24"/>
        </w:rPr>
      </w:pPr>
    </w:p>
    <w:p w14:paraId="6E69D20F" w14:textId="77777777" w:rsidR="007C4347" w:rsidRDefault="007C4347">
      <w:pPr>
        <w:pStyle w:val="a4"/>
        <w:ind w:firstLine="720"/>
        <w:jc w:val="left"/>
        <w:rPr>
          <w:sz w:val="24"/>
          <w:szCs w:val="24"/>
        </w:rPr>
      </w:pPr>
    </w:p>
    <w:p w14:paraId="6CAC7A5D" w14:textId="77777777" w:rsidR="007C4347" w:rsidRDefault="007B109E">
      <w:pPr>
        <w:pStyle w:val="a4"/>
        <w:ind w:firstLine="720"/>
        <w:jc w:val="left"/>
        <w:rPr>
          <w:sz w:val="24"/>
          <w:szCs w:val="24"/>
        </w:rPr>
      </w:pPr>
      <w:r>
        <w:rPr>
          <w:noProof/>
        </w:rPr>
        <w:pict w14:anchorId="5F442349">
          <v:shape id="_x0000_s1173" type="#_x0000_t75" style="position:absolute;left:0;text-align:left;margin-left:2.95pt;margin-top:58.9pt;width:358pt;height:39pt;z-index:251646976" o:allowincell="f">
            <v:imagedata r:id="rId62" o:title=""/>
            <w10:wrap type="topAndBottom"/>
          </v:shape>
        </w:pict>
      </w:r>
      <w:r>
        <w:rPr>
          <w:noProof/>
        </w:rPr>
        <w:pict w14:anchorId="540A828E">
          <v:shape id="_x0000_s1174" type="#_x0000_t75" style="position:absolute;left:0;text-align:left;margin-left:-4.15pt;margin-top:16.3pt;width:202pt;height:35pt;z-index:251648000" o:allowincell="f">
            <v:imagedata r:id="rId63" o:title=""/>
            <w10:wrap type="square" side="right"/>
          </v:shape>
        </w:pict>
      </w:r>
    </w:p>
    <w:p w14:paraId="2FDF37CC" w14:textId="77777777" w:rsidR="007C4347" w:rsidRDefault="007C4347">
      <w:pPr>
        <w:pStyle w:val="a4"/>
        <w:ind w:firstLine="720"/>
        <w:jc w:val="left"/>
        <w:rPr>
          <w:sz w:val="24"/>
          <w:szCs w:val="24"/>
        </w:rPr>
      </w:pPr>
    </w:p>
    <w:p w14:paraId="216C6A3F" w14:textId="77777777" w:rsidR="007C4347" w:rsidRDefault="007C4347">
      <w:pPr>
        <w:pStyle w:val="a4"/>
        <w:ind w:firstLine="720"/>
        <w:jc w:val="left"/>
        <w:rPr>
          <w:sz w:val="24"/>
          <w:szCs w:val="24"/>
        </w:rPr>
      </w:pPr>
    </w:p>
    <w:p w14:paraId="5734C442" w14:textId="77777777" w:rsidR="007C4347" w:rsidRDefault="007B109E">
      <w:pPr>
        <w:pStyle w:val="a4"/>
        <w:ind w:firstLine="720"/>
        <w:jc w:val="left"/>
        <w:rPr>
          <w:sz w:val="24"/>
          <w:szCs w:val="24"/>
        </w:rPr>
      </w:pPr>
      <w:r>
        <w:rPr>
          <w:noProof/>
        </w:rPr>
        <w:pict w14:anchorId="323F7607">
          <v:shape id="_x0000_s1175" type="#_x0000_t75" style="position:absolute;left:0;text-align:left;margin-left:-167.4pt;margin-top:53pt;width:330pt;height:35pt;z-index:251649024" o:allowincell="f">
            <v:imagedata r:id="rId64" o:title=""/>
            <w10:wrap type="topAndBottom"/>
          </v:shape>
        </w:pict>
      </w:r>
    </w:p>
    <w:p w14:paraId="1E59FBDC" w14:textId="77777777" w:rsidR="007C4347" w:rsidRDefault="007B109E">
      <w:pPr>
        <w:pStyle w:val="a4"/>
        <w:ind w:firstLine="720"/>
        <w:jc w:val="left"/>
        <w:rPr>
          <w:sz w:val="24"/>
          <w:szCs w:val="24"/>
        </w:rPr>
      </w:pPr>
      <w:r>
        <w:rPr>
          <w:noProof/>
        </w:rPr>
        <w:pict w14:anchorId="479FA85C">
          <v:shape id="_x0000_s1176" type="#_x0000_t75" style="position:absolute;left:0;text-align:left;margin-left:38.45pt;margin-top:74.7pt;width:399pt;height:38pt;z-index:251650048" o:allowincell="f">
            <v:imagedata r:id="rId65" o:title=""/>
            <w10:wrap type="topAndBottom"/>
          </v:shape>
        </w:pict>
      </w:r>
    </w:p>
    <w:p w14:paraId="7D1FDF44" w14:textId="77777777" w:rsidR="007C4347" w:rsidRDefault="007C4347">
      <w:pPr>
        <w:pStyle w:val="a4"/>
        <w:ind w:firstLine="720"/>
        <w:jc w:val="left"/>
        <w:rPr>
          <w:sz w:val="24"/>
          <w:szCs w:val="24"/>
        </w:rPr>
      </w:pPr>
    </w:p>
    <w:p w14:paraId="4AC52452" w14:textId="77777777" w:rsidR="007C4347" w:rsidRDefault="007C4347">
      <w:pPr>
        <w:pStyle w:val="a4"/>
        <w:ind w:firstLine="720"/>
        <w:jc w:val="left"/>
        <w:rPr>
          <w:sz w:val="24"/>
          <w:szCs w:val="24"/>
        </w:rPr>
      </w:pPr>
    </w:p>
    <w:p w14:paraId="080F37EE" w14:textId="77777777" w:rsidR="007C4347" w:rsidRDefault="007C4347">
      <w:pPr>
        <w:pStyle w:val="a4"/>
        <w:ind w:firstLine="720"/>
        <w:jc w:val="left"/>
        <w:rPr>
          <w:sz w:val="24"/>
          <w:szCs w:val="24"/>
        </w:rPr>
      </w:pPr>
    </w:p>
    <w:p w14:paraId="4AE16CA4" w14:textId="77777777" w:rsidR="007C4347" w:rsidRDefault="007C4347">
      <w:pPr>
        <w:pStyle w:val="a4"/>
        <w:ind w:firstLine="720"/>
        <w:jc w:val="left"/>
        <w:rPr>
          <w:sz w:val="24"/>
          <w:szCs w:val="24"/>
        </w:rPr>
      </w:pPr>
      <w:r>
        <w:rPr>
          <w:sz w:val="24"/>
          <w:szCs w:val="24"/>
        </w:rPr>
        <w:t>G</w:t>
      </w:r>
      <w:r>
        <w:rPr>
          <w:sz w:val="24"/>
          <w:szCs w:val="24"/>
          <w:vertAlign w:val="subscript"/>
        </w:rPr>
        <w:t>ф</w:t>
      </w:r>
      <w:r>
        <w:rPr>
          <w:sz w:val="24"/>
          <w:szCs w:val="24"/>
        </w:rPr>
        <w:t xml:space="preserve"> – среднее квадратическое отклонение фактических месячных объемов работ от среднего:</w:t>
      </w:r>
    </w:p>
    <w:p w14:paraId="4511BED9" w14:textId="77777777" w:rsidR="007C4347" w:rsidRDefault="007C4347">
      <w:pPr>
        <w:pStyle w:val="a4"/>
        <w:ind w:firstLine="720"/>
        <w:jc w:val="left"/>
        <w:rPr>
          <w:sz w:val="24"/>
          <w:szCs w:val="24"/>
        </w:rPr>
      </w:pPr>
    </w:p>
    <w:p w14:paraId="54D35A8E" w14:textId="77777777" w:rsidR="007C4347" w:rsidRDefault="007B109E">
      <w:pPr>
        <w:pStyle w:val="a4"/>
        <w:ind w:firstLine="720"/>
        <w:jc w:val="left"/>
        <w:rPr>
          <w:sz w:val="24"/>
          <w:szCs w:val="24"/>
        </w:rPr>
      </w:pPr>
      <w:r>
        <w:rPr>
          <w:noProof/>
        </w:rPr>
        <w:pict w14:anchorId="530AA5A4">
          <v:shape id="_x0000_s1177" type="#_x0000_t75" style="position:absolute;left:0;text-align:left;margin-left:2.95pt;margin-top:12.8pt;width:110pt;height:41pt;z-index:-251665408;mso-wrap-edited:f" wrapcoords="6759 1571 6612 7855 441 9425 147 13353 1616 14138 1616 15709 5143 20029 6318 20029 6906 20029 15869 18458 16016 15316 9698 14138 20865 12567 19543 7855 19690 7855 21159 1571 6759 1571" o:allowincell="f">
            <v:imagedata r:id="rId51" o:title=""/>
            <w10:wrap type="tight" side="right"/>
          </v:shape>
        </w:pict>
      </w:r>
    </w:p>
    <w:p w14:paraId="4B45DD9D" w14:textId="77777777" w:rsidR="007C4347" w:rsidRDefault="007C4347">
      <w:pPr>
        <w:pStyle w:val="a4"/>
        <w:ind w:firstLine="720"/>
        <w:jc w:val="left"/>
        <w:rPr>
          <w:sz w:val="24"/>
          <w:szCs w:val="24"/>
        </w:rPr>
      </w:pPr>
      <w:r>
        <w:rPr>
          <w:i/>
          <w:iCs/>
          <w:sz w:val="24"/>
          <w:szCs w:val="24"/>
        </w:rPr>
        <w:t>где</w:t>
      </w:r>
      <w:r>
        <w:rPr>
          <w:sz w:val="24"/>
          <w:szCs w:val="24"/>
        </w:rPr>
        <w:t xml:space="preserve"> </w:t>
      </w:r>
      <w:r>
        <w:rPr>
          <w:sz w:val="24"/>
          <w:szCs w:val="24"/>
        </w:rPr>
        <w:tab/>
        <w:t>x</w:t>
      </w:r>
      <w:r>
        <w:rPr>
          <w:sz w:val="24"/>
          <w:szCs w:val="24"/>
          <w:vertAlign w:val="subscript"/>
        </w:rPr>
        <w:t>iф</w:t>
      </w:r>
      <w:r>
        <w:rPr>
          <w:sz w:val="24"/>
          <w:szCs w:val="24"/>
        </w:rPr>
        <w:t xml:space="preserve"> – фактический объем работ в i-том месяце;</w:t>
      </w:r>
    </w:p>
    <w:p w14:paraId="5253BCAE" w14:textId="77777777" w:rsidR="007C4347" w:rsidRDefault="007C4347">
      <w:pPr>
        <w:pStyle w:val="a4"/>
        <w:ind w:firstLine="720"/>
        <w:jc w:val="left"/>
        <w:rPr>
          <w:sz w:val="24"/>
          <w:szCs w:val="24"/>
        </w:rPr>
      </w:pPr>
      <w:r>
        <w:rPr>
          <w:sz w:val="24"/>
          <w:szCs w:val="24"/>
        </w:rPr>
        <w:tab/>
        <w:t xml:space="preserve"> х</w:t>
      </w:r>
      <w:r>
        <w:rPr>
          <w:sz w:val="24"/>
          <w:szCs w:val="24"/>
          <w:vertAlign w:val="subscript"/>
        </w:rPr>
        <w:t>ф</w:t>
      </w:r>
      <w:r>
        <w:rPr>
          <w:sz w:val="24"/>
          <w:szCs w:val="24"/>
        </w:rPr>
        <w:t xml:space="preserve"> – фактический среднемесячный объем работ,</w:t>
      </w:r>
    </w:p>
    <w:p w14:paraId="717A4795" w14:textId="77777777" w:rsidR="007C4347" w:rsidRDefault="007C4347">
      <w:pPr>
        <w:pStyle w:val="a4"/>
        <w:ind w:firstLine="720"/>
        <w:jc w:val="left"/>
        <w:rPr>
          <w:sz w:val="24"/>
          <w:szCs w:val="24"/>
        </w:rPr>
      </w:pPr>
    </w:p>
    <w:p w14:paraId="7B19204D" w14:textId="77777777" w:rsidR="007C4347" w:rsidRDefault="007B109E">
      <w:pPr>
        <w:pStyle w:val="a4"/>
        <w:ind w:firstLine="720"/>
        <w:jc w:val="left"/>
        <w:rPr>
          <w:sz w:val="24"/>
          <w:szCs w:val="24"/>
        </w:rPr>
      </w:pPr>
      <w:r>
        <w:rPr>
          <w:noProof/>
        </w:rPr>
        <w:pict w14:anchorId="5A8164B6">
          <v:shape id="_x0000_s1178" type="#_x0000_t75" style="position:absolute;left:0;text-align:left;margin-left:2.95pt;margin-top:10.7pt;width:198pt;height:35pt;z-index:251652096" o:allowincell="f">
            <v:imagedata r:id="rId66" o:title=""/>
            <w10:wrap type="square" side="right"/>
          </v:shape>
        </w:pict>
      </w:r>
    </w:p>
    <w:p w14:paraId="0DF92FDF" w14:textId="77777777" w:rsidR="007C4347" w:rsidRDefault="007C4347">
      <w:pPr>
        <w:pStyle w:val="a4"/>
        <w:ind w:firstLine="720"/>
        <w:jc w:val="left"/>
        <w:rPr>
          <w:sz w:val="24"/>
          <w:szCs w:val="24"/>
        </w:rPr>
      </w:pPr>
    </w:p>
    <w:p w14:paraId="2BAE4844" w14:textId="77777777" w:rsidR="007C4347" w:rsidRDefault="007C4347">
      <w:pPr>
        <w:pStyle w:val="a4"/>
        <w:ind w:firstLine="720"/>
        <w:jc w:val="left"/>
        <w:rPr>
          <w:sz w:val="24"/>
          <w:szCs w:val="24"/>
        </w:rPr>
      </w:pPr>
    </w:p>
    <w:p w14:paraId="581732C4" w14:textId="77777777" w:rsidR="007C4347" w:rsidRDefault="007C4347">
      <w:pPr>
        <w:pStyle w:val="a4"/>
        <w:ind w:firstLine="720"/>
        <w:jc w:val="left"/>
        <w:rPr>
          <w:sz w:val="24"/>
          <w:szCs w:val="24"/>
        </w:rPr>
      </w:pPr>
    </w:p>
    <w:p w14:paraId="0D036FC9" w14:textId="77777777" w:rsidR="007C4347" w:rsidRDefault="007C4347">
      <w:pPr>
        <w:pStyle w:val="a4"/>
        <w:ind w:firstLine="720"/>
        <w:jc w:val="left"/>
        <w:rPr>
          <w:sz w:val="24"/>
          <w:szCs w:val="24"/>
        </w:rPr>
      </w:pPr>
    </w:p>
    <w:p w14:paraId="57E418AE" w14:textId="77777777" w:rsidR="007C4347" w:rsidRDefault="007B109E">
      <w:pPr>
        <w:pStyle w:val="a4"/>
        <w:ind w:firstLine="720"/>
        <w:jc w:val="left"/>
        <w:rPr>
          <w:sz w:val="24"/>
          <w:szCs w:val="24"/>
        </w:rPr>
      </w:pPr>
      <w:r>
        <w:rPr>
          <w:noProof/>
        </w:rPr>
        <w:pict w14:anchorId="310175AE">
          <v:shape id="_x0000_s1179" type="#_x0000_t75" style="position:absolute;left:0;text-align:left;margin-left:2.95pt;margin-top:2.2pt;width:348pt;height:39pt;z-index:251653120" o:allowincell="f">
            <v:imagedata r:id="rId67" o:title=""/>
            <w10:wrap type="topAndBottom"/>
          </v:shape>
        </w:pict>
      </w:r>
      <w:r>
        <w:rPr>
          <w:noProof/>
        </w:rPr>
        <w:pict w14:anchorId="200C6CB4">
          <v:shape id="_x0000_s1180" type="#_x0000_t75" style="position:absolute;left:0;text-align:left;margin-left:38.45pt;margin-top:81.7pt;width:401pt;height:38pt;z-index:251654144" o:allowincell="f">
            <v:imagedata r:id="rId68" o:title=""/>
            <w10:wrap type="topAndBottom"/>
          </v:shape>
        </w:pict>
      </w:r>
      <w:r>
        <w:rPr>
          <w:noProof/>
        </w:rPr>
        <w:pict w14:anchorId="17B2FCBA">
          <v:shape id="_x0000_s1181" type="#_x0000_t75" style="position:absolute;left:0;text-align:left;margin-left:38.45pt;margin-top:36.85pt;width:329pt;height:35pt;z-index:251655168" o:allowincell="f">
            <v:imagedata r:id="rId69" o:title=""/>
            <w10:wrap type="topAndBottom"/>
          </v:shape>
        </w:pict>
      </w:r>
    </w:p>
    <w:p w14:paraId="6493C0EC" w14:textId="77777777" w:rsidR="007C4347" w:rsidRDefault="007C4347">
      <w:pPr>
        <w:pStyle w:val="a4"/>
        <w:ind w:firstLine="720"/>
        <w:jc w:val="left"/>
        <w:rPr>
          <w:sz w:val="24"/>
          <w:szCs w:val="24"/>
        </w:rPr>
      </w:pPr>
    </w:p>
    <w:p w14:paraId="135D054A" w14:textId="77777777" w:rsidR="007C4347" w:rsidRDefault="007C4347">
      <w:pPr>
        <w:pStyle w:val="a4"/>
        <w:ind w:firstLine="720"/>
        <w:jc w:val="left"/>
        <w:rPr>
          <w:sz w:val="24"/>
          <w:szCs w:val="24"/>
        </w:rPr>
      </w:pPr>
    </w:p>
    <w:p w14:paraId="72A09C68" w14:textId="77777777" w:rsidR="007C4347" w:rsidRDefault="007C4347">
      <w:pPr>
        <w:pStyle w:val="a4"/>
        <w:jc w:val="left"/>
        <w:rPr>
          <w:sz w:val="24"/>
          <w:szCs w:val="24"/>
        </w:rPr>
      </w:pPr>
      <w:r>
        <w:rPr>
          <w:sz w:val="24"/>
          <w:szCs w:val="24"/>
        </w:rPr>
        <w:t>Коэффициенты вариации по ритмичности:</w:t>
      </w:r>
    </w:p>
    <w:p w14:paraId="169D2849" w14:textId="77777777" w:rsidR="007C4347" w:rsidRDefault="007B109E">
      <w:pPr>
        <w:pStyle w:val="a4"/>
        <w:ind w:firstLine="720"/>
        <w:jc w:val="left"/>
        <w:rPr>
          <w:sz w:val="24"/>
          <w:szCs w:val="24"/>
        </w:rPr>
      </w:pPr>
      <w:r>
        <w:rPr>
          <w:noProof/>
        </w:rPr>
        <w:pict w14:anchorId="48961C0C">
          <v:shape id="_x0000_s1182" type="#_x0000_t75" style="position:absolute;left:0;text-align:left;margin-left:2.95pt;margin-top:7.8pt;width:226pt;height:31.95pt;z-index:251656192" o:allowincell="f">
            <v:imagedata r:id="rId70" o:title=""/>
            <w10:wrap type="square" side="right"/>
          </v:shape>
        </w:pict>
      </w:r>
    </w:p>
    <w:p w14:paraId="261F3E94" w14:textId="77777777" w:rsidR="007C4347" w:rsidRDefault="007C4347">
      <w:pPr>
        <w:pStyle w:val="a4"/>
        <w:ind w:firstLine="720"/>
        <w:jc w:val="left"/>
        <w:rPr>
          <w:sz w:val="24"/>
          <w:szCs w:val="24"/>
        </w:rPr>
      </w:pPr>
    </w:p>
    <w:p w14:paraId="17B0873D" w14:textId="77777777" w:rsidR="007C4347" w:rsidRDefault="007C4347">
      <w:pPr>
        <w:pStyle w:val="a4"/>
        <w:rPr>
          <w:b/>
          <w:bCs/>
          <w:sz w:val="36"/>
          <w:szCs w:val="36"/>
        </w:rPr>
      </w:pPr>
    </w:p>
    <w:p w14:paraId="6A40EFF9" w14:textId="77777777" w:rsidR="007C4347" w:rsidRDefault="007B109E">
      <w:pPr>
        <w:pStyle w:val="a4"/>
        <w:rPr>
          <w:b/>
          <w:bCs/>
          <w:sz w:val="36"/>
          <w:szCs w:val="36"/>
        </w:rPr>
      </w:pPr>
      <w:r>
        <w:rPr>
          <w:noProof/>
        </w:rPr>
        <w:pict w14:anchorId="41BEE634">
          <v:shape id="_x0000_s1183" type="#_x0000_t75" style="position:absolute;left:0;text-align:left;margin-left:2.95pt;margin-top:11.55pt;width:229.95pt;height:36pt;z-index:251657216" o:allowincell="f">
            <v:imagedata r:id="rId71" o:title=""/>
            <w10:wrap type="square" side="right"/>
          </v:shape>
        </w:pict>
      </w:r>
    </w:p>
    <w:p w14:paraId="584301DE" w14:textId="77777777" w:rsidR="007C4347" w:rsidRDefault="007C4347">
      <w:pPr>
        <w:pStyle w:val="a4"/>
        <w:rPr>
          <w:b/>
          <w:bCs/>
          <w:sz w:val="36"/>
          <w:szCs w:val="36"/>
        </w:rPr>
      </w:pPr>
    </w:p>
    <w:p w14:paraId="1DAB7665" w14:textId="77777777" w:rsidR="007C4347" w:rsidRDefault="007C4347">
      <w:pPr>
        <w:pStyle w:val="a4"/>
        <w:rPr>
          <w:b/>
          <w:bCs/>
          <w:sz w:val="36"/>
          <w:szCs w:val="36"/>
        </w:rPr>
      </w:pPr>
    </w:p>
    <w:p w14:paraId="55E9C4E0" w14:textId="77777777" w:rsidR="007C4347" w:rsidRDefault="007C4347">
      <w:pPr>
        <w:pStyle w:val="a4"/>
        <w:jc w:val="left"/>
        <w:rPr>
          <w:sz w:val="24"/>
          <w:szCs w:val="24"/>
        </w:rPr>
      </w:pPr>
      <w:r>
        <w:rPr>
          <w:sz w:val="24"/>
          <w:szCs w:val="24"/>
        </w:rPr>
        <w:t>Коэффициент О</w:t>
      </w:r>
      <w:r>
        <w:rPr>
          <w:sz w:val="24"/>
          <w:szCs w:val="24"/>
          <w:vertAlign w:val="subscript"/>
        </w:rPr>
        <w:t>2</w:t>
      </w:r>
      <w:r>
        <w:rPr>
          <w:sz w:val="24"/>
          <w:szCs w:val="24"/>
        </w:rPr>
        <w:t>:</w:t>
      </w:r>
    </w:p>
    <w:p w14:paraId="0432AA75" w14:textId="77777777" w:rsidR="007C4347" w:rsidRDefault="007B109E">
      <w:pPr>
        <w:pStyle w:val="a4"/>
        <w:jc w:val="left"/>
        <w:rPr>
          <w:sz w:val="24"/>
          <w:szCs w:val="24"/>
        </w:rPr>
      </w:pPr>
      <w:r>
        <w:rPr>
          <w:noProof/>
        </w:rPr>
        <w:pict w14:anchorId="53923DAB">
          <v:shape id="_x0000_s1184" type="#_x0000_t75" style="position:absolute;margin-left:-4.15pt;margin-top:3.75pt;width:112pt;height:40pt;z-index:251658240" o:allowincell="f">
            <v:imagedata r:id="rId72" o:title=""/>
            <w10:wrap type="square" side="right"/>
          </v:shape>
        </w:pict>
      </w:r>
    </w:p>
    <w:p w14:paraId="26C1FF41" w14:textId="77777777" w:rsidR="007C4347" w:rsidRDefault="007C4347">
      <w:pPr>
        <w:pStyle w:val="a4"/>
        <w:jc w:val="left"/>
        <w:rPr>
          <w:sz w:val="24"/>
          <w:szCs w:val="24"/>
        </w:rPr>
      </w:pPr>
    </w:p>
    <w:p w14:paraId="7B6A35A7" w14:textId="77777777" w:rsidR="007C4347" w:rsidRDefault="007C4347">
      <w:pPr>
        <w:pStyle w:val="a4"/>
        <w:ind w:firstLine="720"/>
        <w:jc w:val="left"/>
        <w:rPr>
          <w:sz w:val="24"/>
          <w:szCs w:val="24"/>
        </w:rPr>
      </w:pPr>
    </w:p>
    <w:p w14:paraId="34994E17" w14:textId="77777777" w:rsidR="007C4347" w:rsidRDefault="007B109E">
      <w:pPr>
        <w:pStyle w:val="a4"/>
        <w:ind w:firstLine="720"/>
        <w:jc w:val="left"/>
        <w:rPr>
          <w:sz w:val="24"/>
          <w:szCs w:val="24"/>
        </w:rPr>
      </w:pPr>
      <w:r>
        <w:rPr>
          <w:noProof/>
        </w:rPr>
        <w:pict w14:anchorId="2C54AEBA">
          <v:shape id="_x0000_s1185" type="#_x0000_t75" style="position:absolute;left:0;text-align:left;margin-left:-91.6pt;margin-top:57.55pt;width:297pt;height:35pt;z-index:251659264" o:allowincell="f">
            <v:imagedata r:id="rId73" o:title=""/>
            <w10:wrap type="topAndBottom"/>
          </v:shape>
        </w:pict>
      </w:r>
      <w:r>
        <w:rPr>
          <w:noProof/>
        </w:rPr>
        <w:pict w14:anchorId="47BFD4BC">
          <v:shape id="_x0000_s1186" type="#_x0000_t75" style="position:absolute;left:0;text-align:left;margin-left:-120pt;margin-top:14.95pt;width:311pt;height:39pt;z-index:251660288" o:allowincell="f">
            <v:imagedata r:id="rId74" o:title=""/>
            <w10:wrap type="topAndBottom" side="right"/>
          </v:shape>
        </w:pict>
      </w:r>
    </w:p>
    <w:p w14:paraId="78559D19" w14:textId="77777777" w:rsidR="007C4347" w:rsidRDefault="007B109E">
      <w:pPr>
        <w:pStyle w:val="a4"/>
        <w:ind w:firstLine="720"/>
        <w:jc w:val="left"/>
        <w:rPr>
          <w:sz w:val="24"/>
          <w:szCs w:val="24"/>
        </w:rPr>
      </w:pPr>
      <w:r>
        <w:rPr>
          <w:noProof/>
        </w:rPr>
        <w:pict w14:anchorId="25510EDC">
          <v:shape id="_x0000_s1187" type="#_x0000_t75" style="position:absolute;left:0;text-align:left;margin-left:24.25pt;margin-top:49.2pt;width:368pt;height:38pt;z-index:251661312" o:allowincell="f">
            <v:imagedata r:id="rId75" o:title=""/>
            <w10:wrap type="topAndBottom"/>
          </v:shape>
        </w:pict>
      </w:r>
    </w:p>
    <w:p w14:paraId="0778B2A2" w14:textId="77777777" w:rsidR="007C4347" w:rsidRDefault="007C4347">
      <w:pPr>
        <w:pStyle w:val="a4"/>
        <w:ind w:firstLine="720"/>
        <w:jc w:val="left"/>
        <w:rPr>
          <w:sz w:val="24"/>
          <w:szCs w:val="24"/>
        </w:rPr>
      </w:pPr>
    </w:p>
    <w:p w14:paraId="3C69AFB8" w14:textId="77777777" w:rsidR="007C4347" w:rsidRDefault="007C4347">
      <w:pPr>
        <w:pStyle w:val="a4"/>
        <w:ind w:firstLine="567"/>
        <w:jc w:val="both"/>
      </w:pPr>
      <w:r>
        <w:t>Для выявления резервов повышения ритмичности производства работ рассмотрим данные показатели в динамике:</w:t>
      </w:r>
    </w:p>
    <w:p w14:paraId="3D86E888" w14:textId="77777777" w:rsidR="007C4347" w:rsidRDefault="007C4347">
      <w:pPr>
        <w:pStyle w:val="af"/>
        <w:keepNext/>
        <w:rPr>
          <w:sz w:val="20"/>
          <w:szCs w:val="20"/>
        </w:rPr>
      </w:pPr>
      <w:r>
        <w:rPr>
          <w:sz w:val="20"/>
          <w:szCs w:val="20"/>
        </w:rPr>
        <w:t xml:space="preserve">Таблица </w:t>
      </w:r>
      <w:r>
        <w:rPr>
          <w:noProof/>
          <w:sz w:val="20"/>
          <w:szCs w:val="20"/>
        </w:rPr>
        <w:t>4</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4"/>
        <w:gridCol w:w="783"/>
        <w:gridCol w:w="783"/>
        <w:gridCol w:w="779"/>
        <w:gridCol w:w="780"/>
      </w:tblGrid>
      <w:tr w:rsidR="007C4347" w14:paraId="61A6808C" w14:textId="77777777">
        <w:trPr>
          <w:cantSplit/>
        </w:trPr>
        <w:tc>
          <w:tcPr>
            <w:tcW w:w="1094" w:type="dxa"/>
            <w:vMerge w:val="restart"/>
            <w:vAlign w:val="center"/>
          </w:tcPr>
          <w:p w14:paraId="7B937634" w14:textId="77777777" w:rsidR="007C4347" w:rsidRDefault="007C4347">
            <w:pPr>
              <w:pStyle w:val="a4"/>
              <w:rPr>
                <w:sz w:val="20"/>
                <w:szCs w:val="20"/>
              </w:rPr>
            </w:pPr>
            <w:r>
              <w:rPr>
                <w:sz w:val="20"/>
                <w:szCs w:val="20"/>
              </w:rPr>
              <w:t>Месяц</w:t>
            </w:r>
          </w:p>
        </w:tc>
        <w:tc>
          <w:tcPr>
            <w:tcW w:w="1566" w:type="dxa"/>
            <w:gridSpan w:val="2"/>
            <w:vAlign w:val="center"/>
          </w:tcPr>
          <w:p w14:paraId="632AB00F" w14:textId="77777777" w:rsidR="007C4347" w:rsidRDefault="007C4347">
            <w:pPr>
              <w:pStyle w:val="a4"/>
              <w:rPr>
                <w:sz w:val="20"/>
                <w:szCs w:val="20"/>
              </w:rPr>
            </w:pPr>
            <w:r>
              <w:rPr>
                <w:sz w:val="20"/>
                <w:szCs w:val="20"/>
              </w:rPr>
              <w:t>Объем работ в базисном году, тыс. руб.</w:t>
            </w:r>
          </w:p>
        </w:tc>
        <w:tc>
          <w:tcPr>
            <w:tcW w:w="1559" w:type="dxa"/>
            <w:gridSpan w:val="2"/>
          </w:tcPr>
          <w:p w14:paraId="77B1235C" w14:textId="77777777" w:rsidR="007C4347" w:rsidRDefault="007C4347">
            <w:pPr>
              <w:pStyle w:val="a4"/>
              <w:rPr>
                <w:sz w:val="20"/>
                <w:szCs w:val="20"/>
              </w:rPr>
            </w:pPr>
            <w:r>
              <w:rPr>
                <w:sz w:val="20"/>
                <w:szCs w:val="20"/>
              </w:rPr>
              <w:t>Объем работ в отчетном году,   тыс. руб.</w:t>
            </w:r>
          </w:p>
        </w:tc>
      </w:tr>
      <w:tr w:rsidR="007C4347" w14:paraId="666F5D87" w14:textId="77777777">
        <w:trPr>
          <w:cantSplit/>
        </w:trPr>
        <w:tc>
          <w:tcPr>
            <w:tcW w:w="1094" w:type="dxa"/>
            <w:vMerge/>
          </w:tcPr>
          <w:p w14:paraId="4B9E6C13" w14:textId="77777777" w:rsidR="007C4347" w:rsidRDefault="007C4347">
            <w:pPr>
              <w:pStyle w:val="a4"/>
              <w:jc w:val="left"/>
              <w:rPr>
                <w:sz w:val="20"/>
                <w:szCs w:val="20"/>
              </w:rPr>
            </w:pPr>
          </w:p>
        </w:tc>
        <w:tc>
          <w:tcPr>
            <w:tcW w:w="783" w:type="dxa"/>
          </w:tcPr>
          <w:p w14:paraId="17A5005A" w14:textId="77777777" w:rsidR="007C4347" w:rsidRDefault="007C4347">
            <w:pPr>
              <w:pStyle w:val="a4"/>
              <w:rPr>
                <w:sz w:val="20"/>
                <w:szCs w:val="20"/>
                <w:vertAlign w:val="subscript"/>
              </w:rPr>
            </w:pPr>
            <w:r>
              <w:rPr>
                <w:sz w:val="20"/>
                <w:szCs w:val="20"/>
              </w:rPr>
              <w:t>Х</w:t>
            </w:r>
            <w:r>
              <w:rPr>
                <w:sz w:val="20"/>
                <w:szCs w:val="20"/>
                <w:vertAlign w:val="superscript"/>
              </w:rPr>
              <w:t>пл</w:t>
            </w:r>
            <w:r>
              <w:rPr>
                <w:sz w:val="20"/>
                <w:szCs w:val="20"/>
                <w:vertAlign w:val="subscript"/>
              </w:rPr>
              <w:t>i</w:t>
            </w:r>
          </w:p>
        </w:tc>
        <w:tc>
          <w:tcPr>
            <w:tcW w:w="783" w:type="dxa"/>
          </w:tcPr>
          <w:p w14:paraId="300B424E" w14:textId="77777777" w:rsidR="007C4347" w:rsidRDefault="007C4347">
            <w:pPr>
              <w:pStyle w:val="a4"/>
              <w:rPr>
                <w:sz w:val="20"/>
                <w:szCs w:val="20"/>
              </w:rPr>
            </w:pPr>
            <w:r>
              <w:rPr>
                <w:sz w:val="20"/>
                <w:szCs w:val="20"/>
              </w:rPr>
              <w:t>Х</w:t>
            </w:r>
            <w:r>
              <w:rPr>
                <w:sz w:val="20"/>
                <w:szCs w:val="20"/>
                <w:vertAlign w:val="superscript"/>
              </w:rPr>
              <w:t>ф</w:t>
            </w:r>
            <w:r>
              <w:rPr>
                <w:sz w:val="20"/>
                <w:szCs w:val="20"/>
                <w:vertAlign w:val="subscript"/>
              </w:rPr>
              <w:t>i</w:t>
            </w:r>
          </w:p>
        </w:tc>
        <w:tc>
          <w:tcPr>
            <w:tcW w:w="779" w:type="dxa"/>
          </w:tcPr>
          <w:p w14:paraId="3AFB7A5C" w14:textId="77777777" w:rsidR="007C4347" w:rsidRDefault="007C4347">
            <w:pPr>
              <w:pStyle w:val="a4"/>
              <w:rPr>
                <w:sz w:val="20"/>
                <w:szCs w:val="20"/>
                <w:vertAlign w:val="subscript"/>
              </w:rPr>
            </w:pPr>
            <w:r>
              <w:rPr>
                <w:sz w:val="20"/>
                <w:szCs w:val="20"/>
              </w:rPr>
              <w:t>Х</w:t>
            </w:r>
            <w:r>
              <w:rPr>
                <w:sz w:val="20"/>
                <w:szCs w:val="20"/>
                <w:vertAlign w:val="superscript"/>
              </w:rPr>
              <w:t>пл</w:t>
            </w:r>
            <w:r>
              <w:rPr>
                <w:sz w:val="20"/>
                <w:szCs w:val="20"/>
                <w:vertAlign w:val="subscript"/>
              </w:rPr>
              <w:t>i</w:t>
            </w:r>
          </w:p>
        </w:tc>
        <w:tc>
          <w:tcPr>
            <w:tcW w:w="780" w:type="dxa"/>
          </w:tcPr>
          <w:p w14:paraId="5C91F4F6" w14:textId="77777777" w:rsidR="007C4347" w:rsidRDefault="007C4347">
            <w:pPr>
              <w:pStyle w:val="a4"/>
              <w:rPr>
                <w:sz w:val="20"/>
                <w:szCs w:val="20"/>
              </w:rPr>
            </w:pPr>
            <w:r>
              <w:rPr>
                <w:sz w:val="20"/>
                <w:szCs w:val="20"/>
              </w:rPr>
              <w:t>Х</w:t>
            </w:r>
            <w:r>
              <w:rPr>
                <w:sz w:val="20"/>
                <w:szCs w:val="20"/>
                <w:vertAlign w:val="superscript"/>
              </w:rPr>
              <w:t>ф</w:t>
            </w:r>
            <w:r>
              <w:rPr>
                <w:sz w:val="20"/>
                <w:szCs w:val="20"/>
                <w:vertAlign w:val="subscript"/>
              </w:rPr>
              <w:t>i</w:t>
            </w:r>
          </w:p>
        </w:tc>
      </w:tr>
      <w:tr w:rsidR="007C4347" w14:paraId="2CDA4536" w14:textId="77777777">
        <w:tc>
          <w:tcPr>
            <w:tcW w:w="1094" w:type="dxa"/>
          </w:tcPr>
          <w:p w14:paraId="5963EDEA" w14:textId="77777777" w:rsidR="007C4347" w:rsidRDefault="007C4347">
            <w:pPr>
              <w:rPr>
                <w:snapToGrid w:val="0"/>
                <w:color w:val="000000"/>
                <w:sz w:val="20"/>
                <w:szCs w:val="20"/>
              </w:rPr>
            </w:pPr>
            <w:r>
              <w:rPr>
                <w:snapToGrid w:val="0"/>
                <w:color w:val="000000"/>
                <w:sz w:val="20"/>
                <w:szCs w:val="20"/>
              </w:rPr>
              <w:t>январь</w:t>
            </w:r>
          </w:p>
        </w:tc>
        <w:tc>
          <w:tcPr>
            <w:tcW w:w="783" w:type="dxa"/>
          </w:tcPr>
          <w:p w14:paraId="69AB1D18" w14:textId="77777777" w:rsidR="007C4347" w:rsidRDefault="007C4347">
            <w:pPr>
              <w:jc w:val="right"/>
              <w:rPr>
                <w:snapToGrid w:val="0"/>
                <w:color w:val="FF00FF"/>
                <w:sz w:val="20"/>
                <w:szCs w:val="20"/>
              </w:rPr>
            </w:pPr>
            <w:r>
              <w:rPr>
                <w:snapToGrid w:val="0"/>
                <w:color w:val="FF00FF"/>
                <w:sz w:val="20"/>
                <w:szCs w:val="20"/>
              </w:rPr>
              <w:t>75</w:t>
            </w:r>
          </w:p>
        </w:tc>
        <w:tc>
          <w:tcPr>
            <w:tcW w:w="783" w:type="dxa"/>
          </w:tcPr>
          <w:p w14:paraId="648821EB" w14:textId="77777777" w:rsidR="007C4347" w:rsidRDefault="007C4347">
            <w:pPr>
              <w:jc w:val="right"/>
              <w:rPr>
                <w:snapToGrid w:val="0"/>
                <w:color w:val="000000"/>
                <w:sz w:val="20"/>
                <w:szCs w:val="20"/>
              </w:rPr>
            </w:pPr>
            <w:r>
              <w:rPr>
                <w:snapToGrid w:val="0"/>
                <w:color w:val="000000"/>
                <w:sz w:val="20"/>
                <w:szCs w:val="20"/>
              </w:rPr>
              <w:t>81</w:t>
            </w:r>
          </w:p>
        </w:tc>
        <w:tc>
          <w:tcPr>
            <w:tcW w:w="779" w:type="dxa"/>
          </w:tcPr>
          <w:p w14:paraId="558A2C68" w14:textId="77777777" w:rsidR="007C4347" w:rsidRDefault="007C4347">
            <w:pPr>
              <w:jc w:val="right"/>
              <w:rPr>
                <w:snapToGrid w:val="0"/>
                <w:color w:val="FF00FF"/>
                <w:sz w:val="20"/>
                <w:szCs w:val="20"/>
              </w:rPr>
            </w:pPr>
            <w:r>
              <w:rPr>
                <w:snapToGrid w:val="0"/>
                <w:color w:val="FF00FF"/>
                <w:sz w:val="20"/>
                <w:szCs w:val="20"/>
              </w:rPr>
              <w:t>122</w:t>
            </w:r>
          </w:p>
        </w:tc>
        <w:tc>
          <w:tcPr>
            <w:tcW w:w="780" w:type="dxa"/>
          </w:tcPr>
          <w:p w14:paraId="30D66B2C" w14:textId="77777777" w:rsidR="007C4347" w:rsidRDefault="007C4347">
            <w:pPr>
              <w:jc w:val="right"/>
              <w:rPr>
                <w:snapToGrid w:val="0"/>
                <w:color w:val="000000"/>
                <w:sz w:val="20"/>
                <w:szCs w:val="20"/>
              </w:rPr>
            </w:pPr>
            <w:r>
              <w:rPr>
                <w:snapToGrid w:val="0"/>
                <w:color w:val="000000"/>
                <w:sz w:val="20"/>
                <w:szCs w:val="20"/>
              </w:rPr>
              <w:t>154</w:t>
            </w:r>
          </w:p>
        </w:tc>
      </w:tr>
      <w:tr w:rsidR="007C4347" w14:paraId="0ADF04EA" w14:textId="77777777">
        <w:tc>
          <w:tcPr>
            <w:tcW w:w="1094" w:type="dxa"/>
          </w:tcPr>
          <w:p w14:paraId="4C9DF45F" w14:textId="77777777" w:rsidR="007C4347" w:rsidRDefault="007C4347">
            <w:pPr>
              <w:rPr>
                <w:snapToGrid w:val="0"/>
                <w:color w:val="000000"/>
                <w:sz w:val="20"/>
                <w:szCs w:val="20"/>
              </w:rPr>
            </w:pPr>
            <w:r>
              <w:rPr>
                <w:snapToGrid w:val="0"/>
                <w:color w:val="000000"/>
                <w:sz w:val="20"/>
                <w:szCs w:val="20"/>
              </w:rPr>
              <w:t>февраль</w:t>
            </w:r>
          </w:p>
        </w:tc>
        <w:tc>
          <w:tcPr>
            <w:tcW w:w="783" w:type="dxa"/>
          </w:tcPr>
          <w:p w14:paraId="62B4AC7D" w14:textId="77777777" w:rsidR="007C4347" w:rsidRDefault="007C4347">
            <w:pPr>
              <w:jc w:val="right"/>
              <w:rPr>
                <w:snapToGrid w:val="0"/>
                <w:color w:val="FF00FF"/>
                <w:sz w:val="20"/>
                <w:szCs w:val="20"/>
              </w:rPr>
            </w:pPr>
            <w:r>
              <w:rPr>
                <w:snapToGrid w:val="0"/>
                <w:color w:val="FF00FF"/>
                <w:sz w:val="20"/>
                <w:szCs w:val="20"/>
              </w:rPr>
              <w:t>189</w:t>
            </w:r>
          </w:p>
        </w:tc>
        <w:tc>
          <w:tcPr>
            <w:tcW w:w="783" w:type="dxa"/>
          </w:tcPr>
          <w:p w14:paraId="484A184B" w14:textId="77777777" w:rsidR="007C4347" w:rsidRDefault="007C4347">
            <w:pPr>
              <w:jc w:val="right"/>
              <w:rPr>
                <w:snapToGrid w:val="0"/>
                <w:color w:val="000000"/>
                <w:sz w:val="20"/>
                <w:szCs w:val="20"/>
              </w:rPr>
            </w:pPr>
            <w:r>
              <w:rPr>
                <w:snapToGrid w:val="0"/>
                <w:color w:val="000000"/>
                <w:sz w:val="20"/>
                <w:szCs w:val="20"/>
              </w:rPr>
              <w:t>165</w:t>
            </w:r>
          </w:p>
        </w:tc>
        <w:tc>
          <w:tcPr>
            <w:tcW w:w="779" w:type="dxa"/>
          </w:tcPr>
          <w:p w14:paraId="5D92C9C4" w14:textId="77777777" w:rsidR="007C4347" w:rsidRDefault="007C4347">
            <w:pPr>
              <w:jc w:val="right"/>
              <w:rPr>
                <w:snapToGrid w:val="0"/>
                <w:color w:val="FF00FF"/>
                <w:sz w:val="20"/>
                <w:szCs w:val="20"/>
              </w:rPr>
            </w:pPr>
            <w:r>
              <w:rPr>
                <w:snapToGrid w:val="0"/>
                <w:color w:val="FF00FF"/>
                <w:sz w:val="20"/>
                <w:szCs w:val="20"/>
              </w:rPr>
              <w:t>290</w:t>
            </w:r>
          </w:p>
        </w:tc>
        <w:tc>
          <w:tcPr>
            <w:tcW w:w="780" w:type="dxa"/>
          </w:tcPr>
          <w:p w14:paraId="635339D8" w14:textId="77777777" w:rsidR="007C4347" w:rsidRDefault="007C4347">
            <w:pPr>
              <w:jc w:val="right"/>
              <w:rPr>
                <w:snapToGrid w:val="0"/>
                <w:color w:val="000000"/>
                <w:sz w:val="20"/>
                <w:szCs w:val="20"/>
              </w:rPr>
            </w:pPr>
            <w:r>
              <w:rPr>
                <w:snapToGrid w:val="0"/>
                <w:color w:val="000000"/>
                <w:sz w:val="20"/>
                <w:szCs w:val="20"/>
              </w:rPr>
              <w:t>311</w:t>
            </w:r>
          </w:p>
        </w:tc>
      </w:tr>
      <w:tr w:rsidR="007C4347" w14:paraId="0CFBD59E" w14:textId="77777777">
        <w:tc>
          <w:tcPr>
            <w:tcW w:w="1094" w:type="dxa"/>
          </w:tcPr>
          <w:p w14:paraId="28CC38A3" w14:textId="77777777" w:rsidR="007C4347" w:rsidRDefault="007C4347">
            <w:pPr>
              <w:rPr>
                <w:snapToGrid w:val="0"/>
                <w:color w:val="000000"/>
                <w:sz w:val="20"/>
                <w:szCs w:val="20"/>
              </w:rPr>
            </w:pPr>
            <w:r>
              <w:rPr>
                <w:snapToGrid w:val="0"/>
                <w:color w:val="000000"/>
                <w:sz w:val="20"/>
                <w:szCs w:val="20"/>
              </w:rPr>
              <w:t>март</w:t>
            </w:r>
          </w:p>
        </w:tc>
        <w:tc>
          <w:tcPr>
            <w:tcW w:w="783" w:type="dxa"/>
          </w:tcPr>
          <w:p w14:paraId="3DA57E76" w14:textId="77777777" w:rsidR="007C4347" w:rsidRDefault="007C4347">
            <w:pPr>
              <w:jc w:val="right"/>
              <w:rPr>
                <w:snapToGrid w:val="0"/>
                <w:color w:val="FF00FF"/>
                <w:sz w:val="20"/>
                <w:szCs w:val="20"/>
              </w:rPr>
            </w:pPr>
            <w:r>
              <w:rPr>
                <w:snapToGrid w:val="0"/>
                <w:color w:val="FF00FF"/>
                <w:sz w:val="20"/>
                <w:szCs w:val="20"/>
              </w:rPr>
              <w:t>252</w:t>
            </w:r>
          </w:p>
        </w:tc>
        <w:tc>
          <w:tcPr>
            <w:tcW w:w="783" w:type="dxa"/>
          </w:tcPr>
          <w:p w14:paraId="10F14605" w14:textId="77777777" w:rsidR="007C4347" w:rsidRDefault="007C4347">
            <w:pPr>
              <w:jc w:val="right"/>
              <w:rPr>
                <w:snapToGrid w:val="0"/>
                <w:color w:val="000000"/>
                <w:sz w:val="20"/>
                <w:szCs w:val="20"/>
              </w:rPr>
            </w:pPr>
            <w:r>
              <w:rPr>
                <w:snapToGrid w:val="0"/>
                <w:color w:val="000000"/>
                <w:sz w:val="20"/>
                <w:szCs w:val="20"/>
              </w:rPr>
              <w:t>270</w:t>
            </w:r>
          </w:p>
        </w:tc>
        <w:tc>
          <w:tcPr>
            <w:tcW w:w="779" w:type="dxa"/>
          </w:tcPr>
          <w:p w14:paraId="1317D66E" w14:textId="77777777" w:rsidR="007C4347" w:rsidRDefault="007C4347">
            <w:pPr>
              <w:jc w:val="right"/>
              <w:rPr>
                <w:snapToGrid w:val="0"/>
                <w:color w:val="FF00FF"/>
                <w:sz w:val="20"/>
                <w:szCs w:val="20"/>
              </w:rPr>
            </w:pPr>
            <w:r>
              <w:rPr>
                <w:snapToGrid w:val="0"/>
                <w:color w:val="FF00FF"/>
                <w:sz w:val="20"/>
                <w:szCs w:val="20"/>
              </w:rPr>
              <w:t>410</w:t>
            </w:r>
          </w:p>
        </w:tc>
        <w:tc>
          <w:tcPr>
            <w:tcW w:w="780" w:type="dxa"/>
          </w:tcPr>
          <w:p w14:paraId="1489FEAC" w14:textId="77777777" w:rsidR="007C4347" w:rsidRDefault="007C4347">
            <w:pPr>
              <w:jc w:val="right"/>
              <w:rPr>
                <w:snapToGrid w:val="0"/>
                <w:color w:val="000000"/>
                <w:sz w:val="20"/>
                <w:szCs w:val="20"/>
              </w:rPr>
            </w:pPr>
            <w:r>
              <w:rPr>
                <w:snapToGrid w:val="0"/>
                <w:color w:val="000000"/>
                <w:sz w:val="20"/>
                <w:szCs w:val="20"/>
              </w:rPr>
              <w:t>204</w:t>
            </w:r>
          </w:p>
        </w:tc>
      </w:tr>
      <w:tr w:rsidR="007C4347" w14:paraId="319B93E9" w14:textId="77777777">
        <w:tc>
          <w:tcPr>
            <w:tcW w:w="1094" w:type="dxa"/>
          </w:tcPr>
          <w:p w14:paraId="343ECCAA" w14:textId="77777777" w:rsidR="007C4347" w:rsidRDefault="007C4347">
            <w:pPr>
              <w:rPr>
                <w:snapToGrid w:val="0"/>
                <w:color w:val="000000"/>
                <w:sz w:val="20"/>
                <w:szCs w:val="20"/>
              </w:rPr>
            </w:pPr>
            <w:r>
              <w:rPr>
                <w:snapToGrid w:val="0"/>
                <w:color w:val="000000"/>
                <w:sz w:val="20"/>
                <w:szCs w:val="20"/>
              </w:rPr>
              <w:t>апрель</w:t>
            </w:r>
          </w:p>
        </w:tc>
        <w:tc>
          <w:tcPr>
            <w:tcW w:w="783" w:type="dxa"/>
          </w:tcPr>
          <w:p w14:paraId="683E6D6C" w14:textId="77777777" w:rsidR="007C4347" w:rsidRDefault="007C4347">
            <w:pPr>
              <w:jc w:val="right"/>
              <w:rPr>
                <w:snapToGrid w:val="0"/>
                <w:color w:val="FF00FF"/>
                <w:sz w:val="20"/>
                <w:szCs w:val="20"/>
              </w:rPr>
            </w:pPr>
            <w:r>
              <w:rPr>
                <w:snapToGrid w:val="0"/>
                <w:color w:val="FF00FF"/>
                <w:sz w:val="20"/>
                <w:szCs w:val="20"/>
              </w:rPr>
              <w:t>302</w:t>
            </w:r>
          </w:p>
        </w:tc>
        <w:tc>
          <w:tcPr>
            <w:tcW w:w="783" w:type="dxa"/>
          </w:tcPr>
          <w:p w14:paraId="3DF8B601" w14:textId="77777777" w:rsidR="007C4347" w:rsidRDefault="007C4347">
            <w:pPr>
              <w:jc w:val="right"/>
              <w:rPr>
                <w:snapToGrid w:val="0"/>
                <w:color w:val="000000"/>
                <w:sz w:val="20"/>
                <w:szCs w:val="20"/>
              </w:rPr>
            </w:pPr>
            <w:r>
              <w:rPr>
                <w:snapToGrid w:val="0"/>
                <w:color w:val="000000"/>
                <w:sz w:val="20"/>
                <w:szCs w:val="20"/>
              </w:rPr>
              <w:t>301</w:t>
            </w:r>
          </w:p>
        </w:tc>
        <w:tc>
          <w:tcPr>
            <w:tcW w:w="779" w:type="dxa"/>
          </w:tcPr>
          <w:p w14:paraId="096B222D" w14:textId="77777777" w:rsidR="007C4347" w:rsidRDefault="007C4347">
            <w:pPr>
              <w:jc w:val="right"/>
              <w:rPr>
                <w:snapToGrid w:val="0"/>
                <w:color w:val="FF00FF"/>
                <w:sz w:val="20"/>
                <w:szCs w:val="20"/>
              </w:rPr>
            </w:pPr>
            <w:r>
              <w:rPr>
                <w:snapToGrid w:val="0"/>
                <w:color w:val="FF00FF"/>
                <w:sz w:val="20"/>
                <w:szCs w:val="20"/>
              </w:rPr>
              <w:t>685</w:t>
            </w:r>
          </w:p>
        </w:tc>
        <w:tc>
          <w:tcPr>
            <w:tcW w:w="780" w:type="dxa"/>
          </w:tcPr>
          <w:p w14:paraId="6E0ADBB5" w14:textId="77777777" w:rsidR="007C4347" w:rsidRDefault="007C4347">
            <w:pPr>
              <w:jc w:val="right"/>
              <w:rPr>
                <w:snapToGrid w:val="0"/>
                <w:color w:val="000000"/>
                <w:sz w:val="20"/>
                <w:szCs w:val="20"/>
              </w:rPr>
            </w:pPr>
            <w:r>
              <w:rPr>
                <w:snapToGrid w:val="0"/>
                <w:color w:val="000000"/>
                <w:sz w:val="20"/>
                <w:szCs w:val="20"/>
              </w:rPr>
              <w:t>347</w:t>
            </w:r>
          </w:p>
        </w:tc>
      </w:tr>
      <w:tr w:rsidR="007C4347" w14:paraId="2400BC3A" w14:textId="77777777">
        <w:tc>
          <w:tcPr>
            <w:tcW w:w="1094" w:type="dxa"/>
          </w:tcPr>
          <w:p w14:paraId="38860D83" w14:textId="77777777" w:rsidR="007C4347" w:rsidRDefault="007C4347">
            <w:pPr>
              <w:rPr>
                <w:snapToGrid w:val="0"/>
                <w:color w:val="000000"/>
                <w:sz w:val="20"/>
                <w:szCs w:val="20"/>
              </w:rPr>
            </w:pPr>
            <w:r>
              <w:rPr>
                <w:snapToGrid w:val="0"/>
                <w:color w:val="000000"/>
                <w:sz w:val="20"/>
                <w:szCs w:val="20"/>
              </w:rPr>
              <w:t>май</w:t>
            </w:r>
          </w:p>
        </w:tc>
        <w:tc>
          <w:tcPr>
            <w:tcW w:w="783" w:type="dxa"/>
          </w:tcPr>
          <w:p w14:paraId="09C13974" w14:textId="77777777" w:rsidR="007C4347" w:rsidRDefault="007C4347">
            <w:pPr>
              <w:jc w:val="right"/>
              <w:rPr>
                <w:snapToGrid w:val="0"/>
                <w:color w:val="FF00FF"/>
                <w:sz w:val="20"/>
                <w:szCs w:val="20"/>
              </w:rPr>
            </w:pPr>
            <w:r>
              <w:rPr>
                <w:snapToGrid w:val="0"/>
                <w:color w:val="FF00FF"/>
                <w:sz w:val="20"/>
                <w:szCs w:val="20"/>
              </w:rPr>
              <w:t>180</w:t>
            </w:r>
          </w:p>
        </w:tc>
        <w:tc>
          <w:tcPr>
            <w:tcW w:w="783" w:type="dxa"/>
          </w:tcPr>
          <w:p w14:paraId="54C5C8F8" w14:textId="77777777" w:rsidR="007C4347" w:rsidRDefault="007C4347">
            <w:pPr>
              <w:jc w:val="right"/>
              <w:rPr>
                <w:snapToGrid w:val="0"/>
                <w:color w:val="000000"/>
                <w:sz w:val="20"/>
                <w:szCs w:val="20"/>
              </w:rPr>
            </w:pPr>
            <w:r>
              <w:rPr>
                <w:snapToGrid w:val="0"/>
                <w:color w:val="000000"/>
                <w:sz w:val="20"/>
                <w:szCs w:val="20"/>
              </w:rPr>
              <w:t>182</w:t>
            </w:r>
          </w:p>
        </w:tc>
        <w:tc>
          <w:tcPr>
            <w:tcW w:w="779" w:type="dxa"/>
          </w:tcPr>
          <w:p w14:paraId="42BBA3EA" w14:textId="77777777" w:rsidR="007C4347" w:rsidRDefault="007C4347">
            <w:pPr>
              <w:jc w:val="right"/>
              <w:rPr>
                <w:snapToGrid w:val="0"/>
                <w:color w:val="FF00FF"/>
                <w:sz w:val="20"/>
                <w:szCs w:val="20"/>
              </w:rPr>
            </w:pPr>
            <w:r>
              <w:rPr>
                <w:snapToGrid w:val="0"/>
                <w:color w:val="FF00FF"/>
                <w:sz w:val="20"/>
                <w:szCs w:val="20"/>
              </w:rPr>
              <w:t>615</w:t>
            </w:r>
          </w:p>
        </w:tc>
        <w:tc>
          <w:tcPr>
            <w:tcW w:w="780" w:type="dxa"/>
          </w:tcPr>
          <w:p w14:paraId="338C2F56" w14:textId="77777777" w:rsidR="007C4347" w:rsidRDefault="007C4347">
            <w:pPr>
              <w:jc w:val="right"/>
              <w:rPr>
                <w:snapToGrid w:val="0"/>
                <w:color w:val="000000"/>
                <w:sz w:val="20"/>
                <w:szCs w:val="20"/>
              </w:rPr>
            </w:pPr>
            <w:r>
              <w:rPr>
                <w:snapToGrid w:val="0"/>
                <w:color w:val="000000"/>
                <w:sz w:val="20"/>
                <w:szCs w:val="20"/>
              </w:rPr>
              <w:t>171</w:t>
            </w:r>
          </w:p>
        </w:tc>
      </w:tr>
      <w:tr w:rsidR="007C4347" w14:paraId="4766815E" w14:textId="77777777">
        <w:tc>
          <w:tcPr>
            <w:tcW w:w="1094" w:type="dxa"/>
          </w:tcPr>
          <w:p w14:paraId="4B41C992" w14:textId="77777777" w:rsidR="007C4347" w:rsidRDefault="007C4347">
            <w:pPr>
              <w:rPr>
                <w:snapToGrid w:val="0"/>
                <w:color w:val="000000"/>
                <w:sz w:val="20"/>
                <w:szCs w:val="20"/>
              </w:rPr>
            </w:pPr>
            <w:r>
              <w:rPr>
                <w:snapToGrid w:val="0"/>
                <w:color w:val="000000"/>
                <w:sz w:val="20"/>
                <w:szCs w:val="20"/>
              </w:rPr>
              <w:t>июнь</w:t>
            </w:r>
          </w:p>
        </w:tc>
        <w:tc>
          <w:tcPr>
            <w:tcW w:w="783" w:type="dxa"/>
          </w:tcPr>
          <w:p w14:paraId="35DED156" w14:textId="77777777" w:rsidR="007C4347" w:rsidRDefault="007C4347">
            <w:pPr>
              <w:jc w:val="right"/>
              <w:rPr>
                <w:snapToGrid w:val="0"/>
                <w:color w:val="FF00FF"/>
                <w:sz w:val="20"/>
                <w:szCs w:val="20"/>
              </w:rPr>
            </w:pPr>
            <w:r>
              <w:rPr>
                <w:snapToGrid w:val="0"/>
                <w:color w:val="FF00FF"/>
                <w:sz w:val="20"/>
                <w:szCs w:val="20"/>
              </w:rPr>
              <w:t>125</w:t>
            </w:r>
          </w:p>
        </w:tc>
        <w:tc>
          <w:tcPr>
            <w:tcW w:w="783" w:type="dxa"/>
          </w:tcPr>
          <w:p w14:paraId="4011AE47" w14:textId="77777777" w:rsidR="007C4347" w:rsidRDefault="007C4347">
            <w:pPr>
              <w:jc w:val="right"/>
              <w:rPr>
                <w:snapToGrid w:val="0"/>
                <w:color w:val="000000"/>
                <w:sz w:val="20"/>
                <w:szCs w:val="20"/>
              </w:rPr>
            </w:pPr>
            <w:r>
              <w:rPr>
                <w:snapToGrid w:val="0"/>
                <w:color w:val="000000"/>
                <w:sz w:val="20"/>
                <w:szCs w:val="20"/>
              </w:rPr>
              <w:t>124</w:t>
            </w:r>
          </w:p>
        </w:tc>
        <w:tc>
          <w:tcPr>
            <w:tcW w:w="779" w:type="dxa"/>
          </w:tcPr>
          <w:p w14:paraId="0157B210" w14:textId="77777777" w:rsidR="007C4347" w:rsidRDefault="007C4347">
            <w:pPr>
              <w:jc w:val="right"/>
              <w:rPr>
                <w:snapToGrid w:val="0"/>
                <w:color w:val="FF00FF"/>
                <w:sz w:val="20"/>
                <w:szCs w:val="20"/>
              </w:rPr>
            </w:pPr>
            <w:r>
              <w:rPr>
                <w:snapToGrid w:val="0"/>
                <w:color w:val="FF00FF"/>
                <w:sz w:val="20"/>
                <w:szCs w:val="20"/>
              </w:rPr>
              <w:t>225</w:t>
            </w:r>
          </w:p>
        </w:tc>
        <w:tc>
          <w:tcPr>
            <w:tcW w:w="780" w:type="dxa"/>
          </w:tcPr>
          <w:p w14:paraId="1C56C23E" w14:textId="77777777" w:rsidR="007C4347" w:rsidRDefault="007C4347">
            <w:pPr>
              <w:jc w:val="right"/>
              <w:rPr>
                <w:snapToGrid w:val="0"/>
                <w:color w:val="000000"/>
                <w:sz w:val="20"/>
                <w:szCs w:val="20"/>
              </w:rPr>
            </w:pPr>
            <w:r>
              <w:rPr>
                <w:snapToGrid w:val="0"/>
                <w:color w:val="000000"/>
                <w:sz w:val="20"/>
                <w:szCs w:val="20"/>
              </w:rPr>
              <w:t>94</w:t>
            </w:r>
          </w:p>
        </w:tc>
      </w:tr>
      <w:tr w:rsidR="007C4347" w14:paraId="32616723" w14:textId="77777777">
        <w:tc>
          <w:tcPr>
            <w:tcW w:w="1094" w:type="dxa"/>
          </w:tcPr>
          <w:p w14:paraId="427DC502" w14:textId="77777777" w:rsidR="007C4347" w:rsidRDefault="007C4347">
            <w:pPr>
              <w:rPr>
                <w:snapToGrid w:val="0"/>
                <w:color w:val="000000"/>
                <w:sz w:val="20"/>
                <w:szCs w:val="20"/>
              </w:rPr>
            </w:pPr>
            <w:r>
              <w:rPr>
                <w:snapToGrid w:val="0"/>
                <w:color w:val="000000"/>
                <w:sz w:val="20"/>
                <w:szCs w:val="20"/>
              </w:rPr>
              <w:t>июль</w:t>
            </w:r>
          </w:p>
        </w:tc>
        <w:tc>
          <w:tcPr>
            <w:tcW w:w="783" w:type="dxa"/>
          </w:tcPr>
          <w:p w14:paraId="6DFBB564" w14:textId="77777777" w:rsidR="007C4347" w:rsidRDefault="007C4347">
            <w:pPr>
              <w:jc w:val="right"/>
              <w:rPr>
                <w:snapToGrid w:val="0"/>
                <w:color w:val="FF00FF"/>
                <w:sz w:val="20"/>
                <w:szCs w:val="20"/>
              </w:rPr>
            </w:pPr>
            <w:r>
              <w:rPr>
                <w:snapToGrid w:val="0"/>
                <w:color w:val="FF00FF"/>
                <w:sz w:val="20"/>
                <w:szCs w:val="20"/>
              </w:rPr>
              <w:t>219</w:t>
            </w:r>
          </w:p>
        </w:tc>
        <w:tc>
          <w:tcPr>
            <w:tcW w:w="783" w:type="dxa"/>
          </w:tcPr>
          <w:p w14:paraId="6C6AAB18" w14:textId="77777777" w:rsidR="007C4347" w:rsidRDefault="007C4347">
            <w:pPr>
              <w:jc w:val="right"/>
              <w:rPr>
                <w:snapToGrid w:val="0"/>
                <w:color w:val="000000"/>
                <w:sz w:val="20"/>
                <w:szCs w:val="20"/>
              </w:rPr>
            </w:pPr>
            <w:r>
              <w:rPr>
                <w:snapToGrid w:val="0"/>
                <w:color w:val="000000"/>
                <w:sz w:val="20"/>
                <w:szCs w:val="20"/>
              </w:rPr>
              <w:t>220</w:t>
            </w:r>
          </w:p>
        </w:tc>
        <w:tc>
          <w:tcPr>
            <w:tcW w:w="779" w:type="dxa"/>
          </w:tcPr>
          <w:p w14:paraId="5332BBF7" w14:textId="77777777" w:rsidR="007C4347" w:rsidRDefault="007C4347">
            <w:pPr>
              <w:jc w:val="right"/>
              <w:rPr>
                <w:snapToGrid w:val="0"/>
                <w:color w:val="FF00FF"/>
                <w:sz w:val="20"/>
                <w:szCs w:val="20"/>
              </w:rPr>
            </w:pPr>
            <w:r>
              <w:rPr>
                <w:snapToGrid w:val="0"/>
                <w:color w:val="FF00FF"/>
                <w:sz w:val="20"/>
                <w:szCs w:val="20"/>
              </w:rPr>
              <w:t>383</w:t>
            </w:r>
          </w:p>
        </w:tc>
        <w:tc>
          <w:tcPr>
            <w:tcW w:w="780" w:type="dxa"/>
          </w:tcPr>
          <w:p w14:paraId="5C61E37F" w14:textId="77777777" w:rsidR="007C4347" w:rsidRDefault="007C4347">
            <w:pPr>
              <w:jc w:val="right"/>
              <w:rPr>
                <w:snapToGrid w:val="0"/>
                <w:color w:val="000000"/>
                <w:sz w:val="20"/>
                <w:szCs w:val="20"/>
              </w:rPr>
            </w:pPr>
            <w:r>
              <w:rPr>
                <w:snapToGrid w:val="0"/>
                <w:color w:val="000000"/>
                <w:sz w:val="20"/>
                <w:szCs w:val="20"/>
              </w:rPr>
              <w:t>99</w:t>
            </w:r>
          </w:p>
        </w:tc>
      </w:tr>
      <w:tr w:rsidR="007C4347" w14:paraId="6E1A1FBD" w14:textId="77777777">
        <w:tc>
          <w:tcPr>
            <w:tcW w:w="1094" w:type="dxa"/>
          </w:tcPr>
          <w:p w14:paraId="5DBE880C" w14:textId="77777777" w:rsidR="007C4347" w:rsidRDefault="007C4347">
            <w:pPr>
              <w:rPr>
                <w:snapToGrid w:val="0"/>
                <w:color w:val="000000"/>
                <w:sz w:val="20"/>
                <w:szCs w:val="20"/>
              </w:rPr>
            </w:pPr>
            <w:r>
              <w:rPr>
                <w:snapToGrid w:val="0"/>
                <w:color w:val="000000"/>
                <w:sz w:val="20"/>
                <w:szCs w:val="20"/>
              </w:rPr>
              <w:t>август</w:t>
            </w:r>
          </w:p>
        </w:tc>
        <w:tc>
          <w:tcPr>
            <w:tcW w:w="783" w:type="dxa"/>
          </w:tcPr>
          <w:p w14:paraId="7176287F" w14:textId="77777777" w:rsidR="007C4347" w:rsidRDefault="007C4347">
            <w:pPr>
              <w:jc w:val="right"/>
              <w:rPr>
                <w:snapToGrid w:val="0"/>
                <w:color w:val="FF00FF"/>
                <w:sz w:val="20"/>
                <w:szCs w:val="20"/>
              </w:rPr>
            </w:pPr>
            <w:r>
              <w:rPr>
                <w:snapToGrid w:val="0"/>
                <w:color w:val="FF00FF"/>
                <w:sz w:val="20"/>
                <w:szCs w:val="20"/>
              </w:rPr>
              <w:t>254</w:t>
            </w:r>
          </w:p>
        </w:tc>
        <w:tc>
          <w:tcPr>
            <w:tcW w:w="783" w:type="dxa"/>
          </w:tcPr>
          <w:p w14:paraId="5CFC7ECE" w14:textId="77777777" w:rsidR="007C4347" w:rsidRDefault="007C4347">
            <w:pPr>
              <w:jc w:val="right"/>
              <w:rPr>
                <w:snapToGrid w:val="0"/>
                <w:color w:val="000000"/>
                <w:sz w:val="20"/>
                <w:szCs w:val="20"/>
              </w:rPr>
            </w:pPr>
            <w:r>
              <w:rPr>
                <w:snapToGrid w:val="0"/>
                <w:color w:val="000000"/>
                <w:sz w:val="20"/>
                <w:szCs w:val="20"/>
              </w:rPr>
              <w:t>252</w:t>
            </w:r>
          </w:p>
        </w:tc>
        <w:tc>
          <w:tcPr>
            <w:tcW w:w="779" w:type="dxa"/>
          </w:tcPr>
          <w:p w14:paraId="5D99899D" w14:textId="77777777" w:rsidR="007C4347" w:rsidRDefault="007C4347">
            <w:pPr>
              <w:jc w:val="right"/>
              <w:rPr>
                <w:snapToGrid w:val="0"/>
                <w:color w:val="FF00FF"/>
                <w:sz w:val="20"/>
                <w:szCs w:val="20"/>
              </w:rPr>
            </w:pPr>
            <w:r>
              <w:rPr>
                <w:snapToGrid w:val="0"/>
                <w:color w:val="FF00FF"/>
                <w:sz w:val="20"/>
                <w:szCs w:val="20"/>
              </w:rPr>
              <w:t>482</w:t>
            </w:r>
          </w:p>
        </w:tc>
        <w:tc>
          <w:tcPr>
            <w:tcW w:w="780" w:type="dxa"/>
          </w:tcPr>
          <w:p w14:paraId="664131A3" w14:textId="77777777" w:rsidR="007C4347" w:rsidRDefault="007C4347">
            <w:pPr>
              <w:jc w:val="right"/>
              <w:rPr>
                <w:snapToGrid w:val="0"/>
                <w:color w:val="000000"/>
                <w:sz w:val="20"/>
                <w:szCs w:val="20"/>
              </w:rPr>
            </w:pPr>
            <w:r>
              <w:rPr>
                <w:snapToGrid w:val="0"/>
                <w:color w:val="000000"/>
                <w:sz w:val="20"/>
                <w:szCs w:val="20"/>
              </w:rPr>
              <w:t>193</w:t>
            </w:r>
          </w:p>
        </w:tc>
      </w:tr>
      <w:tr w:rsidR="007C4347" w14:paraId="2F69DE8A" w14:textId="77777777">
        <w:tc>
          <w:tcPr>
            <w:tcW w:w="1094" w:type="dxa"/>
          </w:tcPr>
          <w:p w14:paraId="7B409A94" w14:textId="77777777" w:rsidR="007C4347" w:rsidRDefault="007C4347">
            <w:pPr>
              <w:rPr>
                <w:snapToGrid w:val="0"/>
                <w:color w:val="000000"/>
                <w:sz w:val="20"/>
                <w:szCs w:val="20"/>
              </w:rPr>
            </w:pPr>
            <w:r>
              <w:rPr>
                <w:snapToGrid w:val="0"/>
                <w:color w:val="000000"/>
                <w:sz w:val="20"/>
                <w:szCs w:val="20"/>
              </w:rPr>
              <w:t>сентябрь</w:t>
            </w:r>
          </w:p>
        </w:tc>
        <w:tc>
          <w:tcPr>
            <w:tcW w:w="783" w:type="dxa"/>
          </w:tcPr>
          <w:p w14:paraId="787728F5" w14:textId="77777777" w:rsidR="007C4347" w:rsidRDefault="007C4347">
            <w:pPr>
              <w:jc w:val="right"/>
              <w:rPr>
                <w:snapToGrid w:val="0"/>
                <w:color w:val="FF00FF"/>
                <w:sz w:val="20"/>
                <w:szCs w:val="20"/>
              </w:rPr>
            </w:pPr>
            <w:r>
              <w:rPr>
                <w:snapToGrid w:val="0"/>
                <w:color w:val="FF00FF"/>
                <w:sz w:val="20"/>
                <w:szCs w:val="20"/>
              </w:rPr>
              <w:t>478</w:t>
            </w:r>
          </w:p>
        </w:tc>
        <w:tc>
          <w:tcPr>
            <w:tcW w:w="783" w:type="dxa"/>
          </w:tcPr>
          <w:p w14:paraId="0E6B2F53" w14:textId="77777777" w:rsidR="007C4347" w:rsidRDefault="007C4347">
            <w:pPr>
              <w:jc w:val="right"/>
              <w:rPr>
                <w:snapToGrid w:val="0"/>
                <w:color w:val="000000"/>
                <w:sz w:val="20"/>
                <w:szCs w:val="20"/>
              </w:rPr>
            </w:pPr>
            <w:r>
              <w:rPr>
                <w:snapToGrid w:val="0"/>
                <w:color w:val="000000"/>
                <w:sz w:val="20"/>
                <w:szCs w:val="20"/>
              </w:rPr>
              <w:t>152</w:t>
            </w:r>
          </w:p>
        </w:tc>
        <w:tc>
          <w:tcPr>
            <w:tcW w:w="779" w:type="dxa"/>
          </w:tcPr>
          <w:p w14:paraId="4103416B" w14:textId="77777777" w:rsidR="007C4347" w:rsidRDefault="007C4347">
            <w:pPr>
              <w:jc w:val="right"/>
              <w:rPr>
                <w:snapToGrid w:val="0"/>
                <w:color w:val="FF00FF"/>
                <w:sz w:val="20"/>
                <w:szCs w:val="20"/>
              </w:rPr>
            </w:pPr>
            <w:r>
              <w:rPr>
                <w:snapToGrid w:val="0"/>
                <w:color w:val="FF00FF"/>
                <w:sz w:val="20"/>
                <w:szCs w:val="20"/>
              </w:rPr>
              <w:t>871</w:t>
            </w:r>
          </w:p>
        </w:tc>
        <w:tc>
          <w:tcPr>
            <w:tcW w:w="780" w:type="dxa"/>
          </w:tcPr>
          <w:p w14:paraId="34F17D8A" w14:textId="77777777" w:rsidR="007C4347" w:rsidRDefault="007C4347">
            <w:pPr>
              <w:jc w:val="right"/>
              <w:rPr>
                <w:snapToGrid w:val="0"/>
                <w:color w:val="000000"/>
                <w:sz w:val="20"/>
                <w:szCs w:val="20"/>
              </w:rPr>
            </w:pPr>
            <w:r>
              <w:rPr>
                <w:snapToGrid w:val="0"/>
                <w:color w:val="000000"/>
                <w:sz w:val="20"/>
                <w:szCs w:val="20"/>
              </w:rPr>
              <w:t>308</w:t>
            </w:r>
          </w:p>
        </w:tc>
      </w:tr>
      <w:tr w:rsidR="007C4347" w14:paraId="14EF0E5A" w14:textId="77777777">
        <w:tc>
          <w:tcPr>
            <w:tcW w:w="1094" w:type="dxa"/>
          </w:tcPr>
          <w:p w14:paraId="0B8B31F2" w14:textId="77777777" w:rsidR="007C4347" w:rsidRDefault="007C4347">
            <w:pPr>
              <w:rPr>
                <w:snapToGrid w:val="0"/>
                <w:color w:val="000000"/>
                <w:sz w:val="20"/>
                <w:szCs w:val="20"/>
              </w:rPr>
            </w:pPr>
            <w:r>
              <w:rPr>
                <w:snapToGrid w:val="0"/>
                <w:color w:val="000000"/>
                <w:sz w:val="20"/>
                <w:szCs w:val="20"/>
              </w:rPr>
              <w:t>октябрь</w:t>
            </w:r>
          </w:p>
        </w:tc>
        <w:tc>
          <w:tcPr>
            <w:tcW w:w="783" w:type="dxa"/>
          </w:tcPr>
          <w:p w14:paraId="7607D446" w14:textId="77777777" w:rsidR="007C4347" w:rsidRDefault="007C4347">
            <w:pPr>
              <w:jc w:val="right"/>
              <w:rPr>
                <w:snapToGrid w:val="0"/>
                <w:color w:val="FF00FF"/>
                <w:sz w:val="20"/>
                <w:szCs w:val="20"/>
              </w:rPr>
            </w:pPr>
            <w:r>
              <w:rPr>
                <w:snapToGrid w:val="0"/>
                <w:color w:val="FF00FF"/>
                <w:sz w:val="20"/>
                <w:szCs w:val="20"/>
              </w:rPr>
              <w:t>381</w:t>
            </w:r>
          </w:p>
        </w:tc>
        <w:tc>
          <w:tcPr>
            <w:tcW w:w="783" w:type="dxa"/>
          </w:tcPr>
          <w:p w14:paraId="25676696" w14:textId="77777777" w:rsidR="007C4347" w:rsidRDefault="007C4347">
            <w:pPr>
              <w:jc w:val="right"/>
              <w:rPr>
                <w:snapToGrid w:val="0"/>
                <w:color w:val="000000"/>
                <w:sz w:val="20"/>
                <w:szCs w:val="20"/>
              </w:rPr>
            </w:pPr>
            <w:r>
              <w:rPr>
                <w:snapToGrid w:val="0"/>
                <w:color w:val="000000"/>
                <w:sz w:val="20"/>
                <w:szCs w:val="20"/>
              </w:rPr>
              <w:t>71</w:t>
            </w:r>
          </w:p>
        </w:tc>
        <w:tc>
          <w:tcPr>
            <w:tcW w:w="779" w:type="dxa"/>
          </w:tcPr>
          <w:p w14:paraId="0AD7445D" w14:textId="77777777" w:rsidR="007C4347" w:rsidRDefault="007C4347">
            <w:pPr>
              <w:jc w:val="right"/>
              <w:rPr>
                <w:snapToGrid w:val="0"/>
                <w:color w:val="FF00FF"/>
                <w:sz w:val="20"/>
                <w:szCs w:val="20"/>
              </w:rPr>
            </w:pPr>
            <w:r>
              <w:rPr>
                <w:snapToGrid w:val="0"/>
                <w:color w:val="FF00FF"/>
                <w:sz w:val="20"/>
                <w:szCs w:val="20"/>
              </w:rPr>
              <w:t>915</w:t>
            </w:r>
          </w:p>
        </w:tc>
        <w:tc>
          <w:tcPr>
            <w:tcW w:w="780" w:type="dxa"/>
          </w:tcPr>
          <w:p w14:paraId="7F665C47" w14:textId="77777777" w:rsidR="007C4347" w:rsidRDefault="007C4347">
            <w:pPr>
              <w:jc w:val="right"/>
              <w:rPr>
                <w:snapToGrid w:val="0"/>
                <w:color w:val="000000"/>
                <w:sz w:val="20"/>
                <w:szCs w:val="20"/>
              </w:rPr>
            </w:pPr>
            <w:r>
              <w:rPr>
                <w:snapToGrid w:val="0"/>
                <w:color w:val="000000"/>
                <w:sz w:val="20"/>
                <w:szCs w:val="20"/>
              </w:rPr>
              <w:t>315</w:t>
            </w:r>
          </w:p>
        </w:tc>
      </w:tr>
      <w:tr w:rsidR="007C4347" w14:paraId="2C4387A8" w14:textId="77777777">
        <w:tc>
          <w:tcPr>
            <w:tcW w:w="1094" w:type="dxa"/>
          </w:tcPr>
          <w:p w14:paraId="32063E3B" w14:textId="77777777" w:rsidR="007C4347" w:rsidRDefault="007C4347">
            <w:pPr>
              <w:rPr>
                <w:snapToGrid w:val="0"/>
                <w:color w:val="000000"/>
                <w:sz w:val="20"/>
                <w:szCs w:val="20"/>
              </w:rPr>
            </w:pPr>
            <w:r>
              <w:rPr>
                <w:snapToGrid w:val="0"/>
                <w:color w:val="000000"/>
                <w:sz w:val="20"/>
                <w:szCs w:val="20"/>
              </w:rPr>
              <w:t>ноябрь</w:t>
            </w:r>
          </w:p>
        </w:tc>
        <w:tc>
          <w:tcPr>
            <w:tcW w:w="783" w:type="dxa"/>
          </w:tcPr>
          <w:p w14:paraId="348E255E" w14:textId="77777777" w:rsidR="007C4347" w:rsidRDefault="007C4347">
            <w:pPr>
              <w:jc w:val="right"/>
              <w:rPr>
                <w:snapToGrid w:val="0"/>
                <w:color w:val="FF00FF"/>
                <w:sz w:val="20"/>
                <w:szCs w:val="20"/>
              </w:rPr>
            </w:pPr>
            <w:r>
              <w:rPr>
                <w:snapToGrid w:val="0"/>
                <w:color w:val="FF00FF"/>
                <w:sz w:val="20"/>
                <w:szCs w:val="20"/>
              </w:rPr>
              <w:t>332</w:t>
            </w:r>
          </w:p>
        </w:tc>
        <w:tc>
          <w:tcPr>
            <w:tcW w:w="783" w:type="dxa"/>
          </w:tcPr>
          <w:p w14:paraId="4C3C4903" w14:textId="77777777" w:rsidR="007C4347" w:rsidRDefault="007C4347">
            <w:pPr>
              <w:jc w:val="right"/>
              <w:rPr>
                <w:snapToGrid w:val="0"/>
                <w:color w:val="000000"/>
                <w:sz w:val="20"/>
                <w:szCs w:val="20"/>
              </w:rPr>
            </w:pPr>
            <w:r>
              <w:rPr>
                <w:snapToGrid w:val="0"/>
                <w:color w:val="000000"/>
                <w:sz w:val="20"/>
                <w:szCs w:val="20"/>
              </w:rPr>
              <w:t>157</w:t>
            </w:r>
          </w:p>
        </w:tc>
        <w:tc>
          <w:tcPr>
            <w:tcW w:w="779" w:type="dxa"/>
          </w:tcPr>
          <w:p w14:paraId="3FC9C4F7" w14:textId="77777777" w:rsidR="007C4347" w:rsidRDefault="007C4347">
            <w:pPr>
              <w:jc w:val="right"/>
              <w:rPr>
                <w:snapToGrid w:val="0"/>
                <w:color w:val="FF00FF"/>
                <w:sz w:val="20"/>
                <w:szCs w:val="20"/>
              </w:rPr>
            </w:pPr>
            <w:r>
              <w:rPr>
                <w:snapToGrid w:val="0"/>
                <w:color w:val="FF00FF"/>
                <w:sz w:val="20"/>
                <w:szCs w:val="20"/>
              </w:rPr>
              <w:t>512</w:t>
            </w:r>
          </w:p>
        </w:tc>
        <w:tc>
          <w:tcPr>
            <w:tcW w:w="780" w:type="dxa"/>
          </w:tcPr>
          <w:p w14:paraId="3A961F82" w14:textId="77777777" w:rsidR="007C4347" w:rsidRDefault="007C4347">
            <w:pPr>
              <w:jc w:val="right"/>
              <w:rPr>
                <w:snapToGrid w:val="0"/>
                <w:color w:val="000000"/>
                <w:sz w:val="20"/>
                <w:szCs w:val="20"/>
              </w:rPr>
            </w:pPr>
            <w:r>
              <w:rPr>
                <w:snapToGrid w:val="0"/>
                <w:color w:val="000000"/>
                <w:sz w:val="20"/>
                <w:szCs w:val="20"/>
              </w:rPr>
              <w:t>81</w:t>
            </w:r>
          </w:p>
        </w:tc>
      </w:tr>
      <w:tr w:rsidR="007C4347" w14:paraId="1A55B9F9" w14:textId="77777777">
        <w:tc>
          <w:tcPr>
            <w:tcW w:w="1094" w:type="dxa"/>
          </w:tcPr>
          <w:p w14:paraId="35B8122C" w14:textId="77777777" w:rsidR="007C4347" w:rsidRDefault="007C4347">
            <w:pPr>
              <w:rPr>
                <w:snapToGrid w:val="0"/>
                <w:color w:val="000000"/>
                <w:sz w:val="20"/>
                <w:szCs w:val="20"/>
              </w:rPr>
            </w:pPr>
            <w:r>
              <w:rPr>
                <w:snapToGrid w:val="0"/>
                <w:color w:val="000000"/>
                <w:sz w:val="20"/>
                <w:szCs w:val="20"/>
              </w:rPr>
              <w:t>декабрь</w:t>
            </w:r>
          </w:p>
        </w:tc>
        <w:tc>
          <w:tcPr>
            <w:tcW w:w="783" w:type="dxa"/>
          </w:tcPr>
          <w:p w14:paraId="719DE92A" w14:textId="77777777" w:rsidR="007C4347" w:rsidRDefault="007C4347">
            <w:pPr>
              <w:jc w:val="right"/>
              <w:rPr>
                <w:snapToGrid w:val="0"/>
                <w:color w:val="FF00FF"/>
                <w:sz w:val="20"/>
                <w:szCs w:val="20"/>
              </w:rPr>
            </w:pPr>
            <w:r>
              <w:rPr>
                <w:snapToGrid w:val="0"/>
                <w:color w:val="FF00FF"/>
                <w:sz w:val="20"/>
                <w:szCs w:val="20"/>
              </w:rPr>
              <w:t>159</w:t>
            </w:r>
          </w:p>
        </w:tc>
        <w:tc>
          <w:tcPr>
            <w:tcW w:w="783" w:type="dxa"/>
          </w:tcPr>
          <w:p w14:paraId="5206DF87" w14:textId="77777777" w:rsidR="007C4347" w:rsidRDefault="007C4347">
            <w:pPr>
              <w:jc w:val="right"/>
              <w:rPr>
                <w:snapToGrid w:val="0"/>
                <w:color w:val="000000"/>
                <w:sz w:val="20"/>
                <w:szCs w:val="20"/>
              </w:rPr>
            </w:pPr>
            <w:r>
              <w:rPr>
                <w:snapToGrid w:val="0"/>
                <w:color w:val="000000"/>
                <w:sz w:val="20"/>
                <w:szCs w:val="20"/>
              </w:rPr>
              <w:t>200</w:t>
            </w:r>
          </w:p>
        </w:tc>
        <w:tc>
          <w:tcPr>
            <w:tcW w:w="779" w:type="dxa"/>
          </w:tcPr>
          <w:p w14:paraId="6CBA0DD7" w14:textId="77777777" w:rsidR="007C4347" w:rsidRDefault="007C4347">
            <w:pPr>
              <w:jc w:val="right"/>
              <w:rPr>
                <w:snapToGrid w:val="0"/>
                <w:color w:val="FF00FF"/>
                <w:sz w:val="20"/>
                <w:szCs w:val="20"/>
              </w:rPr>
            </w:pPr>
            <w:r>
              <w:rPr>
                <w:snapToGrid w:val="0"/>
                <w:color w:val="FF00FF"/>
                <w:sz w:val="20"/>
                <w:szCs w:val="20"/>
              </w:rPr>
              <w:t>90</w:t>
            </w:r>
          </w:p>
        </w:tc>
        <w:tc>
          <w:tcPr>
            <w:tcW w:w="780" w:type="dxa"/>
          </w:tcPr>
          <w:p w14:paraId="38B1DC1B" w14:textId="77777777" w:rsidR="007C4347" w:rsidRDefault="007C4347">
            <w:pPr>
              <w:jc w:val="right"/>
              <w:rPr>
                <w:snapToGrid w:val="0"/>
                <w:color w:val="000000"/>
                <w:sz w:val="20"/>
                <w:szCs w:val="20"/>
              </w:rPr>
            </w:pPr>
            <w:r>
              <w:rPr>
                <w:snapToGrid w:val="0"/>
                <w:color w:val="000000"/>
                <w:sz w:val="20"/>
                <w:szCs w:val="20"/>
              </w:rPr>
              <w:t>187</w:t>
            </w:r>
          </w:p>
        </w:tc>
      </w:tr>
      <w:tr w:rsidR="007C4347" w14:paraId="3E2C30A6" w14:textId="77777777">
        <w:tc>
          <w:tcPr>
            <w:tcW w:w="1094" w:type="dxa"/>
          </w:tcPr>
          <w:p w14:paraId="65CC47D7" w14:textId="77777777" w:rsidR="007C4347" w:rsidRDefault="007C4347">
            <w:pPr>
              <w:rPr>
                <w:snapToGrid w:val="0"/>
                <w:color w:val="000000"/>
                <w:sz w:val="20"/>
                <w:szCs w:val="20"/>
              </w:rPr>
            </w:pPr>
            <w:r>
              <w:rPr>
                <w:snapToGrid w:val="0"/>
                <w:color w:val="000000"/>
                <w:sz w:val="20"/>
                <w:szCs w:val="20"/>
              </w:rPr>
              <w:t>Итого:</w:t>
            </w:r>
          </w:p>
        </w:tc>
        <w:tc>
          <w:tcPr>
            <w:tcW w:w="783" w:type="dxa"/>
          </w:tcPr>
          <w:p w14:paraId="68ED00C2" w14:textId="77777777" w:rsidR="007C4347" w:rsidRDefault="007C4347">
            <w:pPr>
              <w:jc w:val="right"/>
              <w:rPr>
                <w:snapToGrid w:val="0"/>
                <w:color w:val="000000"/>
                <w:sz w:val="20"/>
                <w:szCs w:val="20"/>
              </w:rPr>
            </w:pPr>
            <w:r>
              <w:rPr>
                <w:snapToGrid w:val="0"/>
                <w:color w:val="000000"/>
                <w:sz w:val="20"/>
                <w:szCs w:val="20"/>
              </w:rPr>
              <w:t>2946</w:t>
            </w:r>
          </w:p>
        </w:tc>
        <w:tc>
          <w:tcPr>
            <w:tcW w:w="783" w:type="dxa"/>
          </w:tcPr>
          <w:p w14:paraId="674303C4" w14:textId="77777777" w:rsidR="007C4347" w:rsidRDefault="007C4347">
            <w:pPr>
              <w:jc w:val="right"/>
              <w:rPr>
                <w:snapToGrid w:val="0"/>
                <w:color w:val="000000"/>
                <w:sz w:val="20"/>
                <w:szCs w:val="20"/>
              </w:rPr>
            </w:pPr>
            <w:r>
              <w:rPr>
                <w:snapToGrid w:val="0"/>
                <w:color w:val="000000"/>
                <w:sz w:val="20"/>
                <w:szCs w:val="20"/>
              </w:rPr>
              <w:t>2175</w:t>
            </w:r>
          </w:p>
        </w:tc>
        <w:tc>
          <w:tcPr>
            <w:tcW w:w="779" w:type="dxa"/>
          </w:tcPr>
          <w:p w14:paraId="10F4689F" w14:textId="77777777" w:rsidR="007C4347" w:rsidRDefault="007C4347">
            <w:pPr>
              <w:jc w:val="right"/>
              <w:rPr>
                <w:snapToGrid w:val="0"/>
                <w:color w:val="000000"/>
                <w:sz w:val="20"/>
                <w:szCs w:val="20"/>
              </w:rPr>
            </w:pPr>
            <w:r>
              <w:rPr>
                <w:snapToGrid w:val="0"/>
                <w:color w:val="000000"/>
                <w:sz w:val="20"/>
                <w:szCs w:val="20"/>
              </w:rPr>
              <w:t>5600</w:t>
            </w:r>
          </w:p>
        </w:tc>
        <w:tc>
          <w:tcPr>
            <w:tcW w:w="780" w:type="dxa"/>
          </w:tcPr>
          <w:p w14:paraId="0B5E5D41" w14:textId="77777777" w:rsidR="007C4347" w:rsidRDefault="007C4347">
            <w:pPr>
              <w:jc w:val="right"/>
              <w:rPr>
                <w:snapToGrid w:val="0"/>
                <w:color w:val="000000"/>
                <w:sz w:val="20"/>
                <w:szCs w:val="20"/>
              </w:rPr>
            </w:pPr>
            <w:r>
              <w:rPr>
                <w:snapToGrid w:val="0"/>
                <w:color w:val="000000"/>
                <w:sz w:val="20"/>
                <w:szCs w:val="20"/>
              </w:rPr>
              <w:t>2464</w:t>
            </w:r>
          </w:p>
        </w:tc>
      </w:tr>
    </w:tbl>
    <w:p w14:paraId="40532653" w14:textId="77777777" w:rsidR="007C4347" w:rsidRDefault="007C4347">
      <w:pPr>
        <w:pStyle w:val="a4"/>
        <w:keepLines/>
        <w:ind w:firstLine="720"/>
        <w:jc w:val="both"/>
        <w:rPr>
          <w:b/>
          <w:bCs/>
          <w:lang w:val="en-US"/>
        </w:rPr>
      </w:pPr>
    </w:p>
    <w:p w14:paraId="50F205B5" w14:textId="77777777" w:rsidR="007C4347" w:rsidRDefault="007C4347">
      <w:pPr>
        <w:pStyle w:val="a4"/>
        <w:keepLines/>
        <w:ind w:firstLine="720"/>
        <w:jc w:val="both"/>
        <w:rPr>
          <w:b/>
          <w:bCs/>
          <w:lang w:val="en-US"/>
        </w:rPr>
      </w:pPr>
    </w:p>
    <w:p w14:paraId="6FD1DC80" w14:textId="77777777" w:rsidR="007C4347" w:rsidRDefault="007C4347">
      <w:pPr>
        <w:pStyle w:val="a4"/>
        <w:keepLines/>
        <w:ind w:firstLine="720"/>
        <w:jc w:val="both"/>
        <w:rPr>
          <w:b/>
          <w:bCs/>
          <w:lang w:val="en-US"/>
        </w:rPr>
      </w:pPr>
    </w:p>
    <w:p w14:paraId="6104FBFB" w14:textId="77777777" w:rsidR="007C4347" w:rsidRDefault="007C4347">
      <w:pPr>
        <w:pStyle w:val="a4"/>
        <w:keepLines/>
        <w:ind w:firstLine="720"/>
        <w:jc w:val="both"/>
        <w:rPr>
          <w:b/>
          <w:bCs/>
        </w:rPr>
      </w:pPr>
      <w:r>
        <w:rPr>
          <w:b/>
          <w:bCs/>
        </w:rPr>
        <w:t>Краткая оценка приведенных показателей и общие выводы:</w:t>
      </w:r>
    </w:p>
    <w:p w14:paraId="1743B22A" w14:textId="77777777" w:rsidR="007C4347" w:rsidRDefault="007C4347">
      <w:pPr>
        <w:pStyle w:val="a4"/>
        <w:tabs>
          <w:tab w:val="left" w:pos="1134"/>
          <w:tab w:val="left" w:pos="2188"/>
          <w:tab w:val="left" w:pos="3282"/>
          <w:tab w:val="left" w:pos="4376"/>
          <w:tab w:val="left" w:pos="5470"/>
          <w:tab w:val="left" w:pos="6564"/>
          <w:tab w:val="left" w:pos="7658"/>
          <w:tab w:val="left" w:pos="8752"/>
          <w:tab w:val="left" w:pos="9889"/>
        </w:tabs>
        <w:ind w:firstLine="567"/>
        <w:jc w:val="both"/>
      </w:pPr>
      <w:r>
        <w:t>Соблюдение ритмичности производства – одна из основных предпосылок снижения себестоимости работ, ликвидации непроизводительных потерь в строительстве. Планомерность работы строительной организации обеспечивает наиболее полное использование средств и орудий труда, материальных и трудовых ресурсов, сокращение сроков строительства, более быстрый ввод в действие объектов, снижении себестоимости работ.</w:t>
      </w:r>
    </w:p>
    <w:p w14:paraId="1B16B0E7" w14:textId="77777777" w:rsidR="007C4347" w:rsidRDefault="007C4347">
      <w:pPr>
        <w:pStyle w:val="a4"/>
        <w:tabs>
          <w:tab w:val="left" w:pos="1094"/>
          <w:tab w:val="left" w:pos="2188"/>
          <w:tab w:val="left" w:pos="3282"/>
          <w:tab w:val="left" w:pos="4376"/>
          <w:tab w:val="left" w:pos="5470"/>
          <w:tab w:val="left" w:pos="6564"/>
          <w:tab w:val="left" w:pos="7658"/>
          <w:tab w:val="left" w:pos="8752"/>
          <w:tab w:val="left" w:pos="9889"/>
        </w:tabs>
        <w:jc w:val="left"/>
      </w:pPr>
      <w:r>
        <w:t>Результаты расчетов показывают, что фактическое выполнение СМР имело более ритмичный характер, чем предусматривалось планом.</w:t>
      </w:r>
      <w:r w:rsidRPr="007C4347">
        <w:t xml:space="preserve"> </w:t>
      </w:r>
      <w:r>
        <w:t xml:space="preserve">По </w:t>
      </w:r>
      <w:r>
        <w:rPr>
          <w:lang w:val="en-US"/>
        </w:rPr>
        <w:t>G</w:t>
      </w:r>
      <w:r>
        <w:rPr>
          <w:vertAlign w:val="subscript"/>
        </w:rPr>
        <w:t>пл.</w:t>
      </w:r>
      <w:r>
        <w:t xml:space="preserve">, </w:t>
      </w:r>
      <w:r>
        <w:rPr>
          <w:lang w:val="en-US"/>
        </w:rPr>
        <w:t>V</w:t>
      </w:r>
      <w:r>
        <w:rPr>
          <w:vertAlign w:val="subscript"/>
        </w:rPr>
        <w:t>пл.</w:t>
      </w:r>
      <w:r>
        <w:t xml:space="preserve"> мы оценивали напряженность плана и его изменения, т.е. реальную организацию производства. Резкие колебания выполнения работ в течении года свидетельствуют о больших резервах, не используемых строительной организацией.</w:t>
      </w:r>
    </w:p>
    <w:p w14:paraId="508D57DF" w14:textId="77777777" w:rsidR="007C4347" w:rsidRDefault="007C4347">
      <w:pPr>
        <w:pStyle w:val="a4"/>
        <w:tabs>
          <w:tab w:val="left" w:pos="1094"/>
          <w:tab w:val="left" w:pos="2188"/>
          <w:tab w:val="left" w:pos="3282"/>
          <w:tab w:val="left" w:pos="4376"/>
          <w:tab w:val="left" w:pos="5470"/>
          <w:tab w:val="left" w:pos="6564"/>
          <w:tab w:val="left" w:pos="7658"/>
          <w:tab w:val="left" w:pos="8752"/>
          <w:tab w:val="left" w:pos="9889"/>
        </w:tabs>
        <w:jc w:val="left"/>
      </w:pPr>
    </w:p>
    <w:p w14:paraId="5970EA90" w14:textId="77777777" w:rsidR="007C4347" w:rsidRDefault="007C4347">
      <w:pPr>
        <w:pStyle w:val="a4"/>
        <w:tabs>
          <w:tab w:val="left" w:pos="1094"/>
          <w:tab w:val="left" w:pos="2188"/>
          <w:tab w:val="left" w:pos="3282"/>
          <w:tab w:val="left" w:pos="4376"/>
          <w:tab w:val="left" w:pos="5470"/>
          <w:tab w:val="left" w:pos="6564"/>
          <w:tab w:val="left" w:pos="7658"/>
          <w:tab w:val="left" w:pos="8752"/>
          <w:tab w:val="left" w:pos="9889"/>
        </w:tabs>
        <w:jc w:val="left"/>
      </w:pPr>
    </w:p>
    <w:p w14:paraId="5BE38D5F" w14:textId="77777777" w:rsidR="007C4347" w:rsidRDefault="007C4347">
      <w:pPr>
        <w:pStyle w:val="a4"/>
        <w:tabs>
          <w:tab w:val="left" w:pos="1094"/>
          <w:tab w:val="left" w:pos="2188"/>
          <w:tab w:val="left" w:pos="3282"/>
          <w:tab w:val="left" w:pos="4376"/>
          <w:tab w:val="left" w:pos="5470"/>
          <w:tab w:val="left" w:pos="6564"/>
          <w:tab w:val="left" w:pos="7658"/>
          <w:tab w:val="left" w:pos="8752"/>
          <w:tab w:val="left" w:pos="9889"/>
        </w:tabs>
        <w:jc w:val="left"/>
        <w:rPr>
          <w:sz w:val="20"/>
          <w:szCs w:val="20"/>
        </w:rPr>
      </w:pPr>
      <w:r>
        <w:t xml:space="preserve"> </w:t>
      </w:r>
    </w:p>
    <w:p w14:paraId="43B36767" w14:textId="77777777" w:rsidR="007C4347" w:rsidRDefault="007C4347">
      <w:pPr>
        <w:pStyle w:val="2"/>
        <w:numPr>
          <w:ilvl w:val="0"/>
          <w:numId w:val="0"/>
        </w:numPr>
        <w:ind w:left="360"/>
        <w:outlineLvl w:val="1"/>
        <w:rPr>
          <w:rFonts w:ascii="Times New Roman" w:hAnsi="Times New Roman" w:cs="Times New Roman"/>
        </w:rPr>
      </w:pPr>
      <w:bookmarkStart w:id="7" w:name="_Toc471093662"/>
      <w:r>
        <w:t>3.2 Анализ выполнения плана по труду и заработн</w:t>
      </w:r>
      <w:r>
        <w:rPr>
          <w:rFonts w:ascii="Times New Roman" w:hAnsi="Times New Roman" w:cs="Times New Roman"/>
        </w:rPr>
        <w:t>îé ïëàòå.</w:t>
      </w:r>
      <w:bookmarkEnd w:id="7"/>
    </w:p>
    <w:p w14:paraId="5492B7DA" w14:textId="77777777" w:rsidR="007C4347" w:rsidRDefault="007C4347">
      <w:pPr>
        <w:pStyle w:val="a4"/>
        <w:jc w:val="left"/>
        <w:rPr>
          <w:sz w:val="24"/>
          <w:szCs w:val="24"/>
        </w:rPr>
      </w:pPr>
    </w:p>
    <w:p w14:paraId="1BA41371" w14:textId="77777777" w:rsidR="007C4347" w:rsidRDefault="007C4347">
      <w:pPr>
        <w:pStyle w:val="a4"/>
        <w:ind w:firstLine="567"/>
        <w:jc w:val="both"/>
      </w:pPr>
      <w:r>
        <w:t>Анализ выполнения плана по труду и заработной плате производим на основании статистической отчетности по формам 3-Т, 26-КС, бизнес-плана.</w:t>
      </w:r>
    </w:p>
    <w:p w14:paraId="008AA973" w14:textId="77777777" w:rsidR="007C4347" w:rsidRDefault="007C4347">
      <w:pPr>
        <w:pStyle w:val="a4"/>
        <w:jc w:val="left"/>
        <w:rPr>
          <w:sz w:val="24"/>
          <w:szCs w:val="24"/>
        </w:rPr>
      </w:pPr>
    </w:p>
    <w:p w14:paraId="62935A9F" w14:textId="77777777" w:rsidR="007C4347" w:rsidRDefault="007C4347">
      <w:pPr>
        <w:pStyle w:val="3"/>
        <w:outlineLvl w:val="2"/>
      </w:pPr>
      <w:bookmarkStart w:id="8" w:name="_Toc471093663"/>
      <w:r>
        <w:t>3.2.1  Анализ численности, состава и движения кадров.</w:t>
      </w:r>
      <w:bookmarkEnd w:id="8"/>
    </w:p>
    <w:p w14:paraId="4A08684B" w14:textId="77777777" w:rsidR="007C4347" w:rsidRPr="007C4347" w:rsidRDefault="007C4347">
      <w:pPr>
        <w:pStyle w:val="a4"/>
        <w:jc w:val="left"/>
        <w:rPr>
          <w:sz w:val="24"/>
          <w:szCs w:val="24"/>
        </w:rPr>
      </w:pPr>
    </w:p>
    <w:p w14:paraId="3F95E514" w14:textId="77777777" w:rsidR="007C4347" w:rsidRDefault="007C4347">
      <w:pPr>
        <w:pStyle w:val="a4"/>
        <w:ind w:firstLine="567"/>
        <w:jc w:val="both"/>
      </w:pPr>
      <w:r>
        <w:t xml:space="preserve">Персонал строительной организации подразделяется на три группы: </w:t>
      </w:r>
    </w:p>
    <w:p w14:paraId="74821651" w14:textId="77777777" w:rsidR="007C4347" w:rsidRDefault="007C4347">
      <w:pPr>
        <w:pStyle w:val="a4"/>
        <w:jc w:val="left"/>
      </w:pPr>
    </w:p>
    <w:p w14:paraId="3D9F0A67" w14:textId="77777777" w:rsidR="007C4347" w:rsidRDefault="007C4347" w:rsidP="00562924">
      <w:pPr>
        <w:pStyle w:val="a4"/>
        <w:numPr>
          <w:ilvl w:val="0"/>
          <w:numId w:val="19"/>
        </w:numPr>
        <w:jc w:val="left"/>
      </w:pPr>
      <w:r>
        <w:t>работники, занятые на строительных и монтажных работах</w:t>
      </w:r>
    </w:p>
    <w:p w14:paraId="195ED754" w14:textId="77777777" w:rsidR="007C4347" w:rsidRDefault="007C4347" w:rsidP="00562924">
      <w:pPr>
        <w:pStyle w:val="a4"/>
        <w:numPr>
          <w:ilvl w:val="0"/>
          <w:numId w:val="19"/>
        </w:numPr>
        <w:jc w:val="left"/>
      </w:pPr>
      <w:r>
        <w:t>работники подсобных производств</w:t>
      </w:r>
    </w:p>
    <w:p w14:paraId="6677770C" w14:textId="77777777" w:rsidR="007C4347" w:rsidRDefault="007C4347" w:rsidP="00562924">
      <w:pPr>
        <w:pStyle w:val="a4"/>
        <w:numPr>
          <w:ilvl w:val="0"/>
          <w:numId w:val="19"/>
        </w:numPr>
        <w:jc w:val="left"/>
      </w:pPr>
      <w:r>
        <w:t>работники обслуживающих и прочих хозяйств</w:t>
      </w:r>
    </w:p>
    <w:p w14:paraId="101EF6C8" w14:textId="77777777" w:rsidR="007C4347" w:rsidRDefault="007C4347">
      <w:pPr>
        <w:pStyle w:val="a4"/>
        <w:ind w:firstLine="567"/>
        <w:jc w:val="both"/>
      </w:pPr>
    </w:p>
    <w:p w14:paraId="0EEE0DF5" w14:textId="77777777" w:rsidR="007C4347" w:rsidRDefault="007C4347">
      <w:pPr>
        <w:pStyle w:val="a4"/>
        <w:ind w:firstLine="567"/>
        <w:jc w:val="both"/>
      </w:pPr>
      <w:r>
        <w:t>При анализе обеспеченности подрядной организации трудовыми ресурсами проводится сопоставление фактической среднесписочной численности работников с установленным планом за квартал. Таким способом определяется недокомплект или превышение лимита численности в абсолютном выражении. Исчисление процентных отношений отдельных групп и категорий работающих по всему персоналу позволяет характеризовать структуру трудовых ресурсов.</w:t>
      </w:r>
    </w:p>
    <w:p w14:paraId="5D9A256D" w14:textId="77777777" w:rsidR="007C4347" w:rsidRDefault="007C4347">
      <w:pPr>
        <w:pStyle w:val="a4"/>
        <w:ind w:firstLine="567"/>
        <w:jc w:val="both"/>
      </w:pPr>
      <w:r>
        <w:t>Обеспеченность СО рабочими, занятыми на СМР и в подсобных производствах, характеризуется абсолютным и относительным отклонением от плана.</w:t>
      </w:r>
    </w:p>
    <w:p w14:paraId="7D9AB3FD" w14:textId="77777777" w:rsidR="007C4347" w:rsidRDefault="007C4347">
      <w:pPr>
        <w:pStyle w:val="af"/>
        <w:keepNext/>
        <w:rPr>
          <w:sz w:val="20"/>
          <w:szCs w:val="20"/>
        </w:rPr>
      </w:pPr>
      <w:r>
        <w:rPr>
          <w:sz w:val="20"/>
          <w:szCs w:val="20"/>
        </w:rPr>
        <w:br w:type="page"/>
        <w:t xml:space="preserve">Таблица </w:t>
      </w:r>
      <w:r>
        <w:rPr>
          <w:noProof/>
          <w:sz w:val="20"/>
          <w:szCs w:val="20"/>
        </w:rPr>
        <w:t>5</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11"/>
        <w:gridCol w:w="1701"/>
        <w:gridCol w:w="1701"/>
        <w:gridCol w:w="1239"/>
      </w:tblGrid>
      <w:tr w:rsidR="007C4347" w14:paraId="5860577C" w14:textId="77777777">
        <w:trPr>
          <w:cantSplit/>
          <w:trHeight w:val="227"/>
        </w:trPr>
        <w:tc>
          <w:tcPr>
            <w:tcW w:w="5211" w:type="dxa"/>
            <w:vMerge w:val="restart"/>
          </w:tcPr>
          <w:p w14:paraId="32F7F89B" w14:textId="77777777" w:rsidR="007C4347" w:rsidRDefault="007C4347">
            <w:pPr>
              <w:pStyle w:val="a4"/>
              <w:rPr>
                <w:b/>
                <w:bCs/>
                <w:sz w:val="20"/>
                <w:szCs w:val="20"/>
              </w:rPr>
            </w:pPr>
            <w:r>
              <w:rPr>
                <w:b/>
                <w:bCs/>
                <w:sz w:val="20"/>
                <w:szCs w:val="20"/>
              </w:rPr>
              <w:t>Показатели</w:t>
            </w:r>
          </w:p>
        </w:tc>
        <w:tc>
          <w:tcPr>
            <w:tcW w:w="3402" w:type="dxa"/>
            <w:gridSpan w:val="2"/>
          </w:tcPr>
          <w:p w14:paraId="6E092A59" w14:textId="77777777" w:rsidR="007C4347" w:rsidRDefault="007C4347">
            <w:pPr>
              <w:pStyle w:val="a4"/>
              <w:rPr>
                <w:b/>
                <w:bCs/>
                <w:sz w:val="20"/>
                <w:szCs w:val="20"/>
              </w:rPr>
            </w:pPr>
            <w:r>
              <w:rPr>
                <w:b/>
                <w:bCs/>
                <w:sz w:val="20"/>
                <w:szCs w:val="20"/>
              </w:rPr>
              <w:t>Среднесписочная численность работников, чел.</w:t>
            </w:r>
          </w:p>
        </w:tc>
        <w:tc>
          <w:tcPr>
            <w:tcW w:w="1239" w:type="dxa"/>
            <w:vMerge w:val="restart"/>
          </w:tcPr>
          <w:p w14:paraId="70AA8294" w14:textId="77777777" w:rsidR="007C4347" w:rsidRDefault="007C4347">
            <w:pPr>
              <w:pStyle w:val="a4"/>
              <w:rPr>
                <w:b/>
                <w:bCs/>
                <w:sz w:val="20"/>
                <w:szCs w:val="20"/>
              </w:rPr>
            </w:pPr>
            <w:r>
              <w:rPr>
                <w:b/>
                <w:bCs/>
                <w:sz w:val="20"/>
                <w:szCs w:val="20"/>
              </w:rPr>
              <w:t>В % к плану</w:t>
            </w:r>
          </w:p>
        </w:tc>
      </w:tr>
      <w:tr w:rsidR="007C4347" w14:paraId="6FB7C9D5" w14:textId="77777777">
        <w:trPr>
          <w:cantSplit/>
          <w:trHeight w:val="226"/>
        </w:trPr>
        <w:tc>
          <w:tcPr>
            <w:tcW w:w="5211" w:type="dxa"/>
            <w:vMerge/>
          </w:tcPr>
          <w:p w14:paraId="0309034C" w14:textId="77777777" w:rsidR="007C4347" w:rsidRDefault="007C4347">
            <w:pPr>
              <w:pStyle w:val="a4"/>
              <w:rPr>
                <w:b/>
                <w:bCs/>
                <w:sz w:val="20"/>
                <w:szCs w:val="20"/>
              </w:rPr>
            </w:pPr>
          </w:p>
        </w:tc>
        <w:tc>
          <w:tcPr>
            <w:tcW w:w="1701" w:type="dxa"/>
          </w:tcPr>
          <w:p w14:paraId="0BD02685" w14:textId="77777777" w:rsidR="007C4347" w:rsidRDefault="007C4347">
            <w:pPr>
              <w:pStyle w:val="a4"/>
              <w:rPr>
                <w:b/>
                <w:bCs/>
                <w:sz w:val="20"/>
                <w:szCs w:val="20"/>
              </w:rPr>
            </w:pPr>
            <w:r>
              <w:rPr>
                <w:b/>
                <w:bCs/>
                <w:sz w:val="20"/>
                <w:szCs w:val="20"/>
              </w:rPr>
              <w:t>план</w:t>
            </w:r>
          </w:p>
        </w:tc>
        <w:tc>
          <w:tcPr>
            <w:tcW w:w="1701" w:type="dxa"/>
          </w:tcPr>
          <w:p w14:paraId="4B6280BA" w14:textId="77777777" w:rsidR="007C4347" w:rsidRDefault="007C4347">
            <w:pPr>
              <w:pStyle w:val="a4"/>
              <w:rPr>
                <w:b/>
                <w:bCs/>
                <w:sz w:val="20"/>
                <w:szCs w:val="20"/>
              </w:rPr>
            </w:pPr>
            <w:r>
              <w:rPr>
                <w:b/>
                <w:bCs/>
                <w:sz w:val="20"/>
                <w:szCs w:val="20"/>
              </w:rPr>
              <w:t>факт</w:t>
            </w:r>
          </w:p>
        </w:tc>
        <w:tc>
          <w:tcPr>
            <w:tcW w:w="1239" w:type="dxa"/>
            <w:vMerge/>
          </w:tcPr>
          <w:p w14:paraId="1CF14A30" w14:textId="77777777" w:rsidR="007C4347" w:rsidRDefault="007C4347">
            <w:pPr>
              <w:pStyle w:val="a4"/>
              <w:rPr>
                <w:b/>
                <w:bCs/>
                <w:sz w:val="20"/>
                <w:szCs w:val="20"/>
              </w:rPr>
            </w:pPr>
          </w:p>
        </w:tc>
      </w:tr>
      <w:tr w:rsidR="007C4347" w14:paraId="56C5F613" w14:textId="77777777">
        <w:tc>
          <w:tcPr>
            <w:tcW w:w="5211" w:type="dxa"/>
          </w:tcPr>
          <w:p w14:paraId="78C6EBA2" w14:textId="77777777" w:rsidR="007C4347" w:rsidRDefault="007C4347">
            <w:pPr>
              <w:pStyle w:val="a4"/>
              <w:rPr>
                <w:sz w:val="20"/>
                <w:szCs w:val="20"/>
              </w:rPr>
            </w:pPr>
            <w:r>
              <w:rPr>
                <w:sz w:val="20"/>
                <w:szCs w:val="20"/>
              </w:rPr>
              <w:t>1</w:t>
            </w:r>
          </w:p>
        </w:tc>
        <w:tc>
          <w:tcPr>
            <w:tcW w:w="1701" w:type="dxa"/>
          </w:tcPr>
          <w:p w14:paraId="024A9E6A" w14:textId="77777777" w:rsidR="007C4347" w:rsidRDefault="007C4347">
            <w:pPr>
              <w:pStyle w:val="a4"/>
              <w:rPr>
                <w:sz w:val="20"/>
                <w:szCs w:val="20"/>
              </w:rPr>
            </w:pPr>
            <w:r>
              <w:rPr>
                <w:sz w:val="20"/>
                <w:szCs w:val="20"/>
              </w:rPr>
              <w:t>2</w:t>
            </w:r>
          </w:p>
        </w:tc>
        <w:tc>
          <w:tcPr>
            <w:tcW w:w="1701" w:type="dxa"/>
          </w:tcPr>
          <w:p w14:paraId="03AC0607" w14:textId="77777777" w:rsidR="007C4347" w:rsidRDefault="007C4347">
            <w:pPr>
              <w:pStyle w:val="a4"/>
              <w:rPr>
                <w:sz w:val="20"/>
                <w:szCs w:val="20"/>
              </w:rPr>
            </w:pPr>
            <w:r>
              <w:rPr>
                <w:sz w:val="20"/>
                <w:szCs w:val="20"/>
              </w:rPr>
              <w:t>3</w:t>
            </w:r>
          </w:p>
        </w:tc>
        <w:tc>
          <w:tcPr>
            <w:tcW w:w="1239" w:type="dxa"/>
          </w:tcPr>
          <w:p w14:paraId="796FF2E3" w14:textId="77777777" w:rsidR="007C4347" w:rsidRDefault="007C4347">
            <w:pPr>
              <w:pStyle w:val="a4"/>
              <w:rPr>
                <w:sz w:val="20"/>
                <w:szCs w:val="20"/>
              </w:rPr>
            </w:pPr>
            <w:r>
              <w:rPr>
                <w:sz w:val="20"/>
                <w:szCs w:val="20"/>
              </w:rPr>
              <w:t>4</w:t>
            </w:r>
          </w:p>
        </w:tc>
      </w:tr>
      <w:tr w:rsidR="007C4347" w14:paraId="46CCC4DF" w14:textId="77777777">
        <w:tc>
          <w:tcPr>
            <w:tcW w:w="5211" w:type="dxa"/>
          </w:tcPr>
          <w:p w14:paraId="037E1F22" w14:textId="77777777" w:rsidR="007C4347" w:rsidRDefault="007C4347">
            <w:pPr>
              <w:pStyle w:val="a4"/>
              <w:jc w:val="left"/>
              <w:rPr>
                <w:b/>
                <w:bCs/>
                <w:sz w:val="20"/>
                <w:szCs w:val="20"/>
                <w:u w:val="single"/>
              </w:rPr>
            </w:pPr>
            <w:r>
              <w:rPr>
                <w:b/>
                <w:bCs/>
                <w:sz w:val="20"/>
                <w:szCs w:val="20"/>
                <w:u w:val="single"/>
              </w:rPr>
              <w:t>На СМР и в подсобных производствах</w:t>
            </w:r>
          </w:p>
          <w:p w14:paraId="187D01DE" w14:textId="77777777" w:rsidR="007C4347" w:rsidRDefault="007C4347">
            <w:pPr>
              <w:pStyle w:val="a4"/>
              <w:jc w:val="left"/>
              <w:rPr>
                <w:sz w:val="20"/>
                <w:szCs w:val="20"/>
              </w:rPr>
            </w:pPr>
            <w:r>
              <w:rPr>
                <w:sz w:val="20"/>
                <w:szCs w:val="20"/>
              </w:rPr>
              <w:t>ВСЕГО</w:t>
            </w:r>
          </w:p>
          <w:p w14:paraId="0EBD6310" w14:textId="77777777" w:rsidR="007C4347" w:rsidRDefault="007C4347">
            <w:pPr>
              <w:pStyle w:val="a4"/>
              <w:jc w:val="left"/>
              <w:rPr>
                <w:sz w:val="20"/>
                <w:szCs w:val="20"/>
              </w:rPr>
            </w:pPr>
            <w:r>
              <w:rPr>
                <w:sz w:val="20"/>
                <w:szCs w:val="20"/>
              </w:rPr>
              <w:t>В том числе:</w:t>
            </w:r>
          </w:p>
          <w:p w14:paraId="128E263F" w14:textId="77777777" w:rsidR="007C4347" w:rsidRDefault="007C4347">
            <w:pPr>
              <w:pStyle w:val="a4"/>
              <w:numPr>
                <w:ilvl w:val="0"/>
                <w:numId w:val="1"/>
              </w:numPr>
              <w:jc w:val="left"/>
              <w:rPr>
                <w:sz w:val="20"/>
                <w:szCs w:val="20"/>
              </w:rPr>
            </w:pPr>
            <w:r>
              <w:rPr>
                <w:sz w:val="20"/>
                <w:szCs w:val="20"/>
              </w:rPr>
              <w:t>рабочие</w:t>
            </w:r>
          </w:p>
          <w:p w14:paraId="725DF2A9" w14:textId="77777777" w:rsidR="007C4347" w:rsidRDefault="007C4347">
            <w:pPr>
              <w:pStyle w:val="a4"/>
              <w:numPr>
                <w:ilvl w:val="0"/>
                <w:numId w:val="1"/>
              </w:numPr>
              <w:jc w:val="left"/>
              <w:rPr>
                <w:sz w:val="20"/>
                <w:szCs w:val="20"/>
              </w:rPr>
            </w:pPr>
            <w:r>
              <w:rPr>
                <w:sz w:val="20"/>
                <w:szCs w:val="20"/>
              </w:rPr>
              <w:t>МОП и охрана</w:t>
            </w:r>
          </w:p>
          <w:p w14:paraId="19332AF1" w14:textId="77777777" w:rsidR="007C4347" w:rsidRDefault="007C4347">
            <w:pPr>
              <w:pStyle w:val="a4"/>
              <w:numPr>
                <w:ilvl w:val="0"/>
                <w:numId w:val="1"/>
              </w:numPr>
              <w:jc w:val="left"/>
              <w:rPr>
                <w:sz w:val="20"/>
                <w:szCs w:val="20"/>
              </w:rPr>
            </w:pPr>
            <w:r>
              <w:rPr>
                <w:sz w:val="20"/>
                <w:szCs w:val="20"/>
              </w:rPr>
              <w:t>служащие</w:t>
            </w:r>
          </w:p>
          <w:p w14:paraId="5B03289B" w14:textId="77777777" w:rsidR="007C4347" w:rsidRDefault="007C4347">
            <w:pPr>
              <w:pStyle w:val="a4"/>
              <w:jc w:val="left"/>
              <w:rPr>
                <w:sz w:val="20"/>
                <w:szCs w:val="20"/>
              </w:rPr>
            </w:pPr>
            <w:r>
              <w:rPr>
                <w:sz w:val="20"/>
                <w:szCs w:val="20"/>
              </w:rPr>
              <w:t>из них:</w:t>
            </w:r>
          </w:p>
          <w:p w14:paraId="23399FF9" w14:textId="77777777" w:rsidR="007C4347" w:rsidRDefault="007C4347">
            <w:pPr>
              <w:pStyle w:val="a4"/>
              <w:numPr>
                <w:ilvl w:val="0"/>
                <w:numId w:val="1"/>
              </w:numPr>
              <w:jc w:val="left"/>
              <w:rPr>
                <w:sz w:val="20"/>
                <w:szCs w:val="20"/>
              </w:rPr>
            </w:pPr>
            <w:r>
              <w:rPr>
                <w:sz w:val="20"/>
                <w:szCs w:val="20"/>
              </w:rPr>
              <w:t>руководители</w:t>
            </w:r>
          </w:p>
          <w:p w14:paraId="74BAC8E1" w14:textId="77777777" w:rsidR="007C4347" w:rsidRDefault="007C4347">
            <w:pPr>
              <w:pStyle w:val="a4"/>
              <w:numPr>
                <w:ilvl w:val="0"/>
                <w:numId w:val="1"/>
              </w:numPr>
              <w:jc w:val="left"/>
              <w:rPr>
                <w:sz w:val="20"/>
                <w:szCs w:val="20"/>
              </w:rPr>
            </w:pPr>
            <w:r>
              <w:rPr>
                <w:sz w:val="20"/>
                <w:szCs w:val="20"/>
              </w:rPr>
              <w:t>специалисты</w:t>
            </w:r>
          </w:p>
          <w:p w14:paraId="3CB94D22" w14:textId="77777777" w:rsidR="007C4347" w:rsidRDefault="007C4347">
            <w:pPr>
              <w:pStyle w:val="a4"/>
              <w:jc w:val="left"/>
              <w:rPr>
                <w:b/>
                <w:bCs/>
                <w:sz w:val="20"/>
                <w:szCs w:val="20"/>
                <w:u w:val="single"/>
              </w:rPr>
            </w:pPr>
            <w:r>
              <w:rPr>
                <w:b/>
                <w:bCs/>
                <w:sz w:val="20"/>
                <w:szCs w:val="20"/>
                <w:u w:val="single"/>
              </w:rPr>
              <w:t>В обслуживающих и прочих хозяйствах</w:t>
            </w:r>
          </w:p>
          <w:p w14:paraId="2BD0F2AF" w14:textId="77777777" w:rsidR="007C4347" w:rsidRDefault="007C4347">
            <w:pPr>
              <w:pStyle w:val="a4"/>
              <w:jc w:val="left"/>
              <w:rPr>
                <w:sz w:val="20"/>
                <w:szCs w:val="20"/>
              </w:rPr>
            </w:pPr>
            <w:r>
              <w:rPr>
                <w:sz w:val="20"/>
                <w:szCs w:val="20"/>
              </w:rPr>
              <w:t>ВСЕГО</w:t>
            </w:r>
          </w:p>
          <w:p w14:paraId="09FAFB8B" w14:textId="77777777" w:rsidR="007C4347" w:rsidRDefault="007C4347">
            <w:pPr>
              <w:pStyle w:val="a4"/>
              <w:jc w:val="left"/>
              <w:rPr>
                <w:sz w:val="20"/>
                <w:szCs w:val="20"/>
              </w:rPr>
            </w:pPr>
            <w:r>
              <w:rPr>
                <w:sz w:val="20"/>
                <w:szCs w:val="20"/>
              </w:rPr>
              <w:t>В том числе:</w:t>
            </w:r>
          </w:p>
          <w:p w14:paraId="7C90C069" w14:textId="77777777" w:rsidR="007C4347" w:rsidRDefault="007C4347">
            <w:pPr>
              <w:pStyle w:val="a4"/>
              <w:numPr>
                <w:ilvl w:val="0"/>
                <w:numId w:val="1"/>
              </w:numPr>
              <w:jc w:val="left"/>
              <w:rPr>
                <w:sz w:val="20"/>
                <w:szCs w:val="20"/>
              </w:rPr>
            </w:pPr>
            <w:r>
              <w:rPr>
                <w:sz w:val="20"/>
                <w:szCs w:val="20"/>
              </w:rPr>
              <w:t>рабочие</w:t>
            </w:r>
          </w:p>
          <w:p w14:paraId="58326FD5" w14:textId="77777777" w:rsidR="007C4347" w:rsidRDefault="007C4347">
            <w:pPr>
              <w:pStyle w:val="a4"/>
              <w:numPr>
                <w:ilvl w:val="0"/>
                <w:numId w:val="1"/>
              </w:numPr>
              <w:jc w:val="left"/>
              <w:rPr>
                <w:sz w:val="20"/>
                <w:szCs w:val="20"/>
              </w:rPr>
            </w:pPr>
            <w:r>
              <w:rPr>
                <w:sz w:val="20"/>
                <w:szCs w:val="20"/>
              </w:rPr>
              <w:t>МОП и охрана</w:t>
            </w:r>
          </w:p>
          <w:p w14:paraId="21F9299A" w14:textId="77777777" w:rsidR="007C4347" w:rsidRDefault="007C4347">
            <w:pPr>
              <w:pStyle w:val="a4"/>
              <w:numPr>
                <w:ilvl w:val="0"/>
                <w:numId w:val="1"/>
              </w:numPr>
              <w:jc w:val="left"/>
              <w:rPr>
                <w:sz w:val="20"/>
                <w:szCs w:val="20"/>
              </w:rPr>
            </w:pPr>
            <w:r>
              <w:rPr>
                <w:sz w:val="20"/>
                <w:szCs w:val="20"/>
              </w:rPr>
              <w:t>служащие</w:t>
            </w:r>
          </w:p>
          <w:p w14:paraId="6EBDD002" w14:textId="77777777" w:rsidR="007C4347" w:rsidRDefault="007C4347">
            <w:pPr>
              <w:pStyle w:val="a4"/>
              <w:jc w:val="left"/>
              <w:rPr>
                <w:sz w:val="20"/>
                <w:szCs w:val="20"/>
              </w:rPr>
            </w:pPr>
            <w:r>
              <w:rPr>
                <w:sz w:val="20"/>
                <w:szCs w:val="20"/>
              </w:rPr>
              <w:t>из них:</w:t>
            </w:r>
          </w:p>
          <w:p w14:paraId="02E1DF7B" w14:textId="77777777" w:rsidR="007C4347" w:rsidRDefault="007C4347">
            <w:pPr>
              <w:pStyle w:val="a4"/>
              <w:numPr>
                <w:ilvl w:val="0"/>
                <w:numId w:val="1"/>
              </w:numPr>
              <w:jc w:val="left"/>
              <w:rPr>
                <w:sz w:val="20"/>
                <w:szCs w:val="20"/>
              </w:rPr>
            </w:pPr>
            <w:r>
              <w:rPr>
                <w:sz w:val="20"/>
                <w:szCs w:val="20"/>
              </w:rPr>
              <w:t>руководители</w:t>
            </w:r>
          </w:p>
          <w:p w14:paraId="2E4723D0" w14:textId="77777777" w:rsidR="007C4347" w:rsidRDefault="007C4347">
            <w:pPr>
              <w:pStyle w:val="a4"/>
              <w:numPr>
                <w:ilvl w:val="0"/>
                <w:numId w:val="1"/>
              </w:numPr>
              <w:jc w:val="left"/>
              <w:rPr>
                <w:sz w:val="20"/>
                <w:szCs w:val="20"/>
              </w:rPr>
            </w:pPr>
            <w:r>
              <w:rPr>
                <w:sz w:val="20"/>
                <w:szCs w:val="20"/>
              </w:rPr>
              <w:t xml:space="preserve">специалисты       </w:t>
            </w:r>
          </w:p>
        </w:tc>
        <w:tc>
          <w:tcPr>
            <w:tcW w:w="1701" w:type="dxa"/>
          </w:tcPr>
          <w:p w14:paraId="7A35A9E5" w14:textId="77777777" w:rsidR="007C4347" w:rsidRDefault="007C4347">
            <w:pPr>
              <w:pStyle w:val="a4"/>
              <w:rPr>
                <w:sz w:val="20"/>
                <w:szCs w:val="20"/>
              </w:rPr>
            </w:pPr>
          </w:p>
          <w:p w14:paraId="77C3A409" w14:textId="77777777" w:rsidR="007C4347" w:rsidRDefault="007C4347">
            <w:pPr>
              <w:pStyle w:val="a4"/>
              <w:rPr>
                <w:sz w:val="20"/>
                <w:szCs w:val="20"/>
              </w:rPr>
            </w:pPr>
            <w:r>
              <w:rPr>
                <w:sz w:val="20"/>
                <w:szCs w:val="20"/>
              </w:rPr>
              <w:t>626</w:t>
            </w:r>
          </w:p>
          <w:p w14:paraId="2778D233" w14:textId="77777777" w:rsidR="007C4347" w:rsidRDefault="007C4347">
            <w:pPr>
              <w:pStyle w:val="a4"/>
              <w:rPr>
                <w:sz w:val="20"/>
                <w:szCs w:val="20"/>
              </w:rPr>
            </w:pPr>
          </w:p>
          <w:p w14:paraId="6124BBC7" w14:textId="77777777" w:rsidR="007C4347" w:rsidRDefault="007C4347">
            <w:pPr>
              <w:pStyle w:val="a4"/>
              <w:rPr>
                <w:sz w:val="20"/>
                <w:szCs w:val="20"/>
              </w:rPr>
            </w:pPr>
            <w:r>
              <w:rPr>
                <w:sz w:val="20"/>
                <w:szCs w:val="20"/>
              </w:rPr>
              <w:t>572</w:t>
            </w:r>
          </w:p>
          <w:p w14:paraId="5944A58C" w14:textId="77777777" w:rsidR="007C4347" w:rsidRDefault="007C4347">
            <w:pPr>
              <w:pStyle w:val="a4"/>
              <w:rPr>
                <w:sz w:val="20"/>
                <w:szCs w:val="20"/>
              </w:rPr>
            </w:pPr>
            <w:r>
              <w:rPr>
                <w:sz w:val="20"/>
                <w:szCs w:val="20"/>
              </w:rPr>
              <w:t xml:space="preserve">  12</w:t>
            </w:r>
          </w:p>
          <w:p w14:paraId="398FC70C" w14:textId="77777777" w:rsidR="007C4347" w:rsidRDefault="007C4347">
            <w:pPr>
              <w:pStyle w:val="a4"/>
              <w:rPr>
                <w:sz w:val="20"/>
                <w:szCs w:val="20"/>
              </w:rPr>
            </w:pPr>
            <w:r>
              <w:rPr>
                <w:sz w:val="20"/>
                <w:szCs w:val="20"/>
              </w:rPr>
              <w:t xml:space="preserve">  42</w:t>
            </w:r>
          </w:p>
          <w:p w14:paraId="5BD3F35F" w14:textId="77777777" w:rsidR="007C4347" w:rsidRDefault="007C4347">
            <w:pPr>
              <w:pStyle w:val="a4"/>
              <w:rPr>
                <w:sz w:val="20"/>
                <w:szCs w:val="20"/>
              </w:rPr>
            </w:pPr>
          </w:p>
          <w:p w14:paraId="6D2C5F72" w14:textId="77777777" w:rsidR="007C4347" w:rsidRDefault="007C4347">
            <w:pPr>
              <w:pStyle w:val="a4"/>
              <w:rPr>
                <w:sz w:val="20"/>
                <w:szCs w:val="20"/>
              </w:rPr>
            </w:pPr>
            <w:r>
              <w:rPr>
                <w:sz w:val="20"/>
                <w:szCs w:val="20"/>
              </w:rPr>
              <w:t xml:space="preserve">  21</w:t>
            </w:r>
          </w:p>
          <w:p w14:paraId="5A5693BF" w14:textId="77777777" w:rsidR="007C4347" w:rsidRDefault="007C4347">
            <w:pPr>
              <w:pStyle w:val="a4"/>
              <w:rPr>
                <w:sz w:val="20"/>
                <w:szCs w:val="20"/>
              </w:rPr>
            </w:pPr>
            <w:r>
              <w:rPr>
                <w:sz w:val="20"/>
                <w:szCs w:val="20"/>
              </w:rPr>
              <w:t xml:space="preserve">  21</w:t>
            </w:r>
          </w:p>
          <w:p w14:paraId="466EDFA0" w14:textId="77777777" w:rsidR="007C4347" w:rsidRDefault="007C4347">
            <w:pPr>
              <w:pStyle w:val="a4"/>
              <w:rPr>
                <w:sz w:val="20"/>
                <w:szCs w:val="20"/>
              </w:rPr>
            </w:pPr>
          </w:p>
          <w:p w14:paraId="2685E3C7" w14:textId="77777777" w:rsidR="007C4347" w:rsidRDefault="007C4347">
            <w:pPr>
              <w:pStyle w:val="a4"/>
              <w:rPr>
                <w:sz w:val="20"/>
                <w:szCs w:val="20"/>
              </w:rPr>
            </w:pPr>
            <w:r>
              <w:rPr>
                <w:sz w:val="20"/>
                <w:szCs w:val="20"/>
              </w:rPr>
              <w:t xml:space="preserve">  18</w:t>
            </w:r>
          </w:p>
          <w:p w14:paraId="79801D49" w14:textId="77777777" w:rsidR="007C4347" w:rsidRDefault="007C4347">
            <w:pPr>
              <w:pStyle w:val="a4"/>
              <w:rPr>
                <w:sz w:val="20"/>
                <w:szCs w:val="20"/>
              </w:rPr>
            </w:pPr>
          </w:p>
          <w:p w14:paraId="42F06B1C" w14:textId="77777777" w:rsidR="007C4347" w:rsidRDefault="007C4347">
            <w:pPr>
              <w:pStyle w:val="a4"/>
              <w:rPr>
                <w:sz w:val="20"/>
                <w:szCs w:val="20"/>
              </w:rPr>
            </w:pPr>
            <w:r>
              <w:rPr>
                <w:sz w:val="20"/>
                <w:szCs w:val="20"/>
              </w:rPr>
              <w:t xml:space="preserve">    8</w:t>
            </w:r>
          </w:p>
          <w:p w14:paraId="1C49F91A" w14:textId="77777777" w:rsidR="007C4347" w:rsidRDefault="007C4347">
            <w:pPr>
              <w:pStyle w:val="a4"/>
              <w:rPr>
                <w:sz w:val="20"/>
                <w:szCs w:val="20"/>
              </w:rPr>
            </w:pPr>
            <w:r>
              <w:rPr>
                <w:sz w:val="20"/>
                <w:szCs w:val="20"/>
              </w:rPr>
              <w:t xml:space="preserve">    7</w:t>
            </w:r>
          </w:p>
          <w:p w14:paraId="5CE60B72" w14:textId="77777777" w:rsidR="007C4347" w:rsidRDefault="007C4347">
            <w:pPr>
              <w:pStyle w:val="a4"/>
              <w:rPr>
                <w:sz w:val="20"/>
                <w:szCs w:val="20"/>
              </w:rPr>
            </w:pPr>
            <w:r>
              <w:rPr>
                <w:sz w:val="20"/>
                <w:szCs w:val="20"/>
              </w:rPr>
              <w:t xml:space="preserve">    3</w:t>
            </w:r>
          </w:p>
          <w:p w14:paraId="00520CAE" w14:textId="77777777" w:rsidR="007C4347" w:rsidRDefault="007C4347">
            <w:pPr>
              <w:pStyle w:val="a4"/>
              <w:rPr>
                <w:sz w:val="20"/>
                <w:szCs w:val="20"/>
              </w:rPr>
            </w:pPr>
          </w:p>
          <w:p w14:paraId="66BD10C7" w14:textId="77777777" w:rsidR="007C4347" w:rsidRDefault="007C4347">
            <w:pPr>
              <w:pStyle w:val="a4"/>
              <w:rPr>
                <w:sz w:val="20"/>
                <w:szCs w:val="20"/>
              </w:rPr>
            </w:pPr>
            <w:r>
              <w:rPr>
                <w:sz w:val="20"/>
                <w:szCs w:val="20"/>
              </w:rPr>
              <w:t xml:space="preserve">    2</w:t>
            </w:r>
          </w:p>
          <w:p w14:paraId="7E398A84" w14:textId="77777777" w:rsidR="007C4347" w:rsidRDefault="007C4347">
            <w:pPr>
              <w:pStyle w:val="a4"/>
              <w:rPr>
                <w:sz w:val="20"/>
                <w:szCs w:val="20"/>
              </w:rPr>
            </w:pPr>
            <w:r>
              <w:rPr>
                <w:sz w:val="20"/>
                <w:szCs w:val="20"/>
              </w:rPr>
              <w:t xml:space="preserve">    1</w:t>
            </w:r>
          </w:p>
        </w:tc>
        <w:tc>
          <w:tcPr>
            <w:tcW w:w="1701" w:type="dxa"/>
          </w:tcPr>
          <w:p w14:paraId="0083EB95" w14:textId="77777777" w:rsidR="007C4347" w:rsidRDefault="007C4347">
            <w:pPr>
              <w:pStyle w:val="a4"/>
              <w:rPr>
                <w:sz w:val="20"/>
                <w:szCs w:val="20"/>
              </w:rPr>
            </w:pPr>
          </w:p>
          <w:p w14:paraId="5FF16FE5" w14:textId="77777777" w:rsidR="007C4347" w:rsidRDefault="007C4347">
            <w:pPr>
              <w:pStyle w:val="a4"/>
              <w:rPr>
                <w:sz w:val="20"/>
                <w:szCs w:val="20"/>
              </w:rPr>
            </w:pPr>
            <w:r>
              <w:rPr>
                <w:sz w:val="20"/>
                <w:szCs w:val="20"/>
              </w:rPr>
              <w:t>297</w:t>
            </w:r>
          </w:p>
          <w:p w14:paraId="4C5E89F2" w14:textId="77777777" w:rsidR="007C4347" w:rsidRDefault="007C4347">
            <w:pPr>
              <w:pStyle w:val="a4"/>
              <w:rPr>
                <w:sz w:val="20"/>
                <w:szCs w:val="20"/>
              </w:rPr>
            </w:pPr>
          </w:p>
          <w:p w14:paraId="61DEE17A" w14:textId="77777777" w:rsidR="007C4347" w:rsidRDefault="007C4347">
            <w:pPr>
              <w:pStyle w:val="a4"/>
              <w:rPr>
                <w:sz w:val="20"/>
                <w:szCs w:val="20"/>
              </w:rPr>
            </w:pPr>
            <w:r>
              <w:rPr>
                <w:sz w:val="20"/>
                <w:szCs w:val="20"/>
              </w:rPr>
              <w:t>250</w:t>
            </w:r>
          </w:p>
          <w:p w14:paraId="3E7CF9FC" w14:textId="77777777" w:rsidR="007C4347" w:rsidRDefault="007C4347">
            <w:pPr>
              <w:pStyle w:val="a4"/>
              <w:rPr>
                <w:sz w:val="20"/>
                <w:szCs w:val="20"/>
              </w:rPr>
            </w:pPr>
            <w:r>
              <w:rPr>
                <w:sz w:val="20"/>
                <w:szCs w:val="20"/>
              </w:rPr>
              <w:t xml:space="preserve">   6</w:t>
            </w:r>
          </w:p>
          <w:p w14:paraId="5B8F0B44" w14:textId="77777777" w:rsidR="007C4347" w:rsidRDefault="007C4347">
            <w:pPr>
              <w:pStyle w:val="a4"/>
              <w:rPr>
                <w:sz w:val="20"/>
                <w:szCs w:val="20"/>
              </w:rPr>
            </w:pPr>
            <w:r>
              <w:rPr>
                <w:sz w:val="20"/>
                <w:szCs w:val="20"/>
              </w:rPr>
              <w:t xml:space="preserve">  41</w:t>
            </w:r>
          </w:p>
          <w:p w14:paraId="19B01DED" w14:textId="77777777" w:rsidR="007C4347" w:rsidRDefault="007C4347">
            <w:pPr>
              <w:pStyle w:val="a4"/>
              <w:rPr>
                <w:sz w:val="20"/>
                <w:szCs w:val="20"/>
              </w:rPr>
            </w:pPr>
          </w:p>
          <w:p w14:paraId="1478C7FF" w14:textId="77777777" w:rsidR="007C4347" w:rsidRDefault="007C4347">
            <w:pPr>
              <w:pStyle w:val="a4"/>
              <w:rPr>
                <w:sz w:val="20"/>
                <w:szCs w:val="20"/>
              </w:rPr>
            </w:pPr>
            <w:r>
              <w:rPr>
                <w:sz w:val="20"/>
                <w:szCs w:val="20"/>
              </w:rPr>
              <w:t xml:space="preserve">  21</w:t>
            </w:r>
          </w:p>
          <w:p w14:paraId="789D2C45" w14:textId="77777777" w:rsidR="007C4347" w:rsidRDefault="007C4347">
            <w:pPr>
              <w:pStyle w:val="a4"/>
              <w:rPr>
                <w:sz w:val="20"/>
                <w:szCs w:val="20"/>
              </w:rPr>
            </w:pPr>
            <w:r>
              <w:rPr>
                <w:sz w:val="20"/>
                <w:szCs w:val="20"/>
              </w:rPr>
              <w:t xml:space="preserve">  20</w:t>
            </w:r>
          </w:p>
          <w:p w14:paraId="40B83A78" w14:textId="77777777" w:rsidR="007C4347" w:rsidRDefault="007C4347">
            <w:pPr>
              <w:pStyle w:val="a4"/>
              <w:rPr>
                <w:sz w:val="20"/>
                <w:szCs w:val="20"/>
              </w:rPr>
            </w:pPr>
          </w:p>
          <w:p w14:paraId="76A7DA8B" w14:textId="77777777" w:rsidR="007C4347" w:rsidRDefault="007C4347">
            <w:pPr>
              <w:pStyle w:val="a4"/>
              <w:rPr>
                <w:sz w:val="20"/>
                <w:szCs w:val="20"/>
              </w:rPr>
            </w:pPr>
            <w:r>
              <w:rPr>
                <w:sz w:val="20"/>
                <w:szCs w:val="20"/>
              </w:rPr>
              <w:t xml:space="preserve">  15</w:t>
            </w:r>
          </w:p>
          <w:p w14:paraId="2077F53E" w14:textId="77777777" w:rsidR="007C4347" w:rsidRDefault="007C4347">
            <w:pPr>
              <w:pStyle w:val="a4"/>
              <w:rPr>
                <w:sz w:val="20"/>
                <w:szCs w:val="20"/>
              </w:rPr>
            </w:pPr>
          </w:p>
          <w:p w14:paraId="350810FC" w14:textId="77777777" w:rsidR="007C4347" w:rsidRDefault="007C4347">
            <w:pPr>
              <w:pStyle w:val="a4"/>
              <w:rPr>
                <w:sz w:val="20"/>
                <w:szCs w:val="20"/>
              </w:rPr>
            </w:pPr>
            <w:r>
              <w:rPr>
                <w:sz w:val="20"/>
                <w:szCs w:val="20"/>
              </w:rPr>
              <w:t xml:space="preserve">    5</w:t>
            </w:r>
          </w:p>
          <w:p w14:paraId="118055A3" w14:textId="77777777" w:rsidR="007C4347" w:rsidRDefault="007C4347">
            <w:pPr>
              <w:pStyle w:val="a4"/>
              <w:rPr>
                <w:sz w:val="20"/>
                <w:szCs w:val="20"/>
              </w:rPr>
            </w:pPr>
            <w:r>
              <w:rPr>
                <w:sz w:val="20"/>
                <w:szCs w:val="20"/>
              </w:rPr>
              <w:t xml:space="preserve">    7</w:t>
            </w:r>
          </w:p>
          <w:p w14:paraId="036209A3" w14:textId="77777777" w:rsidR="007C4347" w:rsidRDefault="007C4347">
            <w:pPr>
              <w:pStyle w:val="a4"/>
              <w:rPr>
                <w:sz w:val="20"/>
                <w:szCs w:val="20"/>
              </w:rPr>
            </w:pPr>
            <w:r>
              <w:rPr>
                <w:sz w:val="20"/>
                <w:szCs w:val="20"/>
              </w:rPr>
              <w:t xml:space="preserve">    3</w:t>
            </w:r>
          </w:p>
          <w:p w14:paraId="63186743" w14:textId="77777777" w:rsidR="007C4347" w:rsidRDefault="007C4347">
            <w:pPr>
              <w:pStyle w:val="a4"/>
              <w:rPr>
                <w:sz w:val="20"/>
                <w:szCs w:val="20"/>
              </w:rPr>
            </w:pPr>
          </w:p>
          <w:p w14:paraId="3A3E6642" w14:textId="77777777" w:rsidR="007C4347" w:rsidRDefault="007C4347">
            <w:pPr>
              <w:pStyle w:val="a4"/>
              <w:rPr>
                <w:sz w:val="20"/>
                <w:szCs w:val="20"/>
              </w:rPr>
            </w:pPr>
            <w:r>
              <w:rPr>
                <w:sz w:val="20"/>
                <w:szCs w:val="20"/>
              </w:rPr>
              <w:t xml:space="preserve">    2</w:t>
            </w:r>
          </w:p>
          <w:p w14:paraId="06E5C18E" w14:textId="77777777" w:rsidR="007C4347" w:rsidRDefault="007C4347">
            <w:pPr>
              <w:pStyle w:val="a4"/>
              <w:rPr>
                <w:sz w:val="20"/>
                <w:szCs w:val="20"/>
              </w:rPr>
            </w:pPr>
            <w:r>
              <w:rPr>
                <w:sz w:val="20"/>
                <w:szCs w:val="20"/>
              </w:rPr>
              <w:t xml:space="preserve">    1</w:t>
            </w:r>
          </w:p>
        </w:tc>
        <w:tc>
          <w:tcPr>
            <w:tcW w:w="1239" w:type="dxa"/>
          </w:tcPr>
          <w:p w14:paraId="373F1451" w14:textId="77777777" w:rsidR="007C4347" w:rsidRDefault="007C4347">
            <w:pPr>
              <w:pStyle w:val="a4"/>
              <w:rPr>
                <w:sz w:val="20"/>
                <w:szCs w:val="20"/>
              </w:rPr>
            </w:pPr>
          </w:p>
          <w:p w14:paraId="09FB35F4" w14:textId="77777777" w:rsidR="007C4347" w:rsidRDefault="007C4347">
            <w:pPr>
              <w:pStyle w:val="a4"/>
              <w:rPr>
                <w:sz w:val="20"/>
                <w:szCs w:val="20"/>
              </w:rPr>
            </w:pPr>
            <w:r>
              <w:rPr>
                <w:sz w:val="20"/>
                <w:szCs w:val="20"/>
              </w:rPr>
              <w:t>47,4</w:t>
            </w:r>
          </w:p>
          <w:p w14:paraId="055192E8" w14:textId="77777777" w:rsidR="007C4347" w:rsidRDefault="007C4347">
            <w:pPr>
              <w:pStyle w:val="a4"/>
              <w:rPr>
                <w:sz w:val="20"/>
                <w:szCs w:val="20"/>
              </w:rPr>
            </w:pPr>
          </w:p>
          <w:p w14:paraId="257D89C7" w14:textId="77777777" w:rsidR="007C4347" w:rsidRDefault="007C4347">
            <w:pPr>
              <w:pStyle w:val="a4"/>
              <w:rPr>
                <w:sz w:val="20"/>
                <w:szCs w:val="20"/>
              </w:rPr>
            </w:pPr>
            <w:r>
              <w:rPr>
                <w:sz w:val="20"/>
                <w:szCs w:val="20"/>
              </w:rPr>
              <w:t>43,7</w:t>
            </w:r>
          </w:p>
          <w:p w14:paraId="5C1B534F" w14:textId="77777777" w:rsidR="007C4347" w:rsidRDefault="007C4347">
            <w:pPr>
              <w:pStyle w:val="a4"/>
              <w:rPr>
                <w:sz w:val="20"/>
                <w:szCs w:val="20"/>
              </w:rPr>
            </w:pPr>
            <w:r>
              <w:rPr>
                <w:sz w:val="20"/>
                <w:szCs w:val="20"/>
              </w:rPr>
              <w:t>50,0</w:t>
            </w:r>
          </w:p>
          <w:p w14:paraId="1F57EA7F" w14:textId="77777777" w:rsidR="007C4347" w:rsidRDefault="007C4347">
            <w:pPr>
              <w:pStyle w:val="a4"/>
              <w:rPr>
                <w:sz w:val="20"/>
                <w:szCs w:val="20"/>
              </w:rPr>
            </w:pPr>
            <w:r>
              <w:rPr>
                <w:sz w:val="20"/>
                <w:szCs w:val="20"/>
              </w:rPr>
              <w:t>97,6</w:t>
            </w:r>
          </w:p>
          <w:p w14:paraId="0ACBDA17" w14:textId="77777777" w:rsidR="007C4347" w:rsidRDefault="007C4347">
            <w:pPr>
              <w:pStyle w:val="a4"/>
              <w:rPr>
                <w:sz w:val="20"/>
                <w:szCs w:val="20"/>
              </w:rPr>
            </w:pPr>
          </w:p>
          <w:p w14:paraId="497A5090" w14:textId="77777777" w:rsidR="007C4347" w:rsidRDefault="007C4347">
            <w:pPr>
              <w:pStyle w:val="a4"/>
              <w:rPr>
                <w:sz w:val="20"/>
                <w:szCs w:val="20"/>
              </w:rPr>
            </w:pPr>
            <w:r>
              <w:rPr>
                <w:sz w:val="20"/>
                <w:szCs w:val="20"/>
              </w:rPr>
              <w:t>100,0</w:t>
            </w:r>
          </w:p>
          <w:p w14:paraId="74718498" w14:textId="77777777" w:rsidR="007C4347" w:rsidRDefault="007C4347">
            <w:pPr>
              <w:pStyle w:val="a4"/>
              <w:rPr>
                <w:sz w:val="20"/>
                <w:szCs w:val="20"/>
              </w:rPr>
            </w:pPr>
            <w:r>
              <w:rPr>
                <w:sz w:val="20"/>
                <w:szCs w:val="20"/>
              </w:rPr>
              <w:t xml:space="preserve">  95,2</w:t>
            </w:r>
          </w:p>
          <w:p w14:paraId="41F8A4B8" w14:textId="77777777" w:rsidR="007C4347" w:rsidRDefault="007C4347">
            <w:pPr>
              <w:pStyle w:val="a4"/>
              <w:rPr>
                <w:sz w:val="20"/>
                <w:szCs w:val="20"/>
              </w:rPr>
            </w:pPr>
          </w:p>
          <w:p w14:paraId="7AD3F717" w14:textId="77777777" w:rsidR="007C4347" w:rsidRDefault="007C4347">
            <w:pPr>
              <w:pStyle w:val="a4"/>
              <w:rPr>
                <w:sz w:val="20"/>
                <w:szCs w:val="20"/>
              </w:rPr>
            </w:pPr>
            <w:r>
              <w:rPr>
                <w:sz w:val="20"/>
                <w:szCs w:val="20"/>
              </w:rPr>
              <w:t xml:space="preserve">  83,3</w:t>
            </w:r>
          </w:p>
          <w:p w14:paraId="30BB1BCD" w14:textId="77777777" w:rsidR="007C4347" w:rsidRDefault="007C4347">
            <w:pPr>
              <w:pStyle w:val="a4"/>
              <w:rPr>
                <w:sz w:val="20"/>
                <w:szCs w:val="20"/>
              </w:rPr>
            </w:pPr>
          </w:p>
          <w:p w14:paraId="1526576D" w14:textId="77777777" w:rsidR="007C4347" w:rsidRDefault="007C4347">
            <w:pPr>
              <w:pStyle w:val="a4"/>
              <w:rPr>
                <w:sz w:val="20"/>
                <w:szCs w:val="20"/>
              </w:rPr>
            </w:pPr>
            <w:r>
              <w:rPr>
                <w:sz w:val="20"/>
                <w:szCs w:val="20"/>
              </w:rPr>
              <w:t xml:space="preserve">  62,5</w:t>
            </w:r>
          </w:p>
          <w:p w14:paraId="7AF49CCD" w14:textId="77777777" w:rsidR="007C4347" w:rsidRDefault="007C4347">
            <w:pPr>
              <w:pStyle w:val="a4"/>
              <w:rPr>
                <w:sz w:val="20"/>
                <w:szCs w:val="20"/>
              </w:rPr>
            </w:pPr>
            <w:r>
              <w:rPr>
                <w:sz w:val="20"/>
                <w:szCs w:val="20"/>
              </w:rPr>
              <w:t>100,0</w:t>
            </w:r>
          </w:p>
          <w:p w14:paraId="15306B1F" w14:textId="77777777" w:rsidR="007C4347" w:rsidRDefault="007C4347">
            <w:pPr>
              <w:pStyle w:val="a4"/>
              <w:rPr>
                <w:sz w:val="20"/>
                <w:szCs w:val="20"/>
              </w:rPr>
            </w:pPr>
            <w:r>
              <w:rPr>
                <w:sz w:val="20"/>
                <w:szCs w:val="20"/>
              </w:rPr>
              <w:t>100,0</w:t>
            </w:r>
          </w:p>
          <w:p w14:paraId="7D8A4778" w14:textId="77777777" w:rsidR="007C4347" w:rsidRDefault="007C4347">
            <w:pPr>
              <w:pStyle w:val="a4"/>
              <w:rPr>
                <w:sz w:val="20"/>
                <w:szCs w:val="20"/>
              </w:rPr>
            </w:pPr>
          </w:p>
          <w:p w14:paraId="3CE4C42D" w14:textId="77777777" w:rsidR="007C4347" w:rsidRDefault="007C4347">
            <w:pPr>
              <w:pStyle w:val="a4"/>
              <w:rPr>
                <w:sz w:val="20"/>
                <w:szCs w:val="20"/>
              </w:rPr>
            </w:pPr>
            <w:r>
              <w:rPr>
                <w:sz w:val="20"/>
                <w:szCs w:val="20"/>
              </w:rPr>
              <w:t>100,0</w:t>
            </w:r>
          </w:p>
          <w:p w14:paraId="2F46B64F" w14:textId="77777777" w:rsidR="007C4347" w:rsidRDefault="007C4347">
            <w:pPr>
              <w:pStyle w:val="a4"/>
              <w:rPr>
                <w:sz w:val="20"/>
                <w:szCs w:val="20"/>
              </w:rPr>
            </w:pPr>
            <w:r>
              <w:rPr>
                <w:sz w:val="20"/>
                <w:szCs w:val="20"/>
              </w:rPr>
              <w:t>100,0</w:t>
            </w:r>
          </w:p>
        </w:tc>
      </w:tr>
      <w:tr w:rsidR="007C4347" w14:paraId="07F770D4" w14:textId="77777777">
        <w:tc>
          <w:tcPr>
            <w:tcW w:w="5211" w:type="dxa"/>
          </w:tcPr>
          <w:p w14:paraId="38A9867D" w14:textId="77777777" w:rsidR="007C4347" w:rsidRDefault="007C4347">
            <w:pPr>
              <w:pStyle w:val="a4"/>
              <w:jc w:val="left"/>
              <w:rPr>
                <w:b/>
                <w:bCs/>
                <w:sz w:val="20"/>
                <w:szCs w:val="20"/>
                <w:u w:val="single"/>
              </w:rPr>
            </w:pPr>
            <w:r>
              <w:rPr>
                <w:b/>
                <w:bCs/>
                <w:sz w:val="20"/>
                <w:szCs w:val="20"/>
                <w:u w:val="single"/>
              </w:rPr>
              <w:t>Всего работников во всех производствах и хозяйствах</w:t>
            </w:r>
          </w:p>
          <w:p w14:paraId="5A993D54" w14:textId="77777777" w:rsidR="007C4347" w:rsidRDefault="007C4347">
            <w:pPr>
              <w:pStyle w:val="a4"/>
              <w:jc w:val="left"/>
              <w:rPr>
                <w:sz w:val="20"/>
                <w:szCs w:val="20"/>
              </w:rPr>
            </w:pPr>
            <w:r>
              <w:rPr>
                <w:sz w:val="20"/>
                <w:szCs w:val="20"/>
              </w:rPr>
              <w:t>В том числе:</w:t>
            </w:r>
          </w:p>
          <w:p w14:paraId="43D2AA24" w14:textId="77777777" w:rsidR="007C4347" w:rsidRDefault="007C4347">
            <w:pPr>
              <w:pStyle w:val="a4"/>
              <w:numPr>
                <w:ilvl w:val="0"/>
                <w:numId w:val="1"/>
              </w:numPr>
              <w:jc w:val="left"/>
              <w:rPr>
                <w:sz w:val="20"/>
                <w:szCs w:val="20"/>
              </w:rPr>
            </w:pPr>
            <w:r>
              <w:rPr>
                <w:sz w:val="20"/>
                <w:szCs w:val="20"/>
              </w:rPr>
              <w:t>рабочие</w:t>
            </w:r>
          </w:p>
          <w:p w14:paraId="03D5ECC4" w14:textId="77777777" w:rsidR="007C4347" w:rsidRDefault="007C4347">
            <w:pPr>
              <w:pStyle w:val="a4"/>
              <w:numPr>
                <w:ilvl w:val="0"/>
                <w:numId w:val="1"/>
              </w:numPr>
              <w:jc w:val="left"/>
              <w:rPr>
                <w:sz w:val="20"/>
                <w:szCs w:val="20"/>
              </w:rPr>
            </w:pPr>
            <w:r>
              <w:rPr>
                <w:sz w:val="20"/>
                <w:szCs w:val="20"/>
              </w:rPr>
              <w:t>МОП и охрана</w:t>
            </w:r>
          </w:p>
          <w:p w14:paraId="40E8CBD5" w14:textId="77777777" w:rsidR="007C4347" w:rsidRDefault="007C4347">
            <w:pPr>
              <w:pStyle w:val="a4"/>
              <w:numPr>
                <w:ilvl w:val="0"/>
                <w:numId w:val="1"/>
              </w:numPr>
              <w:jc w:val="left"/>
              <w:rPr>
                <w:sz w:val="20"/>
                <w:szCs w:val="20"/>
              </w:rPr>
            </w:pPr>
            <w:r>
              <w:rPr>
                <w:sz w:val="20"/>
                <w:szCs w:val="20"/>
              </w:rPr>
              <w:t>служащие</w:t>
            </w:r>
          </w:p>
          <w:p w14:paraId="3DE07FCC" w14:textId="77777777" w:rsidR="007C4347" w:rsidRDefault="007C4347">
            <w:pPr>
              <w:pStyle w:val="a4"/>
              <w:jc w:val="left"/>
              <w:rPr>
                <w:sz w:val="20"/>
                <w:szCs w:val="20"/>
              </w:rPr>
            </w:pPr>
            <w:r>
              <w:rPr>
                <w:sz w:val="20"/>
                <w:szCs w:val="20"/>
              </w:rPr>
              <w:t>из них:</w:t>
            </w:r>
          </w:p>
          <w:p w14:paraId="689391A5" w14:textId="77777777" w:rsidR="007C4347" w:rsidRDefault="007C4347">
            <w:pPr>
              <w:pStyle w:val="a4"/>
              <w:numPr>
                <w:ilvl w:val="0"/>
                <w:numId w:val="1"/>
              </w:numPr>
              <w:jc w:val="left"/>
              <w:rPr>
                <w:sz w:val="20"/>
                <w:szCs w:val="20"/>
              </w:rPr>
            </w:pPr>
            <w:r>
              <w:rPr>
                <w:sz w:val="20"/>
                <w:szCs w:val="20"/>
              </w:rPr>
              <w:t>руководители</w:t>
            </w:r>
          </w:p>
          <w:p w14:paraId="00474D4C" w14:textId="77777777" w:rsidR="007C4347" w:rsidRDefault="007C4347">
            <w:pPr>
              <w:pStyle w:val="a4"/>
              <w:numPr>
                <w:ilvl w:val="0"/>
                <w:numId w:val="1"/>
              </w:numPr>
              <w:jc w:val="left"/>
              <w:rPr>
                <w:sz w:val="20"/>
                <w:szCs w:val="20"/>
              </w:rPr>
            </w:pPr>
            <w:r>
              <w:rPr>
                <w:sz w:val="20"/>
                <w:szCs w:val="20"/>
              </w:rPr>
              <w:t>специалисты</w:t>
            </w:r>
          </w:p>
        </w:tc>
        <w:tc>
          <w:tcPr>
            <w:tcW w:w="1701" w:type="dxa"/>
          </w:tcPr>
          <w:p w14:paraId="4A6D14BB" w14:textId="77777777" w:rsidR="007C4347" w:rsidRDefault="007C4347">
            <w:pPr>
              <w:pStyle w:val="a4"/>
              <w:rPr>
                <w:b/>
                <w:bCs/>
                <w:sz w:val="20"/>
                <w:szCs w:val="20"/>
                <w:u w:val="single"/>
              </w:rPr>
            </w:pPr>
            <w:r>
              <w:rPr>
                <w:b/>
                <w:bCs/>
                <w:sz w:val="20"/>
                <w:szCs w:val="20"/>
                <w:u w:val="single"/>
              </w:rPr>
              <w:t>644</w:t>
            </w:r>
          </w:p>
          <w:p w14:paraId="55C125A5" w14:textId="77777777" w:rsidR="007C4347" w:rsidRDefault="007C4347">
            <w:pPr>
              <w:pStyle w:val="a4"/>
              <w:rPr>
                <w:sz w:val="20"/>
                <w:szCs w:val="20"/>
              </w:rPr>
            </w:pPr>
          </w:p>
          <w:p w14:paraId="6DCE1FC1" w14:textId="77777777" w:rsidR="007C4347" w:rsidRDefault="007C4347">
            <w:pPr>
              <w:pStyle w:val="a4"/>
              <w:rPr>
                <w:sz w:val="20"/>
                <w:szCs w:val="20"/>
              </w:rPr>
            </w:pPr>
            <w:r>
              <w:rPr>
                <w:sz w:val="20"/>
                <w:szCs w:val="20"/>
              </w:rPr>
              <w:t>580</w:t>
            </w:r>
          </w:p>
          <w:p w14:paraId="17A50FC6" w14:textId="77777777" w:rsidR="007C4347" w:rsidRDefault="007C4347">
            <w:pPr>
              <w:pStyle w:val="a4"/>
              <w:rPr>
                <w:sz w:val="20"/>
                <w:szCs w:val="20"/>
              </w:rPr>
            </w:pPr>
            <w:r>
              <w:rPr>
                <w:sz w:val="20"/>
                <w:szCs w:val="20"/>
              </w:rPr>
              <w:t>19</w:t>
            </w:r>
          </w:p>
          <w:p w14:paraId="325ADEB2" w14:textId="77777777" w:rsidR="007C4347" w:rsidRDefault="007C4347">
            <w:pPr>
              <w:pStyle w:val="a4"/>
              <w:rPr>
                <w:sz w:val="20"/>
                <w:szCs w:val="20"/>
              </w:rPr>
            </w:pPr>
            <w:r>
              <w:rPr>
                <w:sz w:val="20"/>
                <w:szCs w:val="20"/>
              </w:rPr>
              <w:t>45</w:t>
            </w:r>
          </w:p>
          <w:p w14:paraId="631E1C3E" w14:textId="77777777" w:rsidR="007C4347" w:rsidRDefault="007C4347">
            <w:pPr>
              <w:pStyle w:val="a4"/>
              <w:rPr>
                <w:sz w:val="20"/>
                <w:szCs w:val="20"/>
              </w:rPr>
            </w:pPr>
          </w:p>
          <w:p w14:paraId="152E5E9A" w14:textId="77777777" w:rsidR="007C4347" w:rsidRDefault="007C4347">
            <w:pPr>
              <w:pStyle w:val="a4"/>
              <w:rPr>
                <w:sz w:val="20"/>
                <w:szCs w:val="20"/>
              </w:rPr>
            </w:pPr>
            <w:r>
              <w:rPr>
                <w:sz w:val="20"/>
                <w:szCs w:val="20"/>
              </w:rPr>
              <w:t>23</w:t>
            </w:r>
          </w:p>
          <w:p w14:paraId="2EEFF8E3" w14:textId="77777777" w:rsidR="007C4347" w:rsidRDefault="007C4347">
            <w:pPr>
              <w:pStyle w:val="a4"/>
              <w:rPr>
                <w:sz w:val="20"/>
                <w:szCs w:val="20"/>
              </w:rPr>
            </w:pPr>
            <w:r>
              <w:rPr>
                <w:sz w:val="20"/>
                <w:szCs w:val="20"/>
              </w:rPr>
              <w:t>22</w:t>
            </w:r>
          </w:p>
        </w:tc>
        <w:tc>
          <w:tcPr>
            <w:tcW w:w="1701" w:type="dxa"/>
          </w:tcPr>
          <w:p w14:paraId="472BE61F" w14:textId="77777777" w:rsidR="007C4347" w:rsidRDefault="007C4347">
            <w:pPr>
              <w:pStyle w:val="a4"/>
              <w:rPr>
                <w:b/>
                <w:bCs/>
                <w:sz w:val="20"/>
                <w:szCs w:val="20"/>
                <w:u w:val="single"/>
              </w:rPr>
            </w:pPr>
            <w:r>
              <w:rPr>
                <w:b/>
                <w:bCs/>
                <w:sz w:val="20"/>
                <w:szCs w:val="20"/>
                <w:u w:val="single"/>
              </w:rPr>
              <w:t>312</w:t>
            </w:r>
          </w:p>
          <w:p w14:paraId="7A27FBF0" w14:textId="77777777" w:rsidR="007C4347" w:rsidRDefault="007C4347">
            <w:pPr>
              <w:pStyle w:val="a4"/>
              <w:rPr>
                <w:sz w:val="20"/>
                <w:szCs w:val="20"/>
              </w:rPr>
            </w:pPr>
          </w:p>
          <w:p w14:paraId="6AF92DBB" w14:textId="77777777" w:rsidR="007C4347" w:rsidRDefault="007C4347">
            <w:pPr>
              <w:pStyle w:val="a4"/>
              <w:rPr>
                <w:sz w:val="20"/>
                <w:szCs w:val="20"/>
              </w:rPr>
            </w:pPr>
            <w:r>
              <w:rPr>
                <w:sz w:val="20"/>
                <w:szCs w:val="20"/>
              </w:rPr>
              <w:t>255</w:t>
            </w:r>
          </w:p>
          <w:p w14:paraId="745C4F66" w14:textId="77777777" w:rsidR="007C4347" w:rsidRDefault="007C4347">
            <w:pPr>
              <w:pStyle w:val="a4"/>
              <w:rPr>
                <w:sz w:val="20"/>
                <w:szCs w:val="20"/>
              </w:rPr>
            </w:pPr>
            <w:r>
              <w:rPr>
                <w:sz w:val="20"/>
                <w:szCs w:val="20"/>
              </w:rPr>
              <w:t>13</w:t>
            </w:r>
          </w:p>
          <w:p w14:paraId="145EEE9F" w14:textId="77777777" w:rsidR="007C4347" w:rsidRDefault="007C4347">
            <w:pPr>
              <w:pStyle w:val="a4"/>
              <w:rPr>
                <w:sz w:val="20"/>
                <w:szCs w:val="20"/>
              </w:rPr>
            </w:pPr>
            <w:r>
              <w:rPr>
                <w:sz w:val="20"/>
                <w:szCs w:val="20"/>
              </w:rPr>
              <w:t>44</w:t>
            </w:r>
          </w:p>
          <w:p w14:paraId="18F51943" w14:textId="77777777" w:rsidR="007C4347" w:rsidRDefault="007C4347">
            <w:pPr>
              <w:pStyle w:val="a4"/>
              <w:rPr>
                <w:sz w:val="20"/>
                <w:szCs w:val="20"/>
              </w:rPr>
            </w:pPr>
          </w:p>
          <w:p w14:paraId="0DD6EE78" w14:textId="77777777" w:rsidR="007C4347" w:rsidRDefault="007C4347">
            <w:pPr>
              <w:pStyle w:val="a4"/>
              <w:rPr>
                <w:sz w:val="20"/>
                <w:szCs w:val="20"/>
              </w:rPr>
            </w:pPr>
            <w:r>
              <w:rPr>
                <w:sz w:val="20"/>
                <w:szCs w:val="20"/>
              </w:rPr>
              <w:t>23</w:t>
            </w:r>
          </w:p>
          <w:p w14:paraId="09871DE1" w14:textId="77777777" w:rsidR="007C4347" w:rsidRDefault="007C4347">
            <w:pPr>
              <w:pStyle w:val="a4"/>
              <w:rPr>
                <w:sz w:val="20"/>
                <w:szCs w:val="20"/>
              </w:rPr>
            </w:pPr>
            <w:r>
              <w:rPr>
                <w:sz w:val="20"/>
                <w:szCs w:val="20"/>
              </w:rPr>
              <w:t>21</w:t>
            </w:r>
          </w:p>
        </w:tc>
        <w:tc>
          <w:tcPr>
            <w:tcW w:w="1239" w:type="dxa"/>
          </w:tcPr>
          <w:p w14:paraId="1F9201A1" w14:textId="77777777" w:rsidR="007C4347" w:rsidRDefault="007C4347">
            <w:pPr>
              <w:pStyle w:val="a4"/>
              <w:rPr>
                <w:b/>
                <w:bCs/>
                <w:sz w:val="20"/>
                <w:szCs w:val="20"/>
                <w:u w:val="single"/>
              </w:rPr>
            </w:pPr>
            <w:r>
              <w:rPr>
                <w:b/>
                <w:bCs/>
                <w:sz w:val="20"/>
                <w:szCs w:val="20"/>
                <w:u w:val="single"/>
              </w:rPr>
              <w:t>48,4</w:t>
            </w:r>
          </w:p>
          <w:p w14:paraId="3F553C81" w14:textId="77777777" w:rsidR="007C4347" w:rsidRDefault="007C4347">
            <w:pPr>
              <w:pStyle w:val="a4"/>
              <w:rPr>
                <w:sz w:val="20"/>
                <w:szCs w:val="20"/>
              </w:rPr>
            </w:pPr>
          </w:p>
          <w:p w14:paraId="43FEF17C" w14:textId="77777777" w:rsidR="007C4347" w:rsidRDefault="007C4347">
            <w:pPr>
              <w:pStyle w:val="a4"/>
              <w:rPr>
                <w:sz w:val="20"/>
                <w:szCs w:val="20"/>
              </w:rPr>
            </w:pPr>
            <w:r>
              <w:rPr>
                <w:sz w:val="20"/>
                <w:szCs w:val="20"/>
              </w:rPr>
              <w:t>44,0</w:t>
            </w:r>
          </w:p>
          <w:p w14:paraId="26830CF9" w14:textId="77777777" w:rsidR="007C4347" w:rsidRDefault="007C4347">
            <w:pPr>
              <w:pStyle w:val="a4"/>
              <w:rPr>
                <w:sz w:val="20"/>
                <w:szCs w:val="20"/>
              </w:rPr>
            </w:pPr>
            <w:r>
              <w:rPr>
                <w:sz w:val="20"/>
                <w:szCs w:val="20"/>
              </w:rPr>
              <w:t>68,4</w:t>
            </w:r>
          </w:p>
          <w:p w14:paraId="0C9567A7" w14:textId="77777777" w:rsidR="007C4347" w:rsidRDefault="007C4347">
            <w:pPr>
              <w:pStyle w:val="a4"/>
              <w:rPr>
                <w:sz w:val="20"/>
                <w:szCs w:val="20"/>
              </w:rPr>
            </w:pPr>
            <w:r>
              <w:rPr>
                <w:sz w:val="20"/>
                <w:szCs w:val="20"/>
              </w:rPr>
              <w:t>97,8</w:t>
            </w:r>
          </w:p>
          <w:p w14:paraId="5AB6382D" w14:textId="77777777" w:rsidR="007C4347" w:rsidRDefault="007C4347">
            <w:pPr>
              <w:pStyle w:val="a4"/>
              <w:rPr>
                <w:sz w:val="20"/>
                <w:szCs w:val="20"/>
              </w:rPr>
            </w:pPr>
          </w:p>
          <w:p w14:paraId="1B95ED44" w14:textId="77777777" w:rsidR="007C4347" w:rsidRDefault="007C4347">
            <w:pPr>
              <w:pStyle w:val="a4"/>
              <w:rPr>
                <w:sz w:val="20"/>
                <w:szCs w:val="20"/>
              </w:rPr>
            </w:pPr>
            <w:r>
              <w:rPr>
                <w:sz w:val="20"/>
                <w:szCs w:val="20"/>
              </w:rPr>
              <w:t>100,0</w:t>
            </w:r>
          </w:p>
          <w:p w14:paraId="61BC1827" w14:textId="77777777" w:rsidR="007C4347" w:rsidRDefault="007C4347">
            <w:pPr>
              <w:pStyle w:val="a4"/>
              <w:rPr>
                <w:sz w:val="20"/>
                <w:szCs w:val="20"/>
              </w:rPr>
            </w:pPr>
            <w:r>
              <w:rPr>
                <w:sz w:val="20"/>
                <w:szCs w:val="20"/>
              </w:rPr>
              <w:t>95,4</w:t>
            </w:r>
          </w:p>
        </w:tc>
      </w:tr>
      <w:tr w:rsidR="007C4347" w14:paraId="3AF8597E" w14:textId="77777777">
        <w:tc>
          <w:tcPr>
            <w:tcW w:w="5211" w:type="dxa"/>
          </w:tcPr>
          <w:p w14:paraId="3AB034A1" w14:textId="77777777" w:rsidR="007C4347" w:rsidRDefault="007C4347">
            <w:pPr>
              <w:pStyle w:val="a4"/>
              <w:jc w:val="left"/>
              <w:rPr>
                <w:sz w:val="20"/>
                <w:szCs w:val="20"/>
              </w:rPr>
            </w:pPr>
            <w:r>
              <w:rPr>
                <w:sz w:val="20"/>
                <w:szCs w:val="20"/>
              </w:rPr>
              <w:t>Удельный вес рабочих в общем числе работающих</w:t>
            </w:r>
          </w:p>
        </w:tc>
        <w:tc>
          <w:tcPr>
            <w:tcW w:w="1701" w:type="dxa"/>
          </w:tcPr>
          <w:p w14:paraId="14DFE67F" w14:textId="77777777" w:rsidR="007C4347" w:rsidRDefault="007C4347">
            <w:pPr>
              <w:pStyle w:val="a4"/>
              <w:rPr>
                <w:sz w:val="20"/>
                <w:szCs w:val="20"/>
              </w:rPr>
            </w:pPr>
            <w:r>
              <w:rPr>
                <w:sz w:val="20"/>
                <w:szCs w:val="20"/>
              </w:rPr>
              <w:t>0,91</w:t>
            </w:r>
          </w:p>
        </w:tc>
        <w:tc>
          <w:tcPr>
            <w:tcW w:w="1701" w:type="dxa"/>
          </w:tcPr>
          <w:p w14:paraId="6C9A6017" w14:textId="77777777" w:rsidR="007C4347" w:rsidRDefault="007C4347">
            <w:pPr>
              <w:pStyle w:val="a4"/>
              <w:rPr>
                <w:sz w:val="20"/>
                <w:szCs w:val="20"/>
              </w:rPr>
            </w:pPr>
            <w:r>
              <w:rPr>
                <w:sz w:val="20"/>
                <w:szCs w:val="20"/>
              </w:rPr>
              <w:t>0,82</w:t>
            </w:r>
          </w:p>
        </w:tc>
        <w:tc>
          <w:tcPr>
            <w:tcW w:w="1239" w:type="dxa"/>
          </w:tcPr>
          <w:p w14:paraId="796536E8" w14:textId="77777777" w:rsidR="007C4347" w:rsidRDefault="007C4347">
            <w:pPr>
              <w:pStyle w:val="a4"/>
              <w:rPr>
                <w:sz w:val="20"/>
                <w:szCs w:val="20"/>
              </w:rPr>
            </w:pPr>
            <w:r>
              <w:rPr>
                <w:sz w:val="20"/>
                <w:szCs w:val="20"/>
              </w:rPr>
              <w:t>0,9</w:t>
            </w:r>
          </w:p>
        </w:tc>
      </w:tr>
    </w:tbl>
    <w:p w14:paraId="648E1050" w14:textId="77777777" w:rsidR="007C4347" w:rsidRDefault="007C4347">
      <w:pPr>
        <w:pStyle w:val="a4"/>
        <w:jc w:val="left"/>
        <w:rPr>
          <w:sz w:val="24"/>
          <w:szCs w:val="24"/>
        </w:rPr>
      </w:pPr>
    </w:p>
    <w:p w14:paraId="3914A93A" w14:textId="77777777" w:rsidR="007C4347" w:rsidRDefault="007C4347">
      <w:pPr>
        <w:pStyle w:val="a4"/>
        <w:ind w:firstLine="567"/>
        <w:jc w:val="both"/>
      </w:pPr>
      <w:r>
        <w:t xml:space="preserve">Максимальная обеспеченность по категории – рабочие. Более высокая обеспеченность рабочими, занятыми в основном производстве, оправдана лишь при выполнении плана по производительности труда и соответствующем увеличении объема работ. </w:t>
      </w:r>
    </w:p>
    <w:p w14:paraId="68ACD994" w14:textId="77777777" w:rsidR="007C4347" w:rsidRDefault="007C4347">
      <w:pPr>
        <w:pStyle w:val="a4"/>
        <w:jc w:val="left"/>
      </w:pPr>
      <w:r>
        <w:t>Относительное отклонение:</w:t>
      </w:r>
    </w:p>
    <w:p w14:paraId="4A23F5DB" w14:textId="77777777" w:rsidR="007C4347" w:rsidRDefault="007C4347">
      <w:pPr>
        <w:pStyle w:val="a4"/>
        <w:ind w:firstLine="567"/>
        <w:jc w:val="both"/>
      </w:pPr>
      <w:r>
        <w:t xml:space="preserve">Планируемая численность рабочих корректируется на степень выполнения плана СМР, выполняемыми собственными силами. Объем работ выполнен на 44,0%, план по основной заработной плате рабочих выполнен на 43,0%. </w:t>
      </w:r>
    </w:p>
    <w:p w14:paraId="609BAC65" w14:textId="77777777" w:rsidR="007C4347" w:rsidRDefault="007C4347">
      <w:pPr>
        <w:pStyle w:val="a4"/>
        <w:ind w:firstLine="567"/>
        <w:jc w:val="both"/>
      </w:pPr>
    </w:p>
    <w:p w14:paraId="4F3196BA" w14:textId="77777777" w:rsidR="007C4347" w:rsidRDefault="007C4347" w:rsidP="00562924">
      <w:pPr>
        <w:pStyle w:val="a4"/>
        <w:numPr>
          <w:ilvl w:val="0"/>
          <w:numId w:val="22"/>
        </w:numPr>
        <w:jc w:val="left"/>
      </w:pPr>
      <w:r>
        <w:rPr>
          <w:rFonts w:ascii="Symbol" w:hAnsi="Symbol" w:cs="Symbol"/>
          <w:i/>
          <w:iCs/>
          <w:lang w:val="en-US"/>
        </w:rPr>
        <w:t></w:t>
      </w:r>
      <w:r>
        <w:rPr>
          <w:i/>
          <w:iCs/>
        </w:rPr>
        <w:t>Ч = Ч</w:t>
      </w:r>
      <w:r>
        <w:rPr>
          <w:i/>
          <w:iCs/>
          <w:vertAlign w:val="subscript"/>
        </w:rPr>
        <w:t>ф</w:t>
      </w:r>
      <w:r>
        <w:rPr>
          <w:i/>
          <w:iCs/>
        </w:rPr>
        <w:t xml:space="preserve"> – Ч</w:t>
      </w:r>
      <w:r>
        <w:rPr>
          <w:i/>
          <w:iCs/>
          <w:vertAlign w:val="subscript"/>
        </w:rPr>
        <w:t>пл</w:t>
      </w:r>
      <w:r>
        <w:t xml:space="preserve"> = 572-250 = 322 чел.</w:t>
      </w:r>
    </w:p>
    <w:p w14:paraId="3C7036F6" w14:textId="77777777" w:rsidR="007C4347" w:rsidRDefault="007C4347" w:rsidP="00562924">
      <w:pPr>
        <w:pStyle w:val="a4"/>
        <w:numPr>
          <w:ilvl w:val="0"/>
          <w:numId w:val="22"/>
        </w:numPr>
        <w:jc w:val="left"/>
      </w:pPr>
      <w:r>
        <w:rPr>
          <w:i/>
          <w:iCs/>
          <w:lang w:val="en-US"/>
        </w:rPr>
        <w:t>J</w:t>
      </w:r>
      <w:r>
        <w:rPr>
          <w:i/>
          <w:iCs/>
          <w:vertAlign w:val="subscript"/>
          <w:lang w:val="en-US"/>
        </w:rPr>
        <w:t>v</w:t>
      </w:r>
      <w:r>
        <w:rPr>
          <w:i/>
          <w:iCs/>
        </w:rPr>
        <w:t xml:space="preserve"> = </w:t>
      </w:r>
      <w:r>
        <w:rPr>
          <w:i/>
          <w:iCs/>
          <w:lang w:val="en-US"/>
        </w:rPr>
        <w:t>V</w:t>
      </w:r>
      <w:r>
        <w:rPr>
          <w:i/>
          <w:iCs/>
          <w:vertAlign w:val="subscript"/>
        </w:rPr>
        <w:t>ф</w:t>
      </w:r>
      <w:r>
        <w:rPr>
          <w:i/>
          <w:iCs/>
        </w:rPr>
        <w:t>/</w:t>
      </w:r>
      <w:r>
        <w:rPr>
          <w:i/>
          <w:iCs/>
          <w:lang w:val="en-US"/>
        </w:rPr>
        <w:t>V</w:t>
      </w:r>
      <w:r>
        <w:rPr>
          <w:i/>
          <w:iCs/>
          <w:vertAlign w:val="subscript"/>
        </w:rPr>
        <w:t>пл</w:t>
      </w:r>
      <w:r>
        <w:t xml:space="preserve"> = 2 464/5 600 = 0,44</w:t>
      </w:r>
    </w:p>
    <w:p w14:paraId="37F94998" w14:textId="77777777" w:rsidR="007C4347" w:rsidRDefault="007C4347" w:rsidP="00562924">
      <w:pPr>
        <w:pStyle w:val="a4"/>
        <w:numPr>
          <w:ilvl w:val="0"/>
          <w:numId w:val="22"/>
        </w:numPr>
        <w:jc w:val="left"/>
      </w:pPr>
      <w:r>
        <w:rPr>
          <w:i/>
          <w:iCs/>
        </w:rPr>
        <w:t>Ч</w:t>
      </w:r>
      <w:r>
        <w:rPr>
          <w:i/>
          <w:iCs/>
          <w:vertAlign w:val="subscript"/>
        </w:rPr>
        <w:t>плскор</w:t>
      </w:r>
      <w:r>
        <w:rPr>
          <w:i/>
          <w:iCs/>
        </w:rPr>
        <w:t xml:space="preserve"> = Ч</w:t>
      </w:r>
      <w:r>
        <w:rPr>
          <w:i/>
          <w:iCs/>
          <w:vertAlign w:val="subscript"/>
        </w:rPr>
        <w:t>пл</w:t>
      </w:r>
      <w:r>
        <w:rPr>
          <w:i/>
          <w:iCs/>
        </w:rPr>
        <w:t>*</w:t>
      </w:r>
      <w:r>
        <w:rPr>
          <w:i/>
          <w:iCs/>
          <w:lang w:val="en-US"/>
        </w:rPr>
        <w:t>J</w:t>
      </w:r>
      <w:r>
        <w:rPr>
          <w:i/>
          <w:iCs/>
          <w:vertAlign w:val="subscript"/>
          <w:lang w:val="en-US"/>
        </w:rPr>
        <w:t>v</w:t>
      </w:r>
      <w:r>
        <w:t xml:space="preserve"> = 572*0,44 = 252 чел.</w:t>
      </w:r>
    </w:p>
    <w:p w14:paraId="718917F8" w14:textId="77777777" w:rsidR="007C4347" w:rsidRDefault="007C4347" w:rsidP="00562924">
      <w:pPr>
        <w:pStyle w:val="a4"/>
        <w:numPr>
          <w:ilvl w:val="0"/>
          <w:numId w:val="22"/>
        </w:numPr>
        <w:jc w:val="left"/>
      </w:pPr>
      <w:r>
        <w:t>Относительный недостаток/избыток = 250-252 = -2 чел.</w:t>
      </w:r>
    </w:p>
    <w:p w14:paraId="3369776F" w14:textId="77777777" w:rsidR="007C4347" w:rsidRDefault="007C4347">
      <w:pPr>
        <w:pStyle w:val="a4"/>
        <w:ind w:firstLine="567"/>
        <w:jc w:val="both"/>
      </w:pPr>
    </w:p>
    <w:p w14:paraId="7017BE5B" w14:textId="77777777" w:rsidR="007C4347" w:rsidRDefault="007C4347">
      <w:pPr>
        <w:pStyle w:val="a4"/>
        <w:ind w:firstLine="567"/>
        <w:jc w:val="both"/>
      </w:pPr>
      <w:r>
        <w:t xml:space="preserve">Важное значение имеет анализ профессионального и квалификационного состава рабочих. </w:t>
      </w:r>
    </w:p>
    <w:p w14:paraId="59EE8B83" w14:textId="77777777" w:rsidR="007C4347" w:rsidRDefault="007C4347">
      <w:pPr>
        <w:pStyle w:val="a4"/>
        <w:ind w:firstLine="567"/>
        <w:jc w:val="both"/>
      </w:pPr>
      <w:r>
        <w:t>Профессиональный состав – распределение рабочих по специальностям. Сопоставляется фактическое число рабочих по разным специальностям с плановым составом.</w:t>
      </w:r>
    </w:p>
    <w:p w14:paraId="2F6B1481" w14:textId="77777777" w:rsidR="007C4347" w:rsidRDefault="007C4347">
      <w:pPr>
        <w:pStyle w:val="a4"/>
        <w:jc w:val="left"/>
        <w:rPr>
          <w:sz w:val="24"/>
          <w:szCs w:val="24"/>
        </w:rPr>
      </w:pPr>
    </w:p>
    <w:p w14:paraId="39FE72A1" w14:textId="77777777" w:rsidR="007C4347" w:rsidRDefault="007C4347">
      <w:pPr>
        <w:pStyle w:val="af"/>
        <w:keepNext/>
        <w:rPr>
          <w:sz w:val="20"/>
          <w:szCs w:val="20"/>
        </w:rPr>
      </w:pPr>
      <w:r>
        <w:rPr>
          <w:sz w:val="20"/>
          <w:szCs w:val="20"/>
        </w:rPr>
        <w:t xml:space="preserve">Таблица </w:t>
      </w:r>
      <w:r>
        <w:rPr>
          <w:noProof/>
          <w:sz w:val="20"/>
          <w:szCs w:val="20"/>
        </w:rPr>
        <w:t>6</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3"/>
        <w:gridCol w:w="2249"/>
        <w:gridCol w:w="2250"/>
      </w:tblGrid>
      <w:tr w:rsidR="007C4347" w14:paraId="38D1C8EA" w14:textId="77777777">
        <w:trPr>
          <w:cantSplit/>
        </w:trPr>
        <w:tc>
          <w:tcPr>
            <w:tcW w:w="5353" w:type="dxa"/>
          </w:tcPr>
          <w:p w14:paraId="71805530" w14:textId="77777777" w:rsidR="007C4347" w:rsidRDefault="007C4347">
            <w:pPr>
              <w:pStyle w:val="a4"/>
              <w:rPr>
                <w:sz w:val="20"/>
                <w:szCs w:val="20"/>
              </w:rPr>
            </w:pPr>
            <w:r>
              <w:rPr>
                <w:sz w:val="20"/>
                <w:szCs w:val="20"/>
              </w:rPr>
              <w:t>Профессия</w:t>
            </w:r>
          </w:p>
        </w:tc>
        <w:tc>
          <w:tcPr>
            <w:tcW w:w="4499" w:type="dxa"/>
            <w:gridSpan w:val="2"/>
          </w:tcPr>
          <w:p w14:paraId="6351164F" w14:textId="77777777" w:rsidR="007C4347" w:rsidRDefault="007C4347">
            <w:pPr>
              <w:pStyle w:val="a4"/>
              <w:rPr>
                <w:sz w:val="20"/>
                <w:szCs w:val="20"/>
              </w:rPr>
            </w:pPr>
            <w:r>
              <w:rPr>
                <w:sz w:val="20"/>
                <w:szCs w:val="20"/>
              </w:rPr>
              <w:t>Среднесписочная численность рабочих, чел.</w:t>
            </w:r>
          </w:p>
        </w:tc>
      </w:tr>
      <w:tr w:rsidR="007C4347" w14:paraId="04257541" w14:textId="77777777">
        <w:tc>
          <w:tcPr>
            <w:tcW w:w="5353" w:type="dxa"/>
          </w:tcPr>
          <w:p w14:paraId="63158848" w14:textId="77777777" w:rsidR="007C4347" w:rsidRDefault="007C4347">
            <w:pPr>
              <w:pStyle w:val="a4"/>
              <w:rPr>
                <w:sz w:val="20"/>
                <w:szCs w:val="20"/>
              </w:rPr>
            </w:pPr>
            <w:r>
              <w:rPr>
                <w:sz w:val="20"/>
                <w:szCs w:val="20"/>
              </w:rPr>
              <w:t>1</w:t>
            </w:r>
          </w:p>
        </w:tc>
        <w:tc>
          <w:tcPr>
            <w:tcW w:w="2249" w:type="dxa"/>
          </w:tcPr>
          <w:p w14:paraId="4C1A12BD" w14:textId="77777777" w:rsidR="007C4347" w:rsidRDefault="007C4347">
            <w:pPr>
              <w:pStyle w:val="a4"/>
              <w:rPr>
                <w:sz w:val="20"/>
                <w:szCs w:val="20"/>
              </w:rPr>
            </w:pPr>
            <w:r>
              <w:rPr>
                <w:sz w:val="20"/>
                <w:szCs w:val="20"/>
              </w:rPr>
              <w:t>2</w:t>
            </w:r>
          </w:p>
        </w:tc>
        <w:tc>
          <w:tcPr>
            <w:tcW w:w="2250" w:type="dxa"/>
          </w:tcPr>
          <w:p w14:paraId="1F4DBBAC" w14:textId="77777777" w:rsidR="007C4347" w:rsidRDefault="007C4347">
            <w:pPr>
              <w:pStyle w:val="a4"/>
              <w:rPr>
                <w:sz w:val="20"/>
                <w:szCs w:val="20"/>
              </w:rPr>
            </w:pPr>
            <w:r>
              <w:rPr>
                <w:sz w:val="20"/>
                <w:szCs w:val="20"/>
              </w:rPr>
              <w:t>3</w:t>
            </w:r>
          </w:p>
        </w:tc>
      </w:tr>
      <w:tr w:rsidR="007C4347" w14:paraId="7AA42A6B" w14:textId="77777777">
        <w:tc>
          <w:tcPr>
            <w:tcW w:w="5353" w:type="dxa"/>
          </w:tcPr>
          <w:p w14:paraId="2C0FE1D5" w14:textId="77777777" w:rsidR="007C4347" w:rsidRDefault="007C4347">
            <w:pPr>
              <w:pStyle w:val="a4"/>
              <w:numPr>
                <w:ilvl w:val="0"/>
                <w:numId w:val="2"/>
              </w:numPr>
              <w:jc w:val="left"/>
              <w:rPr>
                <w:sz w:val="20"/>
                <w:szCs w:val="20"/>
              </w:rPr>
            </w:pPr>
            <w:r>
              <w:rPr>
                <w:sz w:val="20"/>
                <w:szCs w:val="20"/>
              </w:rPr>
              <w:t>Маляры</w:t>
            </w:r>
          </w:p>
          <w:p w14:paraId="78576A17" w14:textId="77777777" w:rsidR="007C4347" w:rsidRDefault="007C4347">
            <w:pPr>
              <w:pStyle w:val="a4"/>
              <w:numPr>
                <w:ilvl w:val="0"/>
                <w:numId w:val="2"/>
              </w:numPr>
              <w:jc w:val="left"/>
              <w:rPr>
                <w:sz w:val="20"/>
                <w:szCs w:val="20"/>
              </w:rPr>
            </w:pPr>
            <w:r>
              <w:rPr>
                <w:sz w:val="20"/>
                <w:szCs w:val="20"/>
              </w:rPr>
              <w:t>Штукатуры</w:t>
            </w:r>
          </w:p>
          <w:p w14:paraId="4C8DD9A8" w14:textId="77777777" w:rsidR="007C4347" w:rsidRDefault="007C4347">
            <w:pPr>
              <w:pStyle w:val="a4"/>
              <w:numPr>
                <w:ilvl w:val="0"/>
                <w:numId w:val="2"/>
              </w:numPr>
              <w:jc w:val="left"/>
              <w:rPr>
                <w:sz w:val="20"/>
                <w:szCs w:val="20"/>
              </w:rPr>
            </w:pPr>
            <w:r>
              <w:rPr>
                <w:sz w:val="20"/>
                <w:szCs w:val="20"/>
              </w:rPr>
              <w:t>Штукатуры-маляры</w:t>
            </w:r>
          </w:p>
          <w:p w14:paraId="78E3F20C" w14:textId="77777777" w:rsidR="007C4347" w:rsidRDefault="007C4347">
            <w:pPr>
              <w:pStyle w:val="a4"/>
              <w:numPr>
                <w:ilvl w:val="0"/>
                <w:numId w:val="2"/>
              </w:numPr>
              <w:jc w:val="left"/>
              <w:rPr>
                <w:sz w:val="20"/>
                <w:szCs w:val="20"/>
              </w:rPr>
            </w:pPr>
            <w:r>
              <w:rPr>
                <w:sz w:val="20"/>
                <w:szCs w:val="20"/>
              </w:rPr>
              <w:t>Плиточники</w:t>
            </w:r>
          </w:p>
          <w:p w14:paraId="5BC9A567" w14:textId="77777777" w:rsidR="007C4347" w:rsidRDefault="007C4347">
            <w:pPr>
              <w:pStyle w:val="a4"/>
              <w:numPr>
                <w:ilvl w:val="0"/>
                <w:numId w:val="2"/>
              </w:numPr>
              <w:jc w:val="left"/>
              <w:rPr>
                <w:sz w:val="20"/>
                <w:szCs w:val="20"/>
              </w:rPr>
            </w:pPr>
            <w:r>
              <w:rPr>
                <w:sz w:val="20"/>
                <w:szCs w:val="20"/>
              </w:rPr>
              <w:t>Плотники</w:t>
            </w:r>
          </w:p>
          <w:p w14:paraId="61DB41C0" w14:textId="77777777" w:rsidR="007C4347" w:rsidRDefault="007C4347">
            <w:pPr>
              <w:pStyle w:val="a4"/>
              <w:numPr>
                <w:ilvl w:val="0"/>
                <w:numId w:val="2"/>
              </w:numPr>
              <w:jc w:val="left"/>
              <w:rPr>
                <w:sz w:val="20"/>
                <w:szCs w:val="20"/>
              </w:rPr>
            </w:pPr>
            <w:r>
              <w:rPr>
                <w:sz w:val="20"/>
                <w:szCs w:val="20"/>
              </w:rPr>
              <w:t>Столяры</w:t>
            </w:r>
          </w:p>
          <w:p w14:paraId="33763AB8" w14:textId="77777777" w:rsidR="007C4347" w:rsidRDefault="007C4347">
            <w:pPr>
              <w:pStyle w:val="a4"/>
              <w:numPr>
                <w:ilvl w:val="0"/>
                <w:numId w:val="2"/>
              </w:numPr>
              <w:jc w:val="left"/>
              <w:rPr>
                <w:sz w:val="20"/>
                <w:szCs w:val="20"/>
              </w:rPr>
            </w:pPr>
            <w:r>
              <w:rPr>
                <w:sz w:val="20"/>
                <w:szCs w:val="20"/>
              </w:rPr>
              <w:t>Каменщики</w:t>
            </w:r>
          </w:p>
          <w:p w14:paraId="59B761C2" w14:textId="77777777" w:rsidR="007C4347" w:rsidRDefault="007C4347">
            <w:pPr>
              <w:pStyle w:val="a4"/>
              <w:numPr>
                <w:ilvl w:val="0"/>
                <w:numId w:val="2"/>
              </w:numPr>
              <w:jc w:val="left"/>
              <w:rPr>
                <w:sz w:val="20"/>
                <w:szCs w:val="20"/>
              </w:rPr>
            </w:pPr>
            <w:r>
              <w:rPr>
                <w:sz w:val="20"/>
                <w:szCs w:val="20"/>
              </w:rPr>
              <w:t>Стекольщики</w:t>
            </w:r>
          </w:p>
          <w:p w14:paraId="6B2E432A" w14:textId="77777777" w:rsidR="007C4347" w:rsidRDefault="007C4347">
            <w:pPr>
              <w:pStyle w:val="a4"/>
              <w:numPr>
                <w:ilvl w:val="0"/>
                <w:numId w:val="2"/>
              </w:numPr>
              <w:jc w:val="left"/>
              <w:rPr>
                <w:sz w:val="20"/>
                <w:szCs w:val="20"/>
              </w:rPr>
            </w:pPr>
            <w:r>
              <w:rPr>
                <w:sz w:val="20"/>
                <w:szCs w:val="20"/>
              </w:rPr>
              <w:t>Подсобные рабочие</w:t>
            </w:r>
          </w:p>
          <w:p w14:paraId="68D38D7A" w14:textId="77777777" w:rsidR="007C4347" w:rsidRDefault="007C4347">
            <w:pPr>
              <w:pStyle w:val="a4"/>
              <w:numPr>
                <w:ilvl w:val="0"/>
                <w:numId w:val="2"/>
              </w:numPr>
              <w:jc w:val="left"/>
              <w:rPr>
                <w:sz w:val="20"/>
                <w:szCs w:val="20"/>
              </w:rPr>
            </w:pPr>
            <w:r>
              <w:rPr>
                <w:sz w:val="20"/>
                <w:szCs w:val="20"/>
              </w:rPr>
              <w:t>Электрики</w:t>
            </w:r>
          </w:p>
          <w:p w14:paraId="16E77ED4" w14:textId="77777777" w:rsidR="007C4347" w:rsidRDefault="007C4347">
            <w:pPr>
              <w:pStyle w:val="a4"/>
              <w:numPr>
                <w:ilvl w:val="0"/>
                <w:numId w:val="2"/>
              </w:numPr>
              <w:jc w:val="left"/>
              <w:rPr>
                <w:sz w:val="20"/>
                <w:szCs w:val="20"/>
              </w:rPr>
            </w:pPr>
            <w:r>
              <w:rPr>
                <w:sz w:val="20"/>
                <w:szCs w:val="20"/>
              </w:rPr>
              <w:t>Токари</w:t>
            </w:r>
          </w:p>
          <w:p w14:paraId="49F94802" w14:textId="77777777" w:rsidR="007C4347" w:rsidRDefault="007C4347">
            <w:pPr>
              <w:pStyle w:val="a4"/>
              <w:numPr>
                <w:ilvl w:val="0"/>
                <w:numId w:val="2"/>
              </w:numPr>
              <w:jc w:val="left"/>
              <w:rPr>
                <w:sz w:val="20"/>
                <w:szCs w:val="20"/>
              </w:rPr>
            </w:pPr>
            <w:r>
              <w:rPr>
                <w:sz w:val="20"/>
                <w:szCs w:val="20"/>
              </w:rPr>
              <w:t>Слесари</w:t>
            </w:r>
          </w:p>
          <w:p w14:paraId="7B4C4905" w14:textId="77777777" w:rsidR="007C4347" w:rsidRDefault="007C4347">
            <w:pPr>
              <w:pStyle w:val="a4"/>
              <w:numPr>
                <w:ilvl w:val="0"/>
                <w:numId w:val="2"/>
              </w:numPr>
              <w:jc w:val="left"/>
              <w:rPr>
                <w:sz w:val="20"/>
                <w:szCs w:val="20"/>
              </w:rPr>
            </w:pPr>
            <w:r>
              <w:rPr>
                <w:sz w:val="20"/>
                <w:szCs w:val="20"/>
              </w:rPr>
              <w:t>Электросварщики</w:t>
            </w:r>
          </w:p>
          <w:p w14:paraId="389A2BEB" w14:textId="77777777" w:rsidR="007C4347" w:rsidRDefault="007C4347">
            <w:pPr>
              <w:pStyle w:val="a4"/>
              <w:numPr>
                <w:ilvl w:val="0"/>
                <w:numId w:val="2"/>
              </w:numPr>
              <w:jc w:val="left"/>
              <w:rPr>
                <w:sz w:val="20"/>
                <w:szCs w:val="20"/>
              </w:rPr>
            </w:pPr>
            <w:r>
              <w:rPr>
                <w:sz w:val="20"/>
                <w:szCs w:val="20"/>
              </w:rPr>
              <w:t>Водители</w:t>
            </w:r>
          </w:p>
          <w:p w14:paraId="0D93ADD1" w14:textId="77777777" w:rsidR="007C4347" w:rsidRDefault="007C4347">
            <w:pPr>
              <w:pStyle w:val="a4"/>
              <w:numPr>
                <w:ilvl w:val="0"/>
                <w:numId w:val="2"/>
              </w:numPr>
              <w:jc w:val="left"/>
              <w:rPr>
                <w:sz w:val="20"/>
                <w:szCs w:val="20"/>
              </w:rPr>
            </w:pPr>
            <w:r>
              <w:rPr>
                <w:sz w:val="20"/>
                <w:szCs w:val="20"/>
              </w:rPr>
              <w:t>Машинист автокрана</w:t>
            </w:r>
          </w:p>
          <w:p w14:paraId="757FDD6D" w14:textId="77777777" w:rsidR="007C4347" w:rsidRDefault="007C4347">
            <w:pPr>
              <w:pStyle w:val="a4"/>
              <w:numPr>
                <w:ilvl w:val="0"/>
                <w:numId w:val="2"/>
              </w:numPr>
              <w:jc w:val="left"/>
              <w:rPr>
                <w:sz w:val="20"/>
                <w:szCs w:val="20"/>
              </w:rPr>
            </w:pPr>
            <w:r>
              <w:rPr>
                <w:sz w:val="20"/>
                <w:szCs w:val="20"/>
              </w:rPr>
              <w:t>Уборщики</w:t>
            </w:r>
          </w:p>
          <w:p w14:paraId="455E88C5" w14:textId="77777777" w:rsidR="007C4347" w:rsidRDefault="007C4347">
            <w:pPr>
              <w:pStyle w:val="a4"/>
              <w:numPr>
                <w:ilvl w:val="0"/>
                <w:numId w:val="2"/>
              </w:numPr>
              <w:jc w:val="left"/>
              <w:rPr>
                <w:sz w:val="20"/>
                <w:szCs w:val="20"/>
              </w:rPr>
            </w:pPr>
            <w:r>
              <w:rPr>
                <w:sz w:val="20"/>
                <w:szCs w:val="20"/>
              </w:rPr>
              <w:t>Сторожа</w:t>
            </w:r>
          </w:p>
        </w:tc>
        <w:tc>
          <w:tcPr>
            <w:tcW w:w="2249" w:type="dxa"/>
          </w:tcPr>
          <w:p w14:paraId="56B1D63D" w14:textId="77777777" w:rsidR="007C4347" w:rsidRDefault="007C4347">
            <w:pPr>
              <w:pStyle w:val="a4"/>
              <w:rPr>
                <w:sz w:val="20"/>
                <w:szCs w:val="20"/>
              </w:rPr>
            </w:pPr>
            <w:r>
              <w:rPr>
                <w:sz w:val="20"/>
                <w:szCs w:val="20"/>
              </w:rPr>
              <w:t>250</w:t>
            </w:r>
          </w:p>
          <w:p w14:paraId="7F74D8D8" w14:textId="77777777" w:rsidR="007C4347" w:rsidRDefault="007C4347">
            <w:pPr>
              <w:pStyle w:val="a4"/>
              <w:rPr>
                <w:sz w:val="20"/>
                <w:szCs w:val="20"/>
              </w:rPr>
            </w:pPr>
            <w:r>
              <w:rPr>
                <w:sz w:val="20"/>
                <w:szCs w:val="20"/>
              </w:rPr>
              <w:t>100</w:t>
            </w:r>
          </w:p>
          <w:p w14:paraId="40AFCBE2" w14:textId="77777777" w:rsidR="007C4347" w:rsidRDefault="007C4347">
            <w:pPr>
              <w:pStyle w:val="a4"/>
              <w:rPr>
                <w:sz w:val="20"/>
                <w:szCs w:val="20"/>
              </w:rPr>
            </w:pPr>
            <w:r>
              <w:rPr>
                <w:sz w:val="20"/>
                <w:szCs w:val="20"/>
              </w:rPr>
              <w:t>75</w:t>
            </w:r>
          </w:p>
          <w:p w14:paraId="332D68DB" w14:textId="77777777" w:rsidR="007C4347" w:rsidRDefault="007C4347">
            <w:pPr>
              <w:pStyle w:val="a4"/>
              <w:rPr>
                <w:sz w:val="20"/>
                <w:szCs w:val="20"/>
              </w:rPr>
            </w:pPr>
            <w:r>
              <w:rPr>
                <w:sz w:val="20"/>
                <w:szCs w:val="20"/>
              </w:rPr>
              <w:t>25</w:t>
            </w:r>
          </w:p>
          <w:p w14:paraId="701C6589" w14:textId="77777777" w:rsidR="007C4347" w:rsidRDefault="007C4347">
            <w:pPr>
              <w:pStyle w:val="a4"/>
              <w:rPr>
                <w:sz w:val="20"/>
                <w:szCs w:val="20"/>
              </w:rPr>
            </w:pPr>
            <w:r>
              <w:rPr>
                <w:sz w:val="20"/>
                <w:szCs w:val="20"/>
              </w:rPr>
              <w:t>50</w:t>
            </w:r>
          </w:p>
          <w:p w14:paraId="0C7019A8" w14:textId="77777777" w:rsidR="007C4347" w:rsidRDefault="007C4347">
            <w:pPr>
              <w:pStyle w:val="a4"/>
              <w:rPr>
                <w:sz w:val="20"/>
                <w:szCs w:val="20"/>
              </w:rPr>
            </w:pPr>
            <w:r>
              <w:rPr>
                <w:sz w:val="20"/>
                <w:szCs w:val="20"/>
              </w:rPr>
              <w:t>50</w:t>
            </w:r>
          </w:p>
          <w:p w14:paraId="4394F043" w14:textId="77777777" w:rsidR="007C4347" w:rsidRDefault="007C4347">
            <w:pPr>
              <w:pStyle w:val="a4"/>
              <w:rPr>
                <w:sz w:val="20"/>
                <w:szCs w:val="20"/>
              </w:rPr>
            </w:pPr>
            <w:r>
              <w:rPr>
                <w:sz w:val="20"/>
                <w:szCs w:val="20"/>
              </w:rPr>
              <w:t>2</w:t>
            </w:r>
          </w:p>
          <w:p w14:paraId="43D216F4" w14:textId="77777777" w:rsidR="007C4347" w:rsidRDefault="007C4347">
            <w:pPr>
              <w:pStyle w:val="a4"/>
              <w:rPr>
                <w:sz w:val="20"/>
                <w:szCs w:val="20"/>
              </w:rPr>
            </w:pPr>
            <w:r>
              <w:rPr>
                <w:sz w:val="20"/>
                <w:szCs w:val="20"/>
              </w:rPr>
              <w:t>2</w:t>
            </w:r>
          </w:p>
          <w:p w14:paraId="6DC75598" w14:textId="77777777" w:rsidR="007C4347" w:rsidRDefault="007C4347">
            <w:pPr>
              <w:pStyle w:val="a4"/>
              <w:rPr>
                <w:sz w:val="20"/>
                <w:szCs w:val="20"/>
              </w:rPr>
            </w:pPr>
            <w:r>
              <w:rPr>
                <w:sz w:val="20"/>
                <w:szCs w:val="20"/>
              </w:rPr>
              <w:t>20</w:t>
            </w:r>
          </w:p>
          <w:p w14:paraId="132BA8F3" w14:textId="77777777" w:rsidR="007C4347" w:rsidRDefault="007C4347">
            <w:pPr>
              <w:pStyle w:val="a4"/>
              <w:rPr>
                <w:sz w:val="20"/>
                <w:szCs w:val="20"/>
              </w:rPr>
            </w:pPr>
            <w:r>
              <w:rPr>
                <w:sz w:val="20"/>
                <w:szCs w:val="20"/>
              </w:rPr>
              <w:t>3</w:t>
            </w:r>
          </w:p>
          <w:p w14:paraId="0CFD2827" w14:textId="77777777" w:rsidR="007C4347" w:rsidRDefault="007C4347">
            <w:pPr>
              <w:pStyle w:val="a4"/>
              <w:rPr>
                <w:sz w:val="20"/>
                <w:szCs w:val="20"/>
              </w:rPr>
            </w:pPr>
            <w:r>
              <w:rPr>
                <w:sz w:val="20"/>
                <w:szCs w:val="20"/>
              </w:rPr>
              <w:t>2</w:t>
            </w:r>
          </w:p>
          <w:p w14:paraId="66FA2AA5" w14:textId="77777777" w:rsidR="007C4347" w:rsidRDefault="007C4347">
            <w:pPr>
              <w:pStyle w:val="a4"/>
              <w:rPr>
                <w:sz w:val="20"/>
                <w:szCs w:val="20"/>
              </w:rPr>
            </w:pPr>
            <w:r>
              <w:rPr>
                <w:sz w:val="20"/>
                <w:szCs w:val="20"/>
              </w:rPr>
              <w:t>2</w:t>
            </w:r>
          </w:p>
          <w:p w14:paraId="2642EAE9" w14:textId="77777777" w:rsidR="007C4347" w:rsidRDefault="007C4347">
            <w:pPr>
              <w:pStyle w:val="a4"/>
              <w:rPr>
                <w:sz w:val="20"/>
                <w:szCs w:val="20"/>
              </w:rPr>
            </w:pPr>
            <w:r>
              <w:rPr>
                <w:sz w:val="20"/>
                <w:szCs w:val="20"/>
              </w:rPr>
              <w:t>1</w:t>
            </w:r>
          </w:p>
          <w:p w14:paraId="703AC6DB" w14:textId="77777777" w:rsidR="007C4347" w:rsidRDefault="007C4347">
            <w:pPr>
              <w:pStyle w:val="a4"/>
              <w:rPr>
                <w:sz w:val="20"/>
                <w:szCs w:val="20"/>
              </w:rPr>
            </w:pPr>
            <w:r>
              <w:rPr>
                <w:sz w:val="20"/>
                <w:szCs w:val="20"/>
              </w:rPr>
              <w:t>9</w:t>
            </w:r>
          </w:p>
          <w:p w14:paraId="19EBB413" w14:textId="77777777" w:rsidR="007C4347" w:rsidRDefault="007C4347">
            <w:pPr>
              <w:pStyle w:val="a4"/>
              <w:rPr>
                <w:sz w:val="20"/>
                <w:szCs w:val="20"/>
              </w:rPr>
            </w:pPr>
            <w:r>
              <w:rPr>
                <w:sz w:val="20"/>
                <w:szCs w:val="20"/>
              </w:rPr>
              <w:t>1</w:t>
            </w:r>
          </w:p>
          <w:p w14:paraId="026801C4" w14:textId="77777777" w:rsidR="007C4347" w:rsidRDefault="007C4347">
            <w:pPr>
              <w:pStyle w:val="a4"/>
              <w:rPr>
                <w:sz w:val="20"/>
                <w:szCs w:val="20"/>
              </w:rPr>
            </w:pPr>
            <w:r>
              <w:rPr>
                <w:sz w:val="20"/>
                <w:szCs w:val="20"/>
              </w:rPr>
              <w:t>1</w:t>
            </w:r>
          </w:p>
          <w:p w14:paraId="6B186CE7" w14:textId="77777777" w:rsidR="007C4347" w:rsidRDefault="007C4347">
            <w:pPr>
              <w:pStyle w:val="a4"/>
              <w:rPr>
                <w:sz w:val="20"/>
                <w:szCs w:val="20"/>
              </w:rPr>
            </w:pPr>
            <w:r>
              <w:rPr>
                <w:sz w:val="20"/>
                <w:szCs w:val="20"/>
              </w:rPr>
              <w:t>8</w:t>
            </w:r>
          </w:p>
        </w:tc>
        <w:tc>
          <w:tcPr>
            <w:tcW w:w="2250" w:type="dxa"/>
          </w:tcPr>
          <w:p w14:paraId="2316DCAC" w14:textId="77777777" w:rsidR="007C4347" w:rsidRDefault="007C4347">
            <w:pPr>
              <w:pStyle w:val="a4"/>
              <w:rPr>
                <w:sz w:val="20"/>
                <w:szCs w:val="20"/>
              </w:rPr>
            </w:pPr>
            <w:r>
              <w:rPr>
                <w:sz w:val="20"/>
                <w:szCs w:val="20"/>
              </w:rPr>
              <w:t>115</w:t>
            </w:r>
          </w:p>
          <w:p w14:paraId="3F1C7B8A" w14:textId="77777777" w:rsidR="007C4347" w:rsidRDefault="007C4347">
            <w:pPr>
              <w:pStyle w:val="a4"/>
              <w:rPr>
                <w:sz w:val="20"/>
                <w:szCs w:val="20"/>
              </w:rPr>
            </w:pPr>
            <w:r>
              <w:rPr>
                <w:sz w:val="20"/>
                <w:szCs w:val="20"/>
              </w:rPr>
              <w:t>47</w:t>
            </w:r>
          </w:p>
          <w:p w14:paraId="42BC3ACB" w14:textId="77777777" w:rsidR="007C4347" w:rsidRDefault="007C4347">
            <w:pPr>
              <w:pStyle w:val="a4"/>
              <w:rPr>
                <w:sz w:val="20"/>
                <w:szCs w:val="20"/>
              </w:rPr>
            </w:pPr>
            <w:r>
              <w:rPr>
                <w:sz w:val="20"/>
                <w:szCs w:val="20"/>
              </w:rPr>
              <w:t>17</w:t>
            </w:r>
          </w:p>
          <w:p w14:paraId="4A285988" w14:textId="77777777" w:rsidR="007C4347" w:rsidRDefault="007C4347">
            <w:pPr>
              <w:pStyle w:val="a4"/>
              <w:rPr>
                <w:sz w:val="20"/>
                <w:szCs w:val="20"/>
              </w:rPr>
            </w:pPr>
            <w:r>
              <w:rPr>
                <w:sz w:val="20"/>
                <w:szCs w:val="20"/>
              </w:rPr>
              <w:t>6</w:t>
            </w:r>
          </w:p>
          <w:p w14:paraId="08FFA3CE" w14:textId="77777777" w:rsidR="007C4347" w:rsidRDefault="007C4347">
            <w:pPr>
              <w:pStyle w:val="a4"/>
              <w:rPr>
                <w:sz w:val="20"/>
                <w:szCs w:val="20"/>
              </w:rPr>
            </w:pPr>
            <w:r>
              <w:rPr>
                <w:sz w:val="20"/>
                <w:szCs w:val="20"/>
              </w:rPr>
              <w:t>24</w:t>
            </w:r>
          </w:p>
          <w:p w14:paraId="523BD0CE" w14:textId="77777777" w:rsidR="007C4347" w:rsidRDefault="007C4347">
            <w:pPr>
              <w:pStyle w:val="a4"/>
              <w:rPr>
                <w:sz w:val="20"/>
                <w:szCs w:val="20"/>
              </w:rPr>
            </w:pPr>
            <w:r>
              <w:rPr>
                <w:sz w:val="20"/>
                <w:szCs w:val="20"/>
              </w:rPr>
              <w:t>28</w:t>
            </w:r>
          </w:p>
          <w:p w14:paraId="5BC646CD" w14:textId="77777777" w:rsidR="007C4347" w:rsidRDefault="007C4347">
            <w:pPr>
              <w:pStyle w:val="a4"/>
              <w:rPr>
                <w:sz w:val="20"/>
                <w:szCs w:val="20"/>
              </w:rPr>
            </w:pPr>
            <w:r>
              <w:rPr>
                <w:sz w:val="20"/>
                <w:szCs w:val="20"/>
              </w:rPr>
              <w:t>2</w:t>
            </w:r>
          </w:p>
          <w:p w14:paraId="609709C0" w14:textId="77777777" w:rsidR="007C4347" w:rsidRDefault="007C4347">
            <w:pPr>
              <w:pStyle w:val="a4"/>
              <w:rPr>
                <w:sz w:val="20"/>
                <w:szCs w:val="20"/>
              </w:rPr>
            </w:pPr>
            <w:r>
              <w:rPr>
                <w:sz w:val="20"/>
                <w:szCs w:val="20"/>
              </w:rPr>
              <w:t>2</w:t>
            </w:r>
          </w:p>
          <w:p w14:paraId="1D5DFE71" w14:textId="77777777" w:rsidR="007C4347" w:rsidRDefault="007C4347">
            <w:pPr>
              <w:pStyle w:val="a4"/>
              <w:rPr>
                <w:sz w:val="20"/>
                <w:szCs w:val="20"/>
              </w:rPr>
            </w:pPr>
            <w:r>
              <w:rPr>
                <w:sz w:val="20"/>
                <w:szCs w:val="20"/>
              </w:rPr>
              <w:t>9</w:t>
            </w:r>
          </w:p>
          <w:p w14:paraId="39F6F9E9" w14:textId="77777777" w:rsidR="007C4347" w:rsidRDefault="007C4347">
            <w:pPr>
              <w:pStyle w:val="a4"/>
              <w:rPr>
                <w:sz w:val="20"/>
                <w:szCs w:val="20"/>
              </w:rPr>
            </w:pPr>
            <w:r>
              <w:rPr>
                <w:sz w:val="20"/>
                <w:szCs w:val="20"/>
              </w:rPr>
              <w:t>2</w:t>
            </w:r>
          </w:p>
          <w:p w14:paraId="52DE36B6" w14:textId="77777777" w:rsidR="007C4347" w:rsidRDefault="007C4347">
            <w:pPr>
              <w:pStyle w:val="a4"/>
              <w:rPr>
                <w:sz w:val="20"/>
                <w:szCs w:val="20"/>
              </w:rPr>
            </w:pPr>
            <w:r>
              <w:rPr>
                <w:sz w:val="20"/>
                <w:szCs w:val="20"/>
              </w:rPr>
              <w:t>1</w:t>
            </w:r>
          </w:p>
          <w:p w14:paraId="31E5C081" w14:textId="77777777" w:rsidR="007C4347" w:rsidRDefault="007C4347">
            <w:pPr>
              <w:pStyle w:val="a4"/>
              <w:rPr>
                <w:sz w:val="20"/>
                <w:szCs w:val="20"/>
              </w:rPr>
            </w:pPr>
            <w:r>
              <w:rPr>
                <w:sz w:val="20"/>
                <w:szCs w:val="20"/>
              </w:rPr>
              <w:t>1</w:t>
            </w:r>
          </w:p>
          <w:p w14:paraId="5616ED47" w14:textId="77777777" w:rsidR="007C4347" w:rsidRDefault="007C4347">
            <w:pPr>
              <w:pStyle w:val="a4"/>
              <w:rPr>
                <w:sz w:val="20"/>
                <w:szCs w:val="20"/>
              </w:rPr>
            </w:pPr>
            <w:r>
              <w:rPr>
                <w:sz w:val="20"/>
                <w:szCs w:val="20"/>
              </w:rPr>
              <w:t>1</w:t>
            </w:r>
          </w:p>
          <w:p w14:paraId="4899A385" w14:textId="77777777" w:rsidR="007C4347" w:rsidRDefault="007C4347">
            <w:pPr>
              <w:pStyle w:val="a4"/>
              <w:rPr>
                <w:sz w:val="20"/>
                <w:szCs w:val="20"/>
              </w:rPr>
            </w:pPr>
            <w:r>
              <w:rPr>
                <w:sz w:val="20"/>
                <w:szCs w:val="20"/>
              </w:rPr>
              <w:t>5</w:t>
            </w:r>
          </w:p>
          <w:p w14:paraId="49230047" w14:textId="77777777" w:rsidR="007C4347" w:rsidRDefault="007C4347">
            <w:pPr>
              <w:pStyle w:val="a4"/>
              <w:rPr>
                <w:sz w:val="20"/>
                <w:szCs w:val="20"/>
              </w:rPr>
            </w:pPr>
            <w:r>
              <w:rPr>
                <w:sz w:val="20"/>
                <w:szCs w:val="20"/>
              </w:rPr>
              <w:t>1</w:t>
            </w:r>
          </w:p>
          <w:p w14:paraId="5ECE9143" w14:textId="77777777" w:rsidR="007C4347" w:rsidRDefault="007C4347">
            <w:pPr>
              <w:pStyle w:val="a4"/>
              <w:rPr>
                <w:sz w:val="20"/>
                <w:szCs w:val="20"/>
              </w:rPr>
            </w:pPr>
            <w:r>
              <w:rPr>
                <w:sz w:val="20"/>
                <w:szCs w:val="20"/>
              </w:rPr>
              <w:t>1</w:t>
            </w:r>
          </w:p>
          <w:p w14:paraId="35A79FA4" w14:textId="77777777" w:rsidR="007C4347" w:rsidRDefault="007C4347">
            <w:pPr>
              <w:pStyle w:val="a4"/>
              <w:rPr>
                <w:sz w:val="20"/>
                <w:szCs w:val="20"/>
              </w:rPr>
            </w:pPr>
            <w:r>
              <w:rPr>
                <w:sz w:val="20"/>
                <w:szCs w:val="20"/>
              </w:rPr>
              <w:t>6</w:t>
            </w:r>
          </w:p>
        </w:tc>
      </w:tr>
      <w:tr w:rsidR="007C4347" w14:paraId="65046950" w14:textId="77777777">
        <w:tc>
          <w:tcPr>
            <w:tcW w:w="5353" w:type="dxa"/>
          </w:tcPr>
          <w:p w14:paraId="06FC54E5" w14:textId="77777777" w:rsidR="007C4347" w:rsidRDefault="007C4347">
            <w:pPr>
              <w:pStyle w:val="a4"/>
              <w:jc w:val="left"/>
              <w:rPr>
                <w:sz w:val="20"/>
                <w:szCs w:val="20"/>
              </w:rPr>
            </w:pPr>
            <w:r>
              <w:rPr>
                <w:sz w:val="20"/>
                <w:szCs w:val="20"/>
              </w:rPr>
              <w:t>ВСЕГО:</w:t>
            </w:r>
          </w:p>
        </w:tc>
        <w:tc>
          <w:tcPr>
            <w:tcW w:w="2249" w:type="dxa"/>
          </w:tcPr>
          <w:p w14:paraId="195178C9" w14:textId="77777777" w:rsidR="007C4347" w:rsidRDefault="007C4347">
            <w:pPr>
              <w:pStyle w:val="a4"/>
              <w:rPr>
                <w:sz w:val="20"/>
                <w:szCs w:val="20"/>
              </w:rPr>
            </w:pPr>
            <w:r>
              <w:rPr>
                <w:sz w:val="20"/>
                <w:szCs w:val="20"/>
              </w:rPr>
              <w:t>599</w:t>
            </w:r>
          </w:p>
        </w:tc>
        <w:tc>
          <w:tcPr>
            <w:tcW w:w="2250" w:type="dxa"/>
          </w:tcPr>
          <w:p w14:paraId="65937535" w14:textId="77777777" w:rsidR="007C4347" w:rsidRDefault="007C4347">
            <w:pPr>
              <w:pStyle w:val="a4"/>
              <w:rPr>
                <w:sz w:val="20"/>
                <w:szCs w:val="20"/>
              </w:rPr>
            </w:pPr>
            <w:r>
              <w:rPr>
                <w:sz w:val="20"/>
                <w:szCs w:val="20"/>
              </w:rPr>
              <w:t>268</w:t>
            </w:r>
          </w:p>
        </w:tc>
      </w:tr>
    </w:tbl>
    <w:p w14:paraId="754913F3" w14:textId="77777777" w:rsidR="007C4347" w:rsidRDefault="007C4347">
      <w:pPr>
        <w:pStyle w:val="a4"/>
        <w:jc w:val="left"/>
        <w:rPr>
          <w:sz w:val="24"/>
          <w:szCs w:val="24"/>
        </w:rPr>
      </w:pPr>
    </w:p>
    <w:p w14:paraId="0F8F5514" w14:textId="77777777" w:rsidR="007C4347" w:rsidRDefault="007C4347">
      <w:pPr>
        <w:pStyle w:val="a4"/>
        <w:ind w:firstLine="567"/>
        <w:jc w:val="both"/>
      </w:pPr>
      <w:r>
        <w:t xml:space="preserve">Из приведенных данных видно, что плановая потребность в рабочих практически всех профессий не была обеспечена в полном объеме. Избыток рабочих одной специальности не может восполнить недостаток другой специальности. Это существенно на ходе выполнения производственной программы. </w:t>
      </w:r>
    </w:p>
    <w:p w14:paraId="08BFA73A" w14:textId="77777777" w:rsidR="007C4347" w:rsidRDefault="007C4347">
      <w:pPr>
        <w:pStyle w:val="a4"/>
        <w:ind w:firstLine="567"/>
        <w:jc w:val="both"/>
      </w:pPr>
      <w:r>
        <w:t>Определение квалификационного состава рабочих ведется посредством исчисления показателя среднего тарифного разряда рабочих СО за год. Анализ квалификационного состава рабочих производим на основании данных таблицы 7.</w:t>
      </w:r>
    </w:p>
    <w:p w14:paraId="3B7F1012" w14:textId="77777777" w:rsidR="007C4347" w:rsidRDefault="007C4347">
      <w:pPr>
        <w:pStyle w:val="af"/>
        <w:keepNext/>
        <w:rPr>
          <w:sz w:val="20"/>
          <w:szCs w:val="20"/>
        </w:rPr>
      </w:pPr>
      <w:r>
        <w:rPr>
          <w:sz w:val="20"/>
          <w:szCs w:val="20"/>
        </w:rPr>
        <w:t xml:space="preserve">Таблица </w:t>
      </w:r>
      <w:r>
        <w:rPr>
          <w:noProof/>
          <w:sz w:val="20"/>
          <w:szCs w:val="20"/>
        </w:rPr>
        <w:t>7</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1078"/>
        <w:gridCol w:w="1231"/>
        <w:gridCol w:w="1231"/>
        <w:gridCol w:w="1231"/>
        <w:gridCol w:w="1231"/>
        <w:gridCol w:w="1231"/>
        <w:gridCol w:w="1231"/>
      </w:tblGrid>
      <w:tr w:rsidR="007C4347" w14:paraId="276AA35D" w14:textId="77777777">
        <w:tc>
          <w:tcPr>
            <w:tcW w:w="1384" w:type="dxa"/>
          </w:tcPr>
          <w:p w14:paraId="14985EA1" w14:textId="77777777" w:rsidR="007C4347" w:rsidRDefault="007C4347">
            <w:pPr>
              <w:pStyle w:val="a4"/>
              <w:jc w:val="left"/>
              <w:rPr>
                <w:sz w:val="20"/>
                <w:szCs w:val="20"/>
              </w:rPr>
            </w:pPr>
            <w:r>
              <w:rPr>
                <w:sz w:val="20"/>
                <w:szCs w:val="20"/>
              </w:rPr>
              <w:t>Разряд</w:t>
            </w:r>
          </w:p>
        </w:tc>
        <w:tc>
          <w:tcPr>
            <w:tcW w:w="1078" w:type="dxa"/>
          </w:tcPr>
          <w:p w14:paraId="34730308" w14:textId="77777777" w:rsidR="007C4347" w:rsidRDefault="007C4347">
            <w:pPr>
              <w:pStyle w:val="a4"/>
              <w:rPr>
                <w:sz w:val="20"/>
                <w:szCs w:val="20"/>
              </w:rPr>
            </w:pPr>
            <w:r>
              <w:rPr>
                <w:sz w:val="20"/>
                <w:szCs w:val="20"/>
              </w:rPr>
              <w:t>I</w:t>
            </w:r>
          </w:p>
        </w:tc>
        <w:tc>
          <w:tcPr>
            <w:tcW w:w="1231" w:type="dxa"/>
          </w:tcPr>
          <w:p w14:paraId="3B481AC1" w14:textId="77777777" w:rsidR="007C4347" w:rsidRDefault="007C4347">
            <w:pPr>
              <w:pStyle w:val="a4"/>
              <w:rPr>
                <w:sz w:val="20"/>
                <w:szCs w:val="20"/>
              </w:rPr>
            </w:pPr>
            <w:r>
              <w:rPr>
                <w:sz w:val="20"/>
                <w:szCs w:val="20"/>
              </w:rPr>
              <w:t>II</w:t>
            </w:r>
          </w:p>
        </w:tc>
        <w:tc>
          <w:tcPr>
            <w:tcW w:w="1231" w:type="dxa"/>
          </w:tcPr>
          <w:p w14:paraId="58373794" w14:textId="77777777" w:rsidR="007C4347" w:rsidRDefault="007C4347">
            <w:pPr>
              <w:pStyle w:val="a4"/>
              <w:rPr>
                <w:sz w:val="20"/>
                <w:szCs w:val="20"/>
              </w:rPr>
            </w:pPr>
            <w:r>
              <w:rPr>
                <w:sz w:val="20"/>
                <w:szCs w:val="20"/>
              </w:rPr>
              <w:t>III</w:t>
            </w:r>
          </w:p>
        </w:tc>
        <w:tc>
          <w:tcPr>
            <w:tcW w:w="1231" w:type="dxa"/>
          </w:tcPr>
          <w:p w14:paraId="595BFDF5" w14:textId="77777777" w:rsidR="007C4347" w:rsidRDefault="007C4347">
            <w:pPr>
              <w:pStyle w:val="a4"/>
              <w:rPr>
                <w:sz w:val="20"/>
                <w:szCs w:val="20"/>
              </w:rPr>
            </w:pPr>
            <w:r>
              <w:rPr>
                <w:sz w:val="20"/>
                <w:szCs w:val="20"/>
              </w:rPr>
              <w:t>IV</w:t>
            </w:r>
          </w:p>
        </w:tc>
        <w:tc>
          <w:tcPr>
            <w:tcW w:w="1231" w:type="dxa"/>
          </w:tcPr>
          <w:p w14:paraId="392A8E00" w14:textId="77777777" w:rsidR="007C4347" w:rsidRDefault="007C4347">
            <w:pPr>
              <w:pStyle w:val="a4"/>
              <w:rPr>
                <w:sz w:val="20"/>
                <w:szCs w:val="20"/>
              </w:rPr>
            </w:pPr>
            <w:r>
              <w:rPr>
                <w:sz w:val="20"/>
                <w:szCs w:val="20"/>
              </w:rPr>
              <w:t>V</w:t>
            </w:r>
          </w:p>
        </w:tc>
        <w:tc>
          <w:tcPr>
            <w:tcW w:w="1231" w:type="dxa"/>
          </w:tcPr>
          <w:p w14:paraId="3096625A" w14:textId="77777777" w:rsidR="007C4347" w:rsidRDefault="007C4347">
            <w:pPr>
              <w:pStyle w:val="a4"/>
              <w:rPr>
                <w:sz w:val="20"/>
                <w:szCs w:val="20"/>
              </w:rPr>
            </w:pPr>
            <w:r>
              <w:rPr>
                <w:sz w:val="20"/>
                <w:szCs w:val="20"/>
              </w:rPr>
              <w:t>VI</w:t>
            </w:r>
          </w:p>
        </w:tc>
        <w:tc>
          <w:tcPr>
            <w:tcW w:w="1231" w:type="dxa"/>
          </w:tcPr>
          <w:p w14:paraId="1447F40F" w14:textId="77777777" w:rsidR="007C4347" w:rsidRDefault="007C4347">
            <w:pPr>
              <w:pStyle w:val="a4"/>
              <w:rPr>
                <w:sz w:val="20"/>
                <w:szCs w:val="20"/>
              </w:rPr>
            </w:pPr>
            <w:r>
              <w:rPr>
                <w:sz w:val="20"/>
                <w:szCs w:val="20"/>
              </w:rPr>
              <w:t>Всего</w:t>
            </w:r>
          </w:p>
        </w:tc>
      </w:tr>
      <w:tr w:rsidR="007C4347" w14:paraId="6A3C5550" w14:textId="77777777">
        <w:tc>
          <w:tcPr>
            <w:tcW w:w="1384" w:type="dxa"/>
          </w:tcPr>
          <w:p w14:paraId="4109FE4D" w14:textId="77777777" w:rsidR="007C4347" w:rsidRDefault="007C4347">
            <w:pPr>
              <w:pStyle w:val="a4"/>
              <w:jc w:val="left"/>
              <w:rPr>
                <w:sz w:val="20"/>
                <w:szCs w:val="20"/>
              </w:rPr>
            </w:pPr>
            <w:r>
              <w:rPr>
                <w:sz w:val="20"/>
                <w:szCs w:val="20"/>
              </w:rPr>
              <w:t>Численность</w:t>
            </w:r>
          </w:p>
        </w:tc>
        <w:tc>
          <w:tcPr>
            <w:tcW w:w="1078" w:type="dxa"/>
          </w:tcPr>
          <w:p w14:paraId="376DAFCF" w14:textId="77777777" w:rsidR="007C4347" w:rsidRDefault="007C4347">
            <w:pPr>
              <w:pStyle w:val="a4"/>
              <w:rPr>
                <w:sz w:val="20"/>
                <w:szCs w:val="20"/>
              </w:rPr>
            </w:pPr>
            <w:r>
              <w:rPr>
                <w:sz w:val="20"/>
                <w:szCs w:val="20"/>
              </w:rPr>
              <w:t>9</w:t>
            </w:r>
          </w:p>
        </w:tc>
        <w:tc>
          <w:tcPr>
            <w:tcW w:w="1231" w:type="dxa"/>
          </w:tcPr>
          <w:p w14:paraId="05FE57E4" w14:textId="77777777" w:rsidR="007C4347" w:rsidRDefault="007C4347">
            <w:pPr>
              <w:pStyle w:val="a4"/>
              <w:rPr>
                <w:sz w:val="20"/>
                <w:szCs w:val="20"/>
              </w:rPr>
            </w:pPr>
            <w:r>
              <w:rPr>
                <w:sz w:val="20"/>
                <w:szCs w:val="20"/>
              </w:rPr>
              <w:t>12</w:t>
            </w:r>
          </w:p>
        </w:tc>
        <w:tc>
          <w:tcPr>
            <w:tcW w:w="1231" w:type="dxa"/>
          </w:tcPr>
          <w:p w14:paraId="097E8871" w14:textId="77777777" w:rsidR="007C4347" w:rsidRDefault="007C4347">
            <w:pPr>
              <w:pStyle w:val="a4"/>
              <w:rPr>
                <w:sz w:val="20"/>
                <w:szCs w:val="20"/>
              </w:rPr>
            </w:pPr>
            <w:r>
              <w:rPr>
                <w:sz w:val="20"/>
                <w:szCs w:val="20"/>
              </w:rPr>
              <w:t>50</w:t>
            </w:r>
          </w:p>
        </w:tc>
        <w:tc>
          <w:tcPr>
            <w:tcW w:w="1231" w:type="dxa"/>
          </w:tcPr>
          <w:p w14:paraId="56451CE2" w14:textId="77777777" w:rsidR="007C4347" w:rsidRDefault="007C4347">
            <w:pPr>
              <w:pStyle w:val="a4"/>
              <w:rPr>
                <w:sz w:val="20"/>
                <w:szCs w:val="20"/>
              </w:rPr>
            </w:pPr>
            <w:r>
              <w:rPr>
                <w:sz w:val="20"/>
                <w:szCs w:val="20"/>
              </w:rPr>
              <w:t>144</w:t>
            </w:r>
          </w:p>
        </w:tc>
        <w:tc>
          <w:tcPr>
            <w:tcW w:w="1231" w:type="dxa"/>
          </w:tcPr>
          <w:p w14:paraId="3471EF08" w14:textId="77777777" w:rsidR="007C4347" w:rsidRDefault="007C4347">
            <w:pPr>
              <w:pStyle w:val="a4"/>
              <w:rPr>
                <w:sz w:val="20"/>
                <w:szCs w:val="20"/>
              </w:rPr>
            </w:pPr>
            <w:r>
              <w:rPr>
                <w:sz w:val="20"/>
                <w:szCs w:val="20"/>
              </w:rPr>
              <w:t>37</w:t>
            </w:r>
          </w:p>
        </w:tc>
        <w:tc>
          <w:tcPr>
            <w:tcW w:w="1231" w:type="dxa"/>
          </w:tcPr>
          <w:p w14:paraId="11EBD316" w14:textId="77777777" w:rsidR="007C4347" w:rsidRDefault="007C4347">
            <w:pPr>
              <w:pStyle w:val="a4"/>
              <w:rPr>
                <w:sz w:val="20"/>
                <w:szCs w:val="20"/>
              </w:rPr>
            </w:pPr>
            <w:r>
              <w:rPr>
                <w:sz w:val="20"/>
                <w:szCs w:val="20"/>
              </w:rPr>
              <w:t>3</w:t>
            </w:r>
          </w:p>
        </w:tc>
        <w:tc>
          <w:tcPr>
            <w:tcW w:w="1231" w:type="dxa"/>
          </w:tcPr>
          <w:p w14:paraId="1F0DA9EB" w14:textId="77777777" w:rsidR="007C4347" w:rsidRDefault="007C4347">
            <w:pPr>
              <w:pStyle w:val="a4"/>
              <w:rPr>
                <w:sz w:val="20"/>
                <w:szCs w:val="20"/>
              </w:rPr>
            </w:pPr>
            <w:r>
              <w:rPr>
                <w:sz w:val="20"/>
                <w:szCs w:val="20"/>
              </w:rPr>
              <w:t>255</w:t>
            </w:r>
          </w:p>
        </w:tc>
      </w:tr>
    </w:tbl>
    <w:p w14:paraId="27A1E011" w14:textId="77777777" w:rsidR="007C4347" w:rsidRDefault="007C4347">
      <w:pPr>
        <w:pStyle w:val="a4"/>
        <w:jc w:val="left"/>
        <w:rPr>
          <w:sz w:val="24"/>
          <w:szCs w:val="24"/>
        </w:rPr>
      </w:pPr>
    </w:p>
    <w:p w14:paraId="081DA546" w14:textId="77777777" w:rsidR="007C4347" w:rsidRDefault="007C4347">
      <w:pPr>
        <w:pStyle w:val="a4"/>
        <w:jc w:val="left"/>
        <w:rPr>
          <w:sz w:val="24"/>
          <w:szCs w:val="24"/>
        </w:rPr>
      </w:pPr>
      <w:r>
        <w:rPr>
          <w:sz w:val="24"/>
          <w:szCs w:val="24"/>
        </w:rPr>
        <w:t>Определяем средний разряд рабочих по формуле:</w:t>
      </w:r>
    </w:p>
    <w:p w14:paraId="745A31A3" w14:textId="77777777" w:rsidR="007C4347" w:rsidRDefault="007B109E">
      <w:pPr>
        <w:pStyle w:val="a4"/>
        <w:jc w:val="left"/>
        <w:rPr>
          <w:sz w:val="24"/>
          <w:szCs w:val="24"/>
        </w:rPr>
      </w:pPr>
      <w:r>
        <w:rPr>
          <w:noProof/>
        </w:rPr>
        <w:pict w14:anchorId="31B3CA3E">
          <v:shape id="_x0000_s1188" type="#_x0000_t75" style="position:absolute;margin-left:-4.15pt;margin-top:17.15pt;width:85pt;height:52pt;z-index:251662336" o:allowincell="f">
            <v:imagedata r:id="rId76" o:title=""/>
            <w10:wrap type="topAndBottom"/>
          </v:shape>
        </w:pict>
      </w:r>
    </w:p>
    <w:p w14:paraId="432F37CB" w14:textId="77777777" w:rsidR="007C4347" w:rsidRDefault="007C4347">
      <w:pPr>
        <w:pStyle w:val="a4"/>
        <w:jc w:val="left"/>
        <w:rPr>
          <w:sz w:val="24"/>
          <w:szCs w:val="24"/>
        </w:rPr>
      </w:pPr>
    </w:p>
    <w:p w14:paraId="057C5113" w14:textId="77777777" w:rsidR="007C4347" w:rsidRDefault="007C4347">
      <w:pPr>
        <w:pStyle w:val="a4"/>
        <w:jc w:val="left"/>
        <w:rPr>
          <w:sz w:val="24"/>
          <w:szCs w:val="24"/>
        </w:rPr>
      </w:pPr>
      <w:r>
        <w:rPr>
          <w:sz w:val="24"/>
          <w:szCs w:val="24"/>
        </w:rPr>
        <w:t xml:space="preserve">Где  </w:t>
      </w:r>
      <w:r>
        <w:rPr>
          <w:sz w:val="24"/>
          <w:szCs w:val="24"/>
        </w:rPr>
        <w:tab/>
        <w:t>Х</w:t>
      </w:r>
      <w:r>
        <w:rPr>
          <w:sz w:val="24"/>
          <w:szCs w:val="24"/>
          <w:vertAlign w:val="subscript"/>
        </w:rPr>
        <w:t>ср.</w:t>
      </w:r>
      <w:r>
        <w:rPr>
          <w:sz w:val="24"/>
          <w:szCs w:val="24"/>
        </w:rPr>
        <w:t xml:space="preserve"> – средневзвешенный разряд рабочих,</w:t>
      </w:r>
    </w:p>
    <w:p w14:paraId="0D3EEFB7" w14:textId="77777777" w:rsidR="007C4347" w:rsidRDefault="007C4347">
      <w:pPr>
        <w:pStyle w:val="a4"/>
        <w:jc w:val="left"/>
        <w:rPr>
          <w:sz w:val="24"/>
          <w:szCs w:val="24"/>
        </w:rPr>
      </w:pPr>
      <w:r>
        <w:rPr>
          <w:sz w:val="24"/>
          <w:szCs w:val="24"/>
        </w:rPr>
        <w:tab/>
        <w:t>х</w:t>
      </w:r>
      <w:r>
        <w:rPr>
          <w:sz w:val="24"/>
          <w:szCs w:val="24"/>
          <w:vertAlign w:val="subscript"/>
        </w:rPr>
        <w:t>i</w:t>
      </w:r>
      <w:r>
        <w:rPr>
          <w:sz w:val="24"/>
          <w:szCs w:val="24"/>
        </w:rPr>
        <w:t xml:space="preserve">   – разряд рабочего,</w:t>
      </w:r>
    </w:p>
    <w:p w14:paraId="427F0098" w14:textId="77777777" w:rsidR="007C4347" w:rsidRDefault="007C4347">
      <w:pPr>
        <w:pStyle w:val="a4"/>
        <w:jc w:val="left"/>
        <w:rPr>
          <w:sz w:val="24"/>
          <w:szCs w:val="24"/>
        </w:rPr>
      </w:pPr>
      <w:r>
        <w:rPr>
          <w:sz w:val="24"/>
          <w:szCs w:val="24"/>
        </w:rPr>
        <w:tab/>
        <w:t>f</w:t>
      </w:r>
      <w:r>
        <w:rPr>
          <w:sz w:val="24"/>
          <w:szCs w:val="24"/>
          <w:vertAlign w:val="subscript"/>
        </w:rPr>
        <w:t>i</w:t>
      </w:r>
      <w:r>
        <w:rPr>
          <w:sz w:val="24"/>
          <w:szCs w:val="24"/>
        </w:rPr>
        <w:t xml:space="preserve">    – среднесписочная численность рабочих.</w:t>
      </w:r>
    </w:p>
    <w:p w14:paraId="1D469B24" w14:textId="77777777" w:rsidR="007C4347" w:rsidRDefault="007C4347">
      <w:pPr>
        <w:pStyle w:val="a4"/>
        <w:jc w:val="left"/>
        <w:rPr>
          <w:sz w:val="24"/>
          <w:szCs w:val="24"/>
        </w:rPr>
      </w:pPr>
    </w:p>
    <w:p w14:paraId="38BA7857" w14:textId="77777777" w:rsidR="007C4347" w:rsidRDefault="007B109E">
      <w:pPr>
        <w:pStyle w:val="a4"/>
        <w:jc w:val="left"/>
        <w:rPr>
          <w:sz w:val="24"/>
          <w:szCs w:val="24"/>
        </w:rPr>
      </w:pPr>
      <w:r>
        <w:rPr>
          <w:noProof/>
        </w:rPr>
        <w:pict w14:anchorId="59626877">
          <v:shape id="_x0000_s1189" type="#_x0000_t75" style="position:absolute;margin-left:-4.15pt;margin-top:4.3pt;width:238pt;height:31pt;z-index:251663360" o:allowincell="f">
            <v:imagedata r:id="rId77" o:title=""/>
            <w10:wrap type="topAndBottom"/>
          </v:shape>
        </w:pict>
      </w:r>
    </w:p>
    <w:p w14:paraId="64A76749" w14:textId="77777777" w:rsidR="007C4347" w:rsidRDefault="007C4347">
      <w:pPr>
        <w:pStyle w:val="a4"/>
        <w:ind w:firstLine="567"/>
        <w:jc w:val="both"/>
      </w:pPr>
      <w:r>
        <w:t>Средний разряд работ составляет 3,57. Следовательно, квалифицированные рабочие выполняют работы более низкого разряда, что может явиться одной из причин текучести кадров.</w:t>
      </w:r>
    </w:p>
    <w:p w14:paraId="053258E1" w14:textId="77777777" w:rsidR="007C4347" w:rsidRDefault="007C4347">
      <w:pPr>
        <w:pStyle w:val="a4"/>
        <w:ind w:firstLine="567"/>
        <w:jc w:val="both"/>
      </w:pPr>
      <w:r>
        <w:t>Значительное место в анализе уделяется движению кадров, их поступлению и выбытию в течение года. Движение кадров анализируется на основе построения баланса движения, данные для которого берутся из отчета 3-Т.</w:t>
      </w:r>
    </w:p>
    <w:p w14:paraId="77885ECA" w14:textId="77777777" w:rsidR="007C4347" w:rsidRDefault="007C4347">
      <w:pPr>
        <w:pStyle w:val="a4"/>
        <w:rPr>
          <w:b/>
          <w:bCs/>
        </w:rPr>
      </w:pPr>
    </w:p>
    <w:p w14:paraId="45A96E48" w14:textId="77777777" w:rsidR="007C4347" w:rsidRDefault="007C4347">
      <w:pPr>
        <w:pStyle w:val="af"/>
        <w:keepNext/>
        <w:rPr>
          <w:sz w:val="20"/>
          <w:szCs w:val="20"/>
        </w:rPr>
      </w:pPr>
      <w:r>
        <w:rPr>
          <w:sz w:val="20"/>
          <w:szCs w:val="20"/>
        </w:rPr>
        <w:t xml:space="preserve">Таблица </w:t>
      </w:r>
      <w:r>
        <w:rPr>
          <w:noProof/>
          <w:sz w:val="20"/>
          <w:szCs w:val="20"/>
        </w:rPr>
        <w:t>8</w:t>
      </w:r>
      <w:r>
        <w:rPr>
          <w:sz w:val="20"/>
          <w:szCs w:val="20"/>
        </w:rPr>
        <w:t>. Баланс движения рабочих кадров.</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1557"/>
        <w:gridCol w:w="3546"/>
        <w:gridCol w:w="1380"/>
      </w:tblGrid>
      <w:tr w:rsidR="007C4347" w14:paraId="312CF6E0" w14:textId="77777777">
        <w:tc>
          <w:tcPr>
            <w:tcW w:w="3369" w:type="dxa"/>
          </w:tcPr>
          <w:p w14:paraId="0FF8A696" w14:textId="77777777" w:rsidR="007C4347" w:rsidRDefault="007C4347">
            <w:pPr>
              <w:pStyle w:val="a4"/>
              <w:jc w:val="left"/>
              <w:rPr>
                <w:b/>
                <w:bCs/>
                <w:sz w:val="20"/>
                <w:szCs w:val="20"/>
              </w:rPr>
            </w:pPr>
            <w:r>
              <w:rPr>
                <w:b/>
                <w:bCs/>
                <w:sz w:val="20"/>
                <w:szCs w:val="20"/>
              </w:rPr>
              <w:t>Показатели</w:t>
            </w:r>
          </w:p>
        </w:tc>
        <w:tc>
          <w:tcPr>
            <w:tcW w:w="1557" w:type="dxa"/>
            <w:tcBorders>
              <w:right w:val="double" w:sz="4" w:space="0" w:color="auto"/>
            </w:tcBorders>
          </w:tcPr>
          <w:p w14:paraId="511B8795" w14:textId="77777777" w:rsidR="007C4347" w:rsidRDefault="007C4347">
            <w:pPr>
              <w:pStyle w:val="a4"/>
              <w:jc w:val="left"/>
              <w:rPr>
                <w:b/>
                <w:bCs/>
                <w:sz w:val="20"/>
                <w:szCs w:val="20"/>
              </w:rPr>
            </w:pPr>
            <w:r>
              <w:rPr>
                <w:b/>
                <w:bCs/>
                <w:sz w:val="20"/>
                <w:szCs w:val="20"/>
              </w:rPr>
              <w:t>Количество чел.</w:t>
            </w:r>
          </w:p>
        </w:tc>
        <w:tc>
          <w:tcPr>
            <w:tcW w:w="3546" w:type="dxa"/>
            <w:tcBorders>
              <w:left w:val="nil"/>
            </w:tcBorders>
          </w:tcPr>
          <w:p w14:paraId="282D36B9" w14:textId="77777777" w:rsidR="007C4347" w:rsidRDefault="007C4347">
            <w:pPr>
              <w:pStyle w:val="a4"/>
              <w:jc w:val="left"/>
              <w:rPr>
                <w:b/>
                <w:bCs/>
                <w:sz w:val="20"/>
                <w:szCs w:val="20"/>
              </w:rPr>
            </w:pPr>
            <w:r>
              <w:rPr>
                <w:b/>
                <w:bCs/>
                <w:sz w:val="20"/>
                <w:szCs w:val="20"/>
              </w:rPr>
              <w:t>Показатели</w:t>
            </w:r>
          </w:p>
        </w:tc>
        <w:tc>
          <w:tcPr>
            <w:tcW w:w="1380" w:type="dxa"/>
          </w:tcPr>
          <w:p w14:paraId="699917A5" w14:textId="77777777" w:rsidR="007C4347" w:rsidRDefault="007C4347">
            <w:pPr>
              <w:pStyle w:val="a4"/>
              <w:jc w:val="left"/>
              <w:rPr>
                <w:b/>
                <w:bCs/>
                <w:sz w:val="20"/>
                <w:szCs w:val="20"/>
              </w:rPr>
            </w:pPr>
            <w:r>
              <w:rPr>
                <w:b/>
                <w:bCs/>
                <w:sz w:val="20"/>
                <w:szCs w:val="20"/>
              </w:rPr>
              <w:t>Количество чел.</w:t>
            </w:r>
          </w:p>
        </w:tc>
      </w:tr>
      <w:tr w:rsidR="007C4347" w14:paraId="63AFE20E" w14:textId="77777777">
        <w:tc>
          <w:tcPr>
            <w:tcW w:w="3369" w:type="dxa"/>
          </w:tcPr>
          <w:p w14:paraId="2507B25D" w14:textId="77777777" w:rsidR="007C4347" w:rsidRDefault="007C4347">
            <w:pPr>
              <w:pStyle w:val="a4"/>
              <w:numPr>
                <w:ilvl w:val="0"/>
                <w:numId w:val="3"/>
              </w:numPr>
              <w:jc w:val="left"/>
              <w:rPr>
                <w:b/>
                <w:bCs/>
                <w:sz w:val="20"/>
                <w:szCs w:val="20"/>
              </w:rPr>
            </w:pPr>
            <w:r>
              <w:rPr>
                <w:b/>
                <w:bCs/>
                <w:sz w:val="20"/>
                <w:szCs w:val="20"/>
              </w:rPr>
              <w:t>Состояло рабочих по списку на начало года</w:t>
            </w:r>
          </w:p>
          <w:p w14:paraId="33525C19" w14:textId="77777777" w:rsidR="007C4347" w:rsidRDefault="007C4347">
            <w:pPr>
              <w:pStyle w:val="a4"/>
              <w:numPr>
                <w:ilvl w:val="0"/>
                <w:numId w:val="3"/>
              </w:numPr>
              <w:jc w:val="left"/>
              <w:rPr>
                <w:b/>
                <w:bCs/>
                <w:sz w:val="20"/>
                <w:szCs w:val="20"/>
              </w:rPr>
            </w:pPr>
            <w:r>
              <w:rPr>
                <w:b/>
                <w:bCs/>
                <w:sz w:val="20"/>
                <w:szCs w:val="20"/>
              </w:rPr>
              <w:t>Принято в течение года</w:t>
            </w:r>
          </w:p>
        </w:tc>
        <w:tc>
          <w:tcPr>
            <w:tcW w:w="1557" w:type="dxa"/>
            <w:tcBorders>
              <w:right w:val="double" w:sz="4" w:space="0" w:color="auto"/>
            </w:tcBorders>
          </w:tcPr>
          <w:p w14:paraId="79A3FB67" w14:textId="77777777" w:rsidR="007C4347" w:rsidRDefault="007C4347">
            <w:pPr>
              <w:pStyle w:val="a4"/>
              <w:jc w:val="left"/>
              <w:rPr>
                <w:b/>
                <w:bCs/>
                <w:sz w:val="20"/>
                <w:szCs w:val="20"/>
              </w:rPr>
            </w:pPr>
          </w:p>
          <w:p w14:paraId="22F093D5" w14:textId="77777777" w:rsidR="007C4347" w:rsidRDefault="007C4347">
            <w:pPr>
              <w:pStyle w:val="a4"/>
              <w:jc w:val="left"/>
              <w:rPr>
                <w:b/>
                <w:bCs/>
                <w:sz w:val="20"/>
                <w:szCs w:val="20"/>
              </w:rPr>
            </w:pPr>
            <w:r>
              <w:rPr>
                <w:b/>
                <w:bCs/>
                <w:sz w:val="20"/>
                <w:szCs w:val="20"/>
              </w:rPr>
              <w:t>350</w:t>
            </w:r>
          </w:p>
          <w:p w14:paraId="02641E23" w14:textId="77777777" w:rsidR="007C4347" w:rsidRDefault="007C4347">
            <w:pPr>
              <w:pStyle w:val="a4"/>
              <w:jc w:val="left"/>
              <w:rPr>
                <w:b/>
                <w:bCs/>
                <w:sz w:val="20"/>
                <w:szCs w:val="20"/>
              </w:rPr>
            </w:pPr>
            <w:r>
              <w:rPr>
                <w:b/>
                <w:bCs/>
                <w:sz w:val="20"/>
                <w:szCs w:val="20"/>
              </w:rPr>
              <w:t>63</w:t>
            </w:r>
          </w:p>
        </w:tc>
        <w:tc>
          <w:tcPr>
            <w:tcW w:w="3546" w:type="dxa"/>
            <w:tcBorders>
              <w:left w:val="nil"/>
            </w:tcBorders>
          </w:tcPr>
          <w:p w14:paraId="55E4CA54" w14:textId="77777777" w:rsidR="007C4347" w:rsidRDefault="007C4347">
            <w:pPr>
              <w:pStyle w:val="a4"/>
              <w:numPr>
                <w:ilvl w:val="0"/>
                <w:numId w:val="4"/>
              </w:numPr>
              <w:jc w:val="left"/>
              <w:rPr>
                <w:b/>
                <w:bCs/>
                <w:sz w:val="20"/>
                <w:szCs w:val="20"/>
              </w:rPr>
            </w:pPr>
            <w:r>
              <w:rPr>
                <w:b/>
                <w:bCs/>
                <w:sz w:val="20"/>
                <w:szCs w:val="20"/>
              </w:rPr>
              <w:t>Выбыло рабочих в отчетном году, всего</w:t>
            </w:r>
          </w:p>
          <w:p w14:paraId="4532D966" w14:textId="77777777" w:rsidR="007C4347" w:rsidRDefault="007C4347">
            <w:pPr>
              <w:pStyle w:val="a4"/>
              <w:jc w:val="left"/>
              <w:rPr>
                <w:b/>
                <w:bCs/>
                <w:sz w:val="20"/>
                <w:szCs w:val="20"/>
              </w:rPr>
            </w:pPr>
            <w:r>
              <w:rPr>
                <w:b/>
                <w:bCs/>
                <w:sz w:val="20"/>
                <w:szCs w:val="20"/>
              </w:rPr>
              <w:t>в том числе:</w:t>
            </w:r>
          </w:p>
          <w:p w14:paraId="4ACB0994" w14:textId="77777777" w:rsidR="007C4347" w:rsidRDefault="007C4347">
            <w:pPr>
              <w:pStyle w:val="a4"/>
              <w:numPr>
                <w:ilvl w:val="0"/>
                <w:numId w:val="1"/>
              </w:numPr>
              <w:tabs>
                <w:tab w:val="clear" w:pos="1392"/>
                <w:tab w:val="num" w:pos="603"/>
              </w:tabs>
              <w:ind w:left="603" w:hanging="284"/>
              <w:jc w:val="left"/>
              <w:rPr>
                <w:b/>
                <w:bCs/>
                <w:sz w:val="20"/>
                <w:szCs w:val="20"/>
              </w:rPr>
            </w:pPr>
            <w:r>
              <w:rPr>
                <w:b/>
                <w:bCs/>
                <w:sz w:val="20"/>
                <w:szCs w:val="20"/>
              </w:rPr>
              <w:t>по собственному желанию</w:t>
            </w:r>
          </w:p>
          <w:p w14:paraId="6A3B3F57" w14:textId="77777777" w:rsidR="007C4347" w:rsidRDefault="007C4347">
            <w:pPr>
              <w:pStyle w:val="a4"/>
              <w:numPr>
                <w:ilvl w:val="0"/>
                <w:numId w:val="1"/>
              </w:numPr>
              <w:tabs>
                <w:tab w:val="clear" w:pos="1392"/>
                <w:tab w:val="num" w:pos="603"/>
              </w:tabs>
              <w:ind w:left="603" w:hanging="284"/>
              <w:jc w:val="left"/>
              <w:rPr>
                <w:b/>
                <w:bCs/>
                <w:sz w:val="20"/>
                <w:szCs w:val="20"/>
              </w:rPr>
            </w:pPr>
            <w:r>
              <w:rPr>
                <w:b/>
                <w:bCs/>
                <w:sz w:val="20"/>
                <w:szCs w:val="20"/>
              </w:rPr>
              <w:t>по сокращению штатов</w:t>
            </w:r>
          </w:p>
          <w:p w14:paraId="7DF9DEDE" w14:textId="77777777" w:rsidR="007C4347" w:rsidRDefault="007C4347">
            <w:pPr>
              <w:pStyle w:val="a4"/>
              <w:numPr>
                <w:ilvl w:val="0"/>
                <w:numId w:val="1"/>
              </w:numPr>
              <w:tabs>
                <w:tab w:val="clear" w:pos="1392"/>
                <w:tab w:val="num" w:pos="603"/>
              </w:tabs>
              <w:ind w:left="603" w:hanging="284"/>
              <w:jc w:val="left"/>
              <w:rPr>
                <w:b/>
                <w:bCs/>
                <w:sz w:val="20"/>
                <w:szCs w:val="20"/>
              </w:rPr>
            </w:pPr>
            <w:r>
              <w:rPr>
                <w:b/>
                <w:bCs/>
                <w:sz w:val="20"/>
                <w:szCs w:val="20"/>
              </w:rPr>
              <w:t>уволено за нарушение трудовой дисциплины</w:t>
            </w:r>
          </w:p>
          <w:p w14:paraId="75E7EAEC" w14:textId="77777777" w:rsidR="007C4347" w:rsidRDefault="007C4347">
            <w:pPr>
              <w:pStyle w:val="a4"/>
              <w:numPr>
                <w:ilvl w:val="0"/>
                <w:numId w:val="4"/>
              </w:numPr>
              <w:jc w:val="left"/>
              <w:rPr>
                <w:b/>
                <w:bCs/>
                <w:sz w:val="20"/>
                <w:szCs w:val="20"/>
              </w:rPr>
            </w:pPr>
            <w:r>
              <w:rPr>
                <w:b/>
                <w:bCs/>
                <w:sz w:val="20"/>
                <w:szCs w:val="20"/>
              </w:rPr>
              <w:t xml:space="preserve">Состоит рабочих по списку на конец года </w:t>
            </w:r>
          </w:p>
        </w:tc>
        <w:tc>
          <w:tcPr>
            <w:tcW w:w="1380" w:type="dxa"/>
          </w:tcPr>
          <w:p w14:paraId="5D2C5EBD" w14:textId="77777777" w:rsidR="007C4347" w:rsidRDefault="007C4347">
            <w:pPr>
              <w:pStyle w:val="a4"/>
              <w:jc w:val="left"/>
              <w:rPr>
                <w:b/>
                <w:bCs/>
                <w:sz w:val="20"/>
                <w:szCs w:val="20"/>
              </w:rPr>
            </w:pPr>
          </w:p>
          <w:p w14:paraId="0A3B4E02" w14:textId="77777777" w:rsidR="007C4347" w:rsidRDefault="007C4347">
            <w:pPr>
              <w:pStyle w:val="a4"/>
              <w:jc w:val="left"/>
              <w:rPr>
                <w:b/>
                <w:bCs/>
                <w:sz w:val="20"/>
                <w:szCs w:val="20"/>
              </w:rPr>
            </w:pPr>
            <w:r>
              <w:rPr>
                <w:b/>
                <w:bCs/>
                <w:sz w:val="20"/>
                <w:szCs w:val="20"/>
              </w:rPr>
              <w:t>156</w:t>
            </w:r>
          </w:p>
          <w:p w14:paraId="202C51EF" w14:textId="77777777" w:rsidR="007C4347" w:rsidRDefault="007C4347">
            <w:pPr>
              <w:pStyle w:val="a4"/>
              <w:jc w:val="left"/>
              <w:rPr>
                <w:b/>
                <w:bCs/>
                <w:sz w:val="20"/>
                <w:szCs w:val="20"/>
              </w:rPr>
            </w:pPr>
          </w:p>
          <w:p w14:paraId="5F5001EF" w14:textId="77777777" w:rsidR="007C4347" w:rsidRDefault="007C4347">
            <w:pPr>
              <w:pStyle w:val="a4"/>
              <w:jc w:val="left"/>
              <w:rPr>
                <w:b/>
                <w:bCs/>
                <w:sz w:val="20"/>
                <w:szCs w:val="20"/>
              </w:rPr>
            </w:pPr>
            <w:r>
              <w:rPr>
                <w:b/>
                <w:bCs/>
                <w:sz w:val="20"/>
                <w:szCs w:val="20"/>
              </w:rPr>
              <w:t>153</w:t>
            </w:r>
          </w:p>
          <w:p w14:paraId="1B670BF0" w14:textId="77777777" w:rsidR="007C4347" w:rsidRDefault="007C4347">
            <w:pPr>
              <w:pStyle w:val="a4"/>
              <w:jc w:val="left"/>
              <w:rPr>
                <w:b/>
                <w:bCs/>
                <w:sz w:val="20"/>
                <w:szCs w:val="20"/>
              </w:rPr>
            </w:pPr>
            <w:r>
              <w:rPr>
                <w:b/>
                <w:bCs/>
                <w:sz w:val="20"/>
                <w:szCs w:val="20"/>
              </w:rPr>
              <w:t>1</w:t>
            </w:r>
          </w:p>
          <w:p w14:paraId="5B41AF0F" w14:textId="77777777" w:rsidR="007C4347" w:rsidRDefault="007C4347">
            <w:pPr>
              <w:pStyle w:val="a4"/>
              <w:jc w:val="left"/>
              <w:rPr>
                <w:b/>
                <w:bCs/>
                <w:sz w:val="20"/>
                <w:szCs w:val="20"/>
              </w:rPr>
            </w:pPr>
          </w:p>
          <w:p w14:paraId="01E5A71F" w14:textId="77777777" w:rsidR="007C4347" w:rsidRDefault="007C4347">
            <w:pPr>
              <w:pStyle w:val="a4"/>
              <w:jc w:val="left"/>
              <w:rPr>
                <w:b/>
                <w:bCs/>
                <w:sz w:val="20"/>
                <w:szCs w:val="20"/>
              </w:rPr>
            </w:pPr>
            <w:r>
              <w:rPr>
                <w:b/>
                <w:bCs/>
                <w:sz w:val="20"/>
                <w:szCs w:val="20"/>
              </w:rPr>
              <w:t>2</w:t>
            </w:r>
          </w:p>
          <w:p w14:paraId="62490D7A" w14:textId="77777777" w:rsidR="007C4347" w:rsidRDefault="007C4347">
            <w:pPr>
              <w:pStyle w:val="a4"/>
              <w:jc w:val="left"/>
              <w:rPr>
                <w:b/>
                <w:bCs/>
                <w:sz w:val="20"/>
                <w:szCs w:val="20"/>
              </w:rPr>
            </w:pPr>
          </w:p>
          <w:p w14:paraId="2796EA86" w14:textId="77777777" w:rsidR="007C4347" w:rsidRDefault="007C4347">
            <w:pPr>
              <w:pStyle w:val="a4"/>
              <w:jc w:val="left"/>
              <w:rPr>
                <w:b/>
                <w:bCs/>
                <w:sz w:val="20"/>
                <w:szCs w:val="20"/>
              </w:rPr>
            </w:pPr>
            <w:r>
              <w:rPr>
                <w:b/>
                <w:bCs/>
                <w:sz w:val="20"/>
                <w:szCs w:val="20"/>
              </w:rPr>
              <w:t>257</w:t>
            </w:r>
          </w:p>
        </w:tc>
      </w:tr>
      <w:tr w:rsidR="007C4347" w14:paraId="062CDB32" w14:textId="77777777">
        <w:tc>
          <w:tcPr>
            <w:tcW w:w="3369" w:type="dxa"/>
          </w:tcPr>
          <w:p w14:paraId="6D8028F2" w14:textId="77777777" w:rsidR="007C4347" w:rsidRDefault="007C4347">
            <w:pPr>
              <w:pStyle w:val="a4"/>
              <w:jc w:val="left"/>
              <w:rPr>
                <w:b/>
                <w:bCs/>
                <w:sz w:val="20"/>
                <w:szCs w:val="20"/>
              </w:rPr>
            </w:pPr>
            <w:r>
              <w:rPr>
                <w:b/>
                <w:bCs/>
                <w:sz w:val="20"/>
                <w:szCs w:val="20"/>
              </w:rPr>
              <w:t>ИТОГО:</w:t>
            </w:r>
          </w:p>
        </w:tc>
        <w:tc>
          <w:tcPr>
            <w:tcW w:w="1557" w:type="dxa"/>
            <w:tcBorders>
              <w:right w:val="double" w:sz="4" w:space="0" w:color="auto"/>
            </w:tcBorders>
          </w:tcPr>
          <w:p w14:paraId="68AFC166" w14:textId="77777777" w:rsidR="007C4347" w:rsidRDefault="007C4347">
            <w:pPr>
              <w:pStyle w:val="a4"/>
              <w:jc w:val="left"/>
              <w:rPr>
                <w:b/>
                <w:bCs/>
                <w:sz w:val="20"/>
                <w:szCs w:val="20"/>
              </w:rPr>
            </w:pPr>
            <w:r>
              <w:rPr>
                <w:b/>
                <w:bCs/>
                <w:sz w:val="20"/>
                <w:szCs w:val="20"/>
              </w:rPr>
              <w:t>413</w:t>
            </w:r>
          </w:p>
        </w:tc>
        <w:tc>
          <w:tcPr>
            <w:tcW w:w="3546" w:type="dxa"/>
            <w:tcBorders>
              <w:left w:val="nil"/>
            </w:tcBorders>
          </w:tcPr>
          <w:p w14:paraId="399B5F11" w14:textId="77777777" w:rsidR="007C4347" w:rsidRDefault="007C4347">
            <w:pPr>
              <w:pStyle w:val="a4"/>
              <w:jc w:val="left"/>
              <w:rPr>
                <w:b/>
                <w:bCs/>
                <w:sz w:val="20"/>
                <w:szCs w:val="20"/>
              </w:rPr>
            </w:pPr>
            <w:r>
              <w:rPr>
                <w:b/>
                <w:bCs/>
                <w:sz w:val="20"/>
                <w:szCs w:val="20"/>
              </w:rPr>
              <w:t>ИТОГО:</w:t>
            </w:r>
          </w:p>
        </w:tc>
        <w:tc>
          <w:tcPr>
            <w:tcW w:w="1380" w:type="dxa"/>
          </w:tcPr>
          <w:p w14:paraId="189AD011" w14:textId="77777777" w:rsidR="007C4347" w:rsidRDefault="007C4347">
            <w:pPr>
              <w:pStyle w:val="a4"/>
              <w:jc w:val="left"/>
              <w:rPr>
                <w:b/>
                <w:bCs/>
                <w:sz w:val="20"/>
                <w:szCs w:val="20"/>
              </w:rPr>
            </w:pPr>
            <w:r>
              <w:rPr>
                <w:b/>
                <w:bCs/>
                <w:sz w:val="20"/>
                <w:szCs w:val="20"/>
              </w:rPr>
              <w:t>413</w:t>
            </w:r>
          </w:p>
        </w:tc>
      </w:tr>
    </w:tbl>
    <w:p w14:paraId="01E1B76E" w14:textId="77777777" w:rsidR="007C4347" w:rsidRDefault="007C4347">
      <w:pPr>
        <w:pStyle w:val="a4"/>
        <w:jc w:val="left"/>
        <w:rPr>
          <w:sz w:val="24"/>
          <w:szCs w:val="24"/>
        </w:rPr>
      </w:pPr>
    </w:p>
    <w:p w14:paraId="4B469528" w14:textId="77777777" w:rsidR="007C4347" w:rsidRDefault="007C4347">
      <w:pPr>
        <w:pStyle w:val="a4"/>
        <w:ind w:firstLine="567"/>
        <w:jc w:val="both"/>
      </w:pPr>
      <w:r>
        <w:t>Баланс движения рабочих кадров показывает общую картину движения работников, источники пополнения кадров и причину увольнения.</w:t>
      </w:r>
    </w:p>
    <w:p w14:paraId="6DD50116" w14:textId="77777777" w:rsidR="007C4347" w:rsidRDefault="007C4347">
      <w:pPr>
        <w:pStyle w:val="a4"/>
        <w:jc w:val="left"/>
        <w:rPr>
          <w:sz w:val="24"/>
          <w:szCs w:val="24"/>
        </w:rPr>
      </w:pPr>
      <w:r>
        <w:rPr>
          <w:sz w:val="24"/>
          <w:szCs w:val="24"/>
        </w:rPr>
        <w:t>Среднесписочная численность рабочих в отчетном году составила 304 человека</w:t>
      </w:r>
    </w:p>
    <w:p w14:paraId="1F97ACDE" w14:textId="77777777" w:rsidR="007C4347" w:rsidRDefault="007C4347">
      <w:pPr>
        <w:pStyle w:val="a4"/>
        <w:jc w:val="left"/>
        <w:rPr>
          <w:sz w:val="24"/>
          <w:szCs w:val="24"/>
        </w:rPr>
      </w:pPr>
      <w:r>
        <w:rPr>
          <w:sz w:val="24"/>
          <w:szCs w:val="24"/>
        </w:rPr>
        <w:t xml:space="preserve"> </w:t>
      </w:r>
    </w:p>
    <w:p w14:paraId="18CF8E80" w14:textId="77777777" w:rsidR="007C4347" w:rsidRDefault="007C4347">
      <w:pPr>
        <w:pStyle w:val="a4"/>
        <w:jc w:val="left"/>
        <w:rPr>
          <w:sz w:val="24"/>
          <w:szCs w:val="24"/>
        </w:rPr>
      </w:pPr>
      <w:r>
        <w:rPr>
          <w:sz w:val="24"/>
          <w:szCs w:val="24"/>
        </w:rPr>
        <w:t>Коэффициент оборота по приему рабочих (К</w:t>
      </w:r>
      <w:r>
        <w:rPr>
          <w:sz w:val="24"/>
          <w:szCs w:val="24"/>
          <w:vertAlign w:val="subscript"/>
        </w:rPr>
        <w:t>пр.</w:t>
      </w:r>
      <w:r>
        <w:rPr>
          <w:sz w:val="24"/>
          <w:szCs w:val="24"/>
        </w:rPr>
        <w:t>):</w:t>
      </w:r>
    </w:p>
    <w:p w14:paraId="6D9A93C6" w14:textId="77777777" w:rsidR="007C4347" w:rsidRDefault="007C4347">
      <w:pPr>
        <w:pStyle w:val="a4"/>
        <w:jc w:val="left"/>
        <w:rPr>
          <w:sz w:val="24"/>
          <w:szCs w:val="24"/>
        </w:rPr>
      </w:pPr>
    </w:p>
    <w:p w14:paraId="5E23F383" w14:textId="77777777" w:rsidR="007C4347" w:rsidRDefault="007B109E">
      <w:pPr>
        <w:pStyle w:val="a4"/>
        <w:jc w:val="left"/>
        <w:rPr>
          <w:sz w:val="24"/>
          <w:szCs w:val="24"/>
        </w:rPr>
      </w:pPr>
      <w:r>
        <w:rPr>
          <w:noProof/>
        </w:rPr>
        <w:pict w14:anchorId="2F4E830F">
          <v:shape id="_x0000_s1190" type="#_x0000_t75" style="position:absolute;margin-left:2.95pt;margin-top:4.25pt;width:354pt;height:34pt;z-index:251664384" o:allowincell="f">
            <v:imagedata r:id="rId78" o:title=""/>
            <w10:wrap type="topAndBottom"/>
          </v:shape>
        </w:pict>
      </w:r>
    </w:p>
    <w:p w14:paraId="2441C7AD" w14:textId="77777777" w:rsidR="007C4347" w:rsidRDefault="007B109E">
      <w:pPr>
        <w:pStyle w:val="a4"/>
        <w:jc w:val="left"/>
        <w:rPr>
          <w:sz w:val="24"/>
          <w:szCs w:val="24"/>
        </w:rPr>
      </w:pPr>
      <w:r>
        <w:rPr>
          <w:noProof/>
        </w:rPr>
        <w:pict w14:anchorId="7206AA84">
          <v:shape id="_x0000_s1191" type="#_x0000_t75" style="position:absolute;margin-left:2.95pt;margin-top:23.2pt;width:353pt;height:34pt;z-index:251665408" o:allowincell="f">
            <v:imagedata r:id="rId79" o:title=""/>
            <w10:wrap type="topAndBottom"/>
          </v:shape>
        </w:pict>
      </w:r>
      <w:r w:rsidR="007C4347">
        <w:rPr>
          <w:sz w:val="24"/>
          <w:szCs w:val="24"/>
        </w:rPr>
        <w:t>Коэффициент оборота по выбытию рабочих (К</w:t>
      </w:r>
      <w:r w:rsidR="007C4347">
        <w:rPr>
          <w:sz w:val="24"/>
          <w:szCs w:val="24"/>
          <w:vertAlign w:val="subscript"/>
        </w:rPr>
        <w:t>выб.</w:t>
      </w:r>
      <w:r w:rsidR="007C4347">
        <w:rPr>
          <w:sz w:val="24"/>
          <w:szCs w:val="24"/>
        </w:rPr>
        <w:t>):</w:t>
      </w:r>
    </w:p>
    <w:p w14:paraId="0A95FE95" w14:textId="77777777" w:rsidR="007C4347" w:rsidRDefault="007C4347">
      <w:pPr>
        <w:pStyle w:val="a4"/>
        <w:jc w:val="left"/>
        <w:rPr>
          <w:sz w:val="24"/>
          <w:szCs w:val="24"/>
        </w:rPr>
      </w:pPr>
    </w:p>
    <w:p w14:paraId="37545F97" w14:textId="77777777" w:rsidR="007C4347" w:rsidRDefault="007C4347">
      <w:pPr>
        <w:pStyle w:val="a4"/>
        <w:jc w:val="left"/>
        <w:rPr>
          <w:sz w:val="24"/>
          <w:szCs w:val="24"/>
        </w:rPr>
      </w:pPr>
      <w:r>
        <w:rPr>
          <w:sz w:val="24"/>
          <w:szCs w:val="24"/>
        </w:rPr>
        <w:t>Коэффициент текучести кадров (К</w:t>
      </w:r>
      <w:r>
        <w:rPr>
          <w:sz w:val="24"/>
          <w:szCs w:val="24"/>
          <w:vertAlign w:val="subscript"/>
        </w:rPr>
        <w:t>т</w:t>
      </w:r>
      <w:r>
        <w:rPr>
          <w:sz w:val="24"/>
          <w:szCs w:val="24"/>
        </w:rPr>
        <w:t>):</w:t>
      </w:r>
    </w:p>
    <w:p w14:paraId="3AE3E5F1" w14:textId="77777777" w:rsidR="007C4347" w:rsidRDefault="007B109E">
      <w:pPr>
        <w:pStyle w:val="a4"/>
        <w:jc w:val="left"/>
        <w:rPr>
          <w:sz w:val="24"/>
          <w:szCs w:val="24"/>
        </w:rPr>
      </w:pPr>
      <w:r>
        <w:rPr>
          <w:noProof/>
        </w:rPr>
        <w:pict w14:anchorId="04C88284">
          <v:shape id="_x0000_s1192" type="#_x0000_t75" style="position:absolute;margin-left:-4.15pt;margin-top:19pt;width:354pt;height:34pt;z-index:251666432" o:allowincell="f">
            <v:imagedata r:id="rId80" o:title=""/>
            <w10:wrap type="topAndBottom"/>
          </v:shape>
        </w:pict>
      </w:r>
    </w:p>
    <w:p w14:paraId="53F93055" w14:textId="77777777" w:rsidR="007C4347" w:rsidRDefault="007C4347">
      <w:pPr>
        <w:pStyle w:val="a4"/>
        <w:jc w:val="left"/>
      </w:pPr>
    </w:p>
    <w:p w14:paraId="19C0084B" w14:textId="77777777" w:rsidR="007C4347" w:rsidRDefault="007C4347">
      <w:pPr>
        <w:pStyle w:val="a4"/>
        <w:jc w:val="left"/>
      </w:pPr>
      <w:r>
        <w:t>Коэффициент текучести кадров очень высокий вследствие следующих возможных причин:</w:t>
      </w:r>
    </w:p>
    <w:p w14:paraId="770AEFCC" w14:textId="77777777" w:rsidR="007C4347" w:rsidRDefault="007C4347">
      <w:pPr>
        <w:pStyle w:val="a4"/>
        <w:jc w:val="left"/>
      </w:pPr>
    </w:p>
    <w:p w14:paraId="799E5B0B" w14:textId="77777777" w:rsidR="007C4347" w:rsidRDefault="007C4347" w:rsidP="00562924">
      <w:pPr>
        <w:pStyle w:val="a4"/>
        <w:numPr>
          <w:ilvl w:val="0"/>
          <w:numId w:val="23"/>
        </w:numPr>
        <w:jc w:val="left"/>
      </w:pPr>
      <w:r>
        <w:t>Несвоевременная оплата выполненных подрядных работ</w:t>
      </w:r>
    </w:p>
    <w:p w14:paraId="4B17B19A" w14:textId="77777777" w:rsidR="007C4347" w:rsidRDefault="007C4347" w:rsidP="00562924">
      <w:pPr>
        <w:pStyle w:val="a4"/>
        <w:numPr>
          <w:ilvl w:val="0"/>
          <w:numId w:val="23"/>
        </w:numPr>
        <w:jc w:val="left"/>
      </w:pPr>
      <w:r>
        <w:t>Средний разряд работ ниже, чем средний разряд рабочих.</w:t>
      </w:r>
    </w:p>
    <w:p w14:paraId="67053D7B" w14:textId="77777777" w:rsidR="007C4347" w:rsidRDefault="007C4347">
      <w:pPr>
        <w:pStyle w:val="a4"/>
        <w:jc w:val="left"/>
      </w:pPr>
    </w:p>
    <w:p w14:paraId="4F147E09" w14:textId="77777777" w:rsidR="007C4347" w:rsidRDefault="007C4347">
      <w:pPr>
        <w:pStyle w:val="a4"/>
        <w:ind w:firstLine="567"/>
        <w:jc w:val="both"/>
      </w:pPr>
      <w:r>
        <w:t>В основном отток рабочих из организации происходил по собственному желанию последних, что негативно влияет на выполнение производственной программы предприятия. Данная причина носит субъективный характер, следовательно, является управляемой. Организации необходимо повышать уровень социальной защищенности персонала для уменьшения текучести кадров.</w:t>
      </w:r>
    </w:p>
    <w:p w14:paraId="6033FDC1" w14:textId="77777777" w:rsidR="007C4347" w:rsidRDefault="007C4347">
      <w:pPr>
        <w:pStyle w:val="a4"/>
        <w:jc w:val="left"/>
        <w:rPr>
          <w:sz w:val="24"/>
          <w:szCs w:val="24"/>
        </w:rPr>
      </w:pPr>
    </w:p>
    <w:p w14:paraId="459AB0D3" w14:textId="77777777" w:rsidR="007C4347" w:rsidRDefault="007C4347">
      <w:pPr>
        <w:pStyle w:val="a4"/>
        <w:jc w:val="left"/>
        <w:rPr>
          <w:sz w:val="24"/>
          <w:szCs w:val="24"/>
        </w:rPr>
      </w:pPr>
    </w:p>
    <w:p w14:paraId="5A7E7514" w14:textId="77777777" w:rsidR="007C4347" w:rsidRDefault="007C4347">
      <w:pPr>
        <w:pStyle w:val="a4"/>
        <w:jc w:val="left"/>
        <w:rPr>
          <w:sz w:val="24"/>
          <w:szCs w:val="24"/>
        </w:rPr>
      </w:pPr>
    </w:p>
    <w:p w14:paraId="405E65B8" w14:textId="77777777" w:rsidR="007C4347" w:rsidRDefault="007C4347">
      <w:pPr>
        <w:pStyle w:val="3"/>
        <w:outlineLvl w:val="2"/>
      </w:pPr>
      <w:bookmarkStart w:id="9" w:name="_Toc471093664"/>
      <w:r>
        <w:t>3.2.2  Анализ использования рабочего времени.</w:t>
      </w:r>
      <w:bookmarkEnd w:id="9"/>
    </w:p>
    <w:p w14:paraId="00711B70" w14:textId="77777777" w:rsidR="007C4347" w:rsidRDefault="007C4347">
      <w:pPr>
        <w:pStyle w:val="a4"/>
        <w:jc w:val="left"/>
        <w:rPr>
          <w:sz w:val="24"/>
          <w:szCs w:val="24"/>
        </w:rPr>
      </w:pPr>
    </w:p>
    <w:p w14:paraId="0E365821" w14:textId="77777777" w:rsidR="007C4347" w:rsidRDefault="007C4347">
      <w:pPr>
        <w:pStyle w:val="a4"/>
        <w:jc w:val="left"/>
        <w:rPr>
          <w:sz w:val="24"/>
          <w:szCs w:val="24"/>
        </w:rPr>
      </w:pPr>
    </w:p>
    <w:p w14:paraId="55DFA58E" w14:textId="77777777" w:rsidR="007C4347" w:rsidRDefault="007C4347">
      <w:pPr>
        <w:pStyle w:val="a4"/>
        <w:ind w:firstLine="567"/>
        <w:jc w:val="both"/>
      </w:pPr>
      <w:r>
        <w:t>Эффективность использования рабочего времени рабочих, занятых на отделочных работах (основное производство), анализируем с помощью построения баланса использования рабочего времени в человеко-днях и баланса использования рабочего времени в человеко-часах.</w:t>
      </w:r>
    </w:p>
    <w:p w14:paraId="7FDF2D6F" w14:textId="77777777" w:rsidR="007C4347" w:rsidRDefault="007C4347">
      <w:pPr>
        <w:pStyle w:val="a4"/>
        <w:jc w:val="left"/>
        <w:rPr>
          <w:sz w:val="24"/>
          <w:szCs w:val="24"/>
        </w:rPr>
      </w:pPr>
    </w:p>
    <w:p w14:paraId="2FDEF29D" w14:textId="77777777" w:rsidR="007C4347" w:rsidRDefault="007C4347">
      <w:pPr>
        <w:pStyle w:val="a4"/>
        <w:jc w:val="left"/>
        <w:rPr>
          <w:sz w:val="24"/>
          <w:szCs w:val="24"/>
        </w:rPr>
      </w:pPr>
    </w:p>
    <w:p w14:paraId="170E2B1B" w14:textId="77777777" w:rsidR="007C4347" w:rsidRDefault="007C4347">
      <w:pPr>
        <w:pStyle w:val="af"/>
        <w:keepNext/>
        <w:rPr>
          <w:sz w:val="20"/>
          <w:szCs w:val="20"/>
        </w:rPr>
      </w:pPr>
      <w:r>
        <w:rPr>
          <w:sz w:val="20"/>
          <w:szCs w:val="20"/>
        </w:rPr>
        <w:t xml:space="preserve">Таблица </w:t>
      </w:r>
      <w:r>
        <w:rPr>
          <w:noProof/>
          <w:sz w:val="20"/>
          <w:szCs w:val="20"/>
        </w:rPr>
        <w:t>9</w:t>
      </w:r>
      <w:r>
        <w:rPr>
          <w:sz w:val="20"/>
          <w:szCs w:val="20"/>
        </w:rPr>
        <w:t>. Баланс использования рабочего времени в человеко-днях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274"/>
        <w:gridCol w:w="3687"/>
        <w:gridCol w:w="1239"/>
      </w:tblGrid>
      <w:tr w:rsidR="007C4347" w14:paraId="0F74F60D" w14:textId="77777777">
        <w:tc>
          <w:tcPr>
            <w:tcW w:w="3652" w:type="dxa"/>
          </w:tcPr>
          <w:p w14:paraId="15987BE2" w14:textId="77777777" w:rsidR="007C4347" w:rsidRDefault="007C4347">
            <w:pPr>
              <w:pStyle w:val="a4"/>
              <w:jc w:val="left"/>
              <w:rPr>
                <w:sz w:val="20"/>
                <w:szCs w:val="20"/>
              </w:rPr>
            </w:pPr>
            <w:r>
              <w:rPr>
                <w:sz w:val="20"/>
                <w:szCs w:val="20"/>
              </w:rPr>
              <w:t>Ресурсы рабочего времени</w:t>
            </w:r>
          </w:p>
        </w:tc>
        <w:tc>
          <w:tcPr>
            <w:tcW w:w="1274" w:type="dxa"/>
            <w:tcBorders>
              <w:right w:val="double" w:sz="4" w:space="0" w:color="auto"/>
            </w:tcBorders>
          </w:tcPr>
          <w:p w14:paraId="15D5551C" w14:textId="77777777" w:rsidR="007C4347" w:rsidRDefault="007C4347">
            <w:pPr>
              <w:pStyle w:val="a4"/>
              <w:jc w:val="left"/>
              <w:rPr>
                <w:sz w:val="20"/>
                <w:szCs w:val="20"/>
              </w:rPr>
            </w:pPr>
            <w:r>
              <w:rPr>
                <w:sz w:val="20"/>
                <w:szCs w:val="20"/>
              </w:rPr>
              <w:t>Количество чел./дн.</w:t>
            </w:r>
          </w:p>
        </w:tc>
        <w:tc>
          <w:tcPr>
            <w:tcW w:w="3687" w:type="dxa"/>
            <w:tcBorders>
              <w:left w:val="nil"/>
            </w:tcBorders>
          </w:tcPr>
          <w:p w14:paraId="342EDC01" w14:textId="77777777" w:rsidR="007C4347" w:rsidRDefault="007C4347">
            <w:pPr>
              <w:pStyle w:val="a4"/>
              <w:jc w:val="left"/>
              <w:rPr>
                <w:sz w:val="20"/>
                <w:szCs w:val="20"/>
              </w:rPr>
            </w:pPr>
            <w:r>
              <w:rPr>
                <w:sz w:val="20"/>
                <w:szCs w:val="20"/>
              </w:rPr>
              <w:t>Использование рабочего времени</w:t>
            </w:r>
          </w:p>
        </w:tc>
        <w:tc>
          <w:tcPr>
            <w:tcW w:w="1239" w:type="dxa"/>
          </w:tcPr>
          <w:p w14:paraId="04BADB1F" w14:textId="77777777" w:rsidR="007C4347" w:rsidRDefault="007C4347">
            <w:pPr>
              <w:pStyle w:val="a4"/>
              <w:jc w:val="left"/>
              <w:rPr>
                <w:sz w:val="20"/>
                <w:szCs w:val="20"/>
              </w:rPr>
            </w:pPr>
            <w:r>
              <w:rPr>
                <w:sz w:val="20"/>
                <w:szCs w:val="20"/>
              </w:rPr>
              <w:t>Количество чел./дн.</w:t>
            </w:r>
          </w:p>
        </w:tc>
      </w:tr>
      <w:tr w:rsidR="007C4347" w14:paraId="13AE2B5C" w14:textId="77777777">
        <w:tc>
          <w:tcPr>
            <w:tcW w:w="3652" w:type="dxa"/>
          </w:tcPr>
          <w:p w14:paraId="151016A2" w14:textId="77777777" w:rsidR="007C4347" w:rsidRDefault="007C4347">
            <w:pPr>
              <w:pStyle w:val="a4"/>
              <w:numPr>
                <w:ilvl w:val="0"/>
                <w:numId w:val="5"/>
              </w:numPr>
              <w:jc w:val="left"/>
              <w:rPr>
                <w:sz w:val="20"/>
                <w:szCs w:val="20"/>
              </w:rPr>
            </w:pPr>
            <w:r>
              <w:rPr>
                <w:sz w:val="20"/>
                <w:szCs w:val="20"/>
              </w:rPr>
              <w:t>Календарный фонд рабочего времени</w:t>
            </w:r>
          </w:p>
          <w:p w14:paraId="25410A63" w14:textId="77777777" w:rsidR="007C4347" w:rsidRDefault="007C4347">
            <w:pPr>
              <w:pStyle w:val="a4"/>
              <w:numPr>
                <w:ilvl w:val="0"/>
                <w:numId w:val="5"/>
              </w:numPr>
              <w:jc w:val="left"/>
              <w:rPr>
                <w:sz w:val="20"/>
                <w:szCs w:val="20"/>
              </w:rPr>
            </w:pPr>
            <w:r>
              <w:rPr>
                <w:sz w:val="20"/>
                <w:szCs w:val="20"/>
              </w:rPr>
              <w:t>Нерабочее время</w:t>
            </w:r>
          </w:p>
        </w:tc>
        <w:tc>
          <w:tcPr>
            <w:tcW w:w="1274" w:type="dxa"/>
            <w:tcBorders>
              <w:right w:val="double" w:sz="4" w:space="0" w:color="auto"/>
            </w:tcBorders>
          </w:tcPr>
          <w:p w14:paraId="4B384105" w14:textId="77777777" w:rsidR="007C4347" w:rsidRDefault="007C4347">
            <w:pPr>
              <w:pStyle w:val="a4"/>
              <w:rPr>
                <w:sz w:val="20"/>
                <w:szCs w:val="20"/>
              </w:rPr>
            </w:pPr>
          </w:p>
          <w:p w14:paraId="48233A7A" w14:textId="77777777" w:rsidR="007C4347" w:rsidRDefault="007C4347">
            <w:pPr>
              <w:pStyle w:val="a4"/>
              <w:rPr>
                <w:sz w:val="20"/>
                <w:szCs w:val="20"/>
              </w:rPr>
            </w:pPr>
            <w:r>
              <w:rPr>
                <w:sz w:val="20"/>
                <w:szCs w:val="20"/>
              </w:rPr>
              <w:t>91 000</w:t>
            </w:r>
          </w:p>
          <w:p w14:paraId="0A87361C" w14:textId="77777777" w:rsidR="007C4347" w:rsidRDefault="007C4347">
            <w:pPr>
              <w:pStyle w:val="a4"/>
              <w:rPr>
                <w:sz w:val="20"/>
                <w:szCs w:val="20"/>
              </w:rPr>
            </w:pPr>
            <w:r>
              <w:rPr>
                <w:sz w:val="20"/>
                <w:szCs w:val="20"/>
              </w:rPr>
              <w:t>28 000</w:t>
            </w:r>
          </w:p>
        </w:tc>
        <w:tc>
          <w:tcPr>
            <w:tcW w:w="3687" w:type="dxa"/>
            <w:tcBorders>
              <w:left w:val="nil"/>
            </w:tcBorders>
          </w:tcPr>
          <w:p w14:paraId="00339735" w14:textId="77777777" w:rsidR="007C4347" w:rsidRDefault="007C4347">
            <w:pPr>
              <w:pStyle w:val="a4"/>
              <w:numPr>
                <w:ilvl w:val="0"/>
                <w:numId w:val="6"/>
              </w:numPr>
              <w:jc w:val="left"/>
              <w:rPr>
                <w:sz w:val="20"/>
                <w:szCs w:val="20"/>
              </w:rPr>
            </w:pPr>
            <w:r>
              <w:rPr>
                <w:sz w:val="20"/>
                <w:szCs w:val="20"/>
              </w:rPr>
              <w:t>Фактически отработано</w:t>
            </w:r>
          </w:p>
          <w:p w14:paraId="563C8739" w14:textId="77777777" w:rsidR="007C4347" w:rsidRDefault="007C4347">
            <w:pPr>
              <w:pStyle w:val="a4"/>
              <w:numPr>
                <w:ilvl w:val="0"/>
                <w:numId w:val="6"/>
              </w:numPr>
              <w:jc w:val="left"/>
              <w:rPr>
                <w:sz w:val="20"/>
                <w:szCs w:val="20"/>
              </w:rPr>
            </w:pPr>
            <w:r>
              <w:rPr>
                <w:sz w:val="20"/>
                <w:szCs w:val="20"/>
              </w:rPr>
              <w:t>Неявки, всего</w:t>
            </w:r>
          </w:p>
          <w:p w14:paraId="6B1C6DAC" w14:textId="77777777" w:rsidR="007C4347" w:rsidRDefault="007C4347">
            <w:pPr>
              <w:pStyle w:val="a4"/>
              <w:jc w:val="left"/>
              <w:rPr>
                <w:sz w:val="20"/>
                <w:szCs w:val="20"/>
              </w:rPr>
            </w:pPr>
            <w:r>
              <w:rPr>
                <w:sz w:val="20"/>
                <w:szCs w:val="20"/>
              </w:rPr>
              <w:t>в том числе:</w:t>
            </w:r>
          </w:p>
          <w:p w14:paraId="3CA85127" w14:textId="77777777" w:rsidR="007C4347" w:rsidRDefault="007C4347">
            <w:pPr>
              <w:pStyle w:val="a4"/>
              <w:numPr>
                <w:ilvl w:val="0"/>
                <w:numId w:val="7"/>
              </w:numPr>
              <w:jc w:val="left"/>
              <w:rPr>
                <w:sz w:val="20"/>
                <w:szCs w:val="20"/>
              </w:rPr>
            </w:pPr>
            <w:r>
              <w:rPr>
                <w:sz w:val="20"/>
                <w:szCs w:val="20"/>
              </w:rPr>
              <w:t>непроизводительное использование рабочего времени</w:t>
            </w:r>
          </w:p>
          <w:p w14:paraId="203E0DC7" w14:textId="77777777" w:rsidR="007C4347" w:rsidRDefault="007C4347">
            <w:pPr>
              <w:pStyle w:val="a4"/>
              <w:jc w:val="left"/>
              <w:rPr>
                <w:sz w:val="20"/>
                <w:szCs w:val="20"/>
              </w:rPr>
            </w:pPr>
            <w:r>
              <w:rPr>
                <w:sz w:val="20"/>
                <w:szCs w:val="20"/>
              </w:rPr>
              <w:t xml:space="preserve">       в том числе:</w:t>
            </w:r>
          </w:p>
          <w:p w14:paraId="07A33F26" w14:textId="77777777" w:rsidR="007C4347" w:rsidRDefault="007C4347">
            <w:pPr>
              <w:pStyle w:val="a4"/>
              <w:numPr>
                <w:ilvl w:val="0"/>
                <w:numId w:val="1"/>
              </w:numPr>
              <w:jc w:val="left"/>
              <w:rPr>
                <w:sz w:val="20"/>
                <w:szCs w:val="20"/>
              </w:rPr>
            </w:pPr>
            <w:r>
              <w:rPr>
                <w:sz w:val="20"/>
                <w:szCs w:val="20"/>
              </w:rPr>
              <w:t>очередные и дополнительные отпуска</w:t>
            </w:r>
          </w:p>
          <w:p w14:paraId="1CBA3C98" w14:textId="77777777" w:rsidR="007C4347" w:rsidRDefault="007C4347">
            <w:pPr>
              <w:pStyle w:val="a4"/>
              <w:numPr>
                <w:ilvl w:val="0"/>
                <w:numId w:val="1"/>
              </w:numPr>
              <w:jc w:val="left"/>
              <w:rPr>
                <w:sz w:val="20"/>
                <w:szCs w:val="20"/>
              </w:rPr>
            </w:pPr>
            <w:r>
              <w:rPr>
                <w:sz w:val="20"/>
                <w:szCs w:val="20"/>
              </w:rPr>
              <w:t>болезни</w:t>
            </w:r>
          </w:p>
          <w:p w14:paraId="2FB35801" w14:textId="77777777" w:rsidR="007C4347" w:rsidRDefault="007C4347">
            <w:pPr>
              <w:pStyle w:val="a4"/>
              <w:numPr>
                <w:ilvl w:val="0"/>
                <w:numId w:val="1"/>
              </w:numPr>
              <w:jc w:val="left"/>
              <w:rPr>
                <w:sz w:val="20"/>
                <w:szCs w:val="20"/>
              </w:rPr>
            </w:pPr>
            <w:r>
              <w:rPr>
                <w:sz w:val="20"/>
                <w:szCs w:val="20"/>
              </w:rPr>
              <w:t>отпуск по учебе</w:t>
            </w:r>
          </w:p>
          <w:p w14:paraId="0E43EE77" w14:textId="77777777" w:rsidR="007C4347" w:rsidRDefault="007C4347">
            <w:pPr>
              <w:pStyle w:val="a4"/>
              <w:numPr>
                <w:ilvl w:val="0"/>
                <w:numId w:val="1"/>
              </w:numPr>
              <w:jc w:val="left"/>
              <w:rPr>
                <w:sz w:val="20"/>
                <w:szCs w:val="20"/>
              </w:rPr>
            </w:pPr>
            <w:r>
              <w:rPr>
                <w:sz w:val="20"/>
                <w:szCs w:val="20"/>
              </w:rPr>
              <w:t>с разрешения администрации</w:t>
            </w:r>
          </w:p>
          <w:p w14:paraId="5F200560" w14:textId="77777777" w:rsidR="007C4347" w:rsidRDefault="007C4347">
            <w:pPr>
              <w:pStyle w:val="a4"/>
              <w:numPr>
                <w:ilvl w:val="0"/>
                <w:numId w:val="1"/>
              </w:numPr>
              <w:jc w:val="left"/>
              <w:rPr>
                <w:sz w:val="20"/>
                <w:szCs w:val="20"/>
              </w:rPr>
            </w:pPr>
            <w:r>
              <w:rPr>
                <w:sz w:val="20"/>
                <w:szCs w:val="20"/>
              </w:rPr>
              <w:t>другие неявки, разрешенные законом</w:t>
            </w:r>
          </w:p>
          <w:p w14:paraId="6A7B0BEA" w14:textId="77777777" w:rsidR="007C4347" w:rsidRDefault="007C4347">
            <w:pPr>
              <w:pStyle w:val="a4"/>
              <w:numPr>
                <w:ilvl w:val="0"/>
                <w:numId w:val="7"/>
              </w:numPr>
              <w:jc w:val="left"/>
              <w:rPr>
                <w:sz w:val="20"/>
                <w:szCs w:val="20"/>
              </w:rPr>
            </w:pPr>
            <w:r>
              <w:rPr>
                <w:sz w:val="20"/>
                <w:szCs w:val="20"/>
              </w:rPr>
              <w:t>потери:</w:t>
            </w:r>
          </w:p>
          <w:p w14:paraId="0D84FA42" w14:textId="77777777" w:rsidR="007C4347" w:rsidRDefault="007C4347">
            <w:pPr>
              <w:pStyle w:val="a4"/>
              <w:numPr>
                <w:ilvl w:val="0"/>
                <w:numId w:val="1"/>
              </w:numPr>
              <w:jc w:val="left"/>
              <w:rPr>
                <w:sz w:val="20"/>
                <w:szCs w:val="20"/>
              </w:rPr>
            </w:pPr>
            <w:r>
              <w:rPr>
                <w:sz w:val="20"/>
                <w:szCs w:val="20"/>
              </w:rPr>
              <w:t>прогулы</w:t>
            </w:r>
          </w:p>
          <w:p w14:paraId="41817F2F" w14:textId="77777777" w:rsidR="007C4347" w:rsidRDefault="007C4347">
            <w:pPr>
              <w:pStyle w:val="a4"/>
              <w:numPr>
                <w:ilvl w:val="0"/>
                <w:numId w:val="6"/>
              </w:numPr>
              <w:jc w:val="left"/>
              <w:rPr>
                <w:sz w:val="20"/>
                <w:szCs w:val="20"/>
              </w:rPr>
            </w:pPr>
            <w:r>
              <w:rPr>
                <w:sz w:val="20"/>
                <w:szCs w:val="20"/>
              </w:rPr>
              <w:t>Целосменные простои</w:t>
            </w:r>
          </w:p>
        </w:tc>
        <w:tc>
          <w:tcPr>
            <w:tcW w:w="1239" w:type="dxa"/>
          </w:tcPr>
          <w:p w14:paraId="1FF8F34F" w14:textId="77777777" w:rsidR="007C4347" w:rsidRDefault="007C4347">
            <w:pPr>
              <w:pStyle w:val="a4"/>
              <w:rPr>
                <w:sz w:val="20"/>
                <w:szCs w:val="20"/>
              </w:rPr>
            </w:pPr>
            <w:r>
              <w:rPr>
                <w:sz w:val="20"/>
                <w:szCs w:val="20"/>
              </w:rPr>
              <w:t>54 955</w:t>
            </w:r>
          </w:p>
          <w:p w14:paraId="2C9AF13F" w14:textId="77777777" w:rsidR="007C4347" w:rsidRDefault="007C4347">
            <w:pPr>
              <w:pStyle w:val="a4"/>
              <w:rPr>
                <w:sz w:val="20"/>
                <w:szCs w:val="20"/>
              </w:rPr>
            </w:pPr>
            <w:r>
              <w:rPr>
                <w:sz w:val="20"/>
                <w:szCs w:val="20"/>
              </w:rPr>
              <w:t>7 805</w:t>
            </w:r>
          </w:p>
          <w:p w14:paraId="4F25C5AB" w14:textId="77777777" w:rsidR="007C4347" w:rsidRDefault="007C4347">
            <w:pPr>
              <w:pStyle w:val="a4"/>
              <w:rPr>
                <w:sz w:val="20"/>
                <w:szCs w:val="20"/>
              </w:rPr>
            </w:pPr>
          </w:p>
          <w:p w14:paraId="771D0B68" w14:textId="77777777" w:rsidR="007C4347" w:rsidRDefault="007C4347">
            <w:pPr>
              <w:pStyle w:val="a4"/>
              <w:rPr>
                <w:sz w:val="20"/>
                <w:szCs w:val="20"/>
              </w:rPr>
            </w:pPr>
          </w:p>
          <w:p w14:paraId="304B9044" w14:textId="77777777" w:rsidR="007C4347" w:rsidRDefault="007C4347">
            <w:pPr>
              <w:pStyle w:val="a4"/>
              <w:rPr>
                <w:sz w:val="20"/>
                <w:szCs w:val="20"/>
              </w:rPr>
            </w:pPr>
            <w:r>
              <w:rPr>
                <w:sz w:val="20"/>
                <w:szCs w:val="20"/>
              </w:rPr>
              <w:t>7 562</w:t>
            </w:r>
          </w:p>
          <w:p w14:paraId="5DEA415D" w14:textId="77777777" w:rsidR="007C4347" w:rsidRDefault="007C4347">
            <w:pPr>
              <w:pStyle w:val="a4"/>
              <w:rPr>
                <w:sz w:val="20"/>
                <w:szCs w:val="20"/>
              </w:rPr>
            </w:pPr>
          </w:p>
          <w:p w14:paraId="7EDA839E" w14:textId="77777777" w:rsidR="007C4347" w:rsidRDefault="007C4347">
            <w:pPr>
              <w:pStyle w:val="a4"/>
              <w:rPr>
                <w:sz w:val="20"/>
                <w:szCs w:val="20"/>
              </w:rPr>
            </w:pPr>
          </w:p>
          <w:p w14:paraId="1FF847C0" w14:textId="77777777" w:rsidR="007C4347" w:rsidRDefault="007C4347">
            <w:pPr>
              <w:pStyle w:val="a4"/>
              <w:rPr>
                <w:sz w:val="20"/>
                <w:szCs w:val="20"/>
              </w:rPr>
            </w:pPr>
          </w:p>
          <w:p w14:paraId="12E55443" w14:textId="77777777" w:rsidR="007C4347" w:rsidRDefault="007C4347">
            <w:pPr>
              <w:pStyle w:val="a4"/>
              <w:rPr>
                <w:sz w:val="20"/>
                <w:szCs w:val="20"/>
              </w:rPr>
            </w:pPr>
            <w:r>
              <w:rPr>
                <w:sz w:val="20"/>
                <w:szCs w:val="20"/>
              </w:rPr>
              <w:t>5 926</w:t>
            </w:r>
          </w:p>
          <w:p w14:paraId="02DE5B12" w14:textId="77777777" w:rsidR="007C4347" w:rsidRDefault="007C4347">
            <w:pPr>
              <w:pStyle w:val="a4"/>
              <w:rPr>
                <w:sz w:val="20"/>
                <w:szCs w:val="20"/>
              </w:rPr>
            </w:pPr>
            <w:r>
              <w:rPr>
                <w:sz w:val="20"/>
                <w:szCs w:val="20"/>
              </w:rPr>
              <w:t>1 658</w:t>
            </w:r>
          </w:p>
          <w:p w14:paraId="27587504" w14:textId="77777777" w:rsidR="007C4347" w:rsidRDefault="007C4347">
            <w:pPr>
              <w:pStyle w:val="a4"/>
              <w:rPr>
                <w:sz w:val="20"/>
                <w:szCs w:val="20"/>
              </w:rPr>
            </w:pPr>
            <w:r>
              <w:rPr>
                <w:sz w:val="20"/>
                <w:szCs w:val="20"/>
              </w:rPr>
              <w:t>28</w:t>
            </w:r>
          </w:p>
          <w:p w14:paraId="078DEC22" w14:textId="77777777" w:rsidR="007C4347" w:rsidRDefault="007C4347">
            <w:pPr>
              <w:pStyle w:val="a4"/>
              <w:rPr>
                <w:sz w:val="20"/>
                <w:szCs w:val="20"/>
              </w:rPr>
            </w:pPr>
          </w:p>
          <w:p w14:paraId="6AA87804" w14:textId="77777777" w:rsidR="007C4347" w:rsidRDefault="007C4347">
            <w:pPr>
              <w:pStyle w:val="a4"/>
              <w:rPr>
                <w:sz w:val="20"/>
                <w:szCs w:val="20"/>
              </w:rPr>
            </w:pPr>
            <w:r>
              <w:rPr>
                <w:sz w:val="20"/>
                <w:szCs w:val="20"/>
              </w:rPr>
              <w:t>496</w:t>
            </w:r>
          </w:p>
          <w:p w14:paraId="5C111CF9" w14:textId="77777777" w:rsidR="007C4347" w:rsidRDefault="007C4347">
            <w:pPr>
              <w:pStyle w:val="a4"/>
              <w:rPr>
                <w:sz w:val="20"/>
                <w:szCs w:val="20"/>
              </w:rPr>
            </w:pPr>
          </w:p>
          <w:p w14:paraId="17916F66" w14:textId="77777777" w:rsidR="007C4347" w:rsidRDefault="007C4347">
            <w:pPr>
              <w:pStyle w:val="a4"/>
              <w:rPr>
                <w:sz w:val="20"/>
                <w:szCs w:val="20"/>
              </w:rPr>
            </w:pPr>
            <w:r>
              <w:rPr>
                <w:sz w:val="20"/>
                <w:szCs w:val="20"/>
              </w:rPr>
              <w:t>54</w:t>
            </w:r>
          </w:p>
          <w:p w14:paraId="416B67F5" w14:textId="77777777" w:rsidR="007C4347" w:rsidRDefault="007C4347">
            <w:pPr>
              <w:pStyle w:val="a4"/>
              <w:rPr>
                <w:sz w:val="20"/>
                <w:szCs w:val="20"/>
              </w:rPr>
            </w:pPr>
          </w:p>
          <w:p w14:paraId="507FFBEB" w14:textId="77777777" w:rsidR="007C4347" w:rsidRDefault="007C4347">
            <w:pPr>
              <w:pStyle w:val="a4"/>
              <w:rPr>
                <w:sz w:val="20"/>
                <w:szCs w:val="20"/>
              </w:rPr>
            </w:pPr>
            <w:r>
              <w:rPr>
                <w:sz w:val="20"/>
                <w:szCs w:val="20"/>
              </w:rPr>
              <w:t>243</w:t>
            </w:r>
          </w:p>
          <w:p w14:paraId="58F03F03" w14:textId="77777777" w:rsidR="007C4347" w:rsidRDefault="007C4347">
            <w:pPr>
              <w:pStyle w:val="a4"/>
              <w:rPr>
                <w:sz w:val="20"/>
                <w:szCs w:val="20"/>
              </w:rPr>
            </w:pPr>
            <w:r>
              <w:rPr>
                <w:sz w:val="20"/>
                <w:szCs w:val="20"/>
              </w:rPr>
              <w:t>240</w:t>
            </w:r>
          </w:p>
        </w:tc>
      </w:tr>
      <w:tr w:rsidR="007C4347" w14:paraId="42372B0C" w14:textId="77777777">
        <w:tc>
          <w:tcPr>
            <w:tcW w:w="3652" w:type="dxa"/>
          </w:tcPr>
          <w:p w14:paraId="1BC23706" w14:textId="77777777" w:rsidR="007C4347" w:rsidRDefault="007C4347">
            <w:pPr>
              <w:pStyle w:val="a4"/>
              <w:jc w:val="left"/>
              <w:rPr>
                <w:sz w:val="20"/>
                <w:szCs w:val="20"/>
              </w:rPr>
            </w:pPr>
            <w:r>
              <w:rPr>
                <w:sz w:val="20"/>
                <w:szCs w:val="20"/>
              </w:rPr>
              <w:t>Располагаемый фонд</w:t>
            </w:r>
          </w:p>
        </w:tc>
        <w:tc>
          <w:tcPr>
            <w:tcW w:w="1274" w:type="dxa"/>
            <w:tcBorders>
              <w:right w:val="double" w:sz="4" w:space="0" w:color="auto"/>
            </w:tcBorders>
          </w:tcPr>
          <w:p w14:paraId="04C5A96A" w14:textId="77777777" w:rsidR="007C4347" w:rsidRDefault="007C4347">
            <w:pPr>
              <w:pStyle w:val="a4"/>
              <w:rPr>
                <w:sz w:val="20"/>
                <w:szCs w:val="20"/>
              </w:rPr>
            </w:pPr>
            <w:r>
              <w:rPr>
                <w:sz w:val="20"/>
                <w:szCs w:val="20"/>
              </w:rPr>
              <w:t>63 000</w:t>
            </w:r>
          </w:p>
        </w:tc>
        <w:tc>
          <w:tcPr>
            <w:tcW w:w="3687" w:type="dxa"/>
            <w:tcBorders>
              <w:left w:val="nil"/>
            </w:tcBorders>
          </w:tcPr>
          <w:p w14:paraId="2E00FEE2" w14:textId="77777777" w:rsidR="007C4347" w:rsidRDefault="007C4347">
            <w:pPr>
              <w:pStyle w:val="a4"/>
              <w:jc w:val="left"/>
              <w:rPr>
                <w:sz w:val="20"/>
                <w:szCs w:val="20"/>
              </w:rPr>
            </w:pPr>
            <w:r>
              <w:rPr>
                <w:sz w:val="20"/>
                <w:szCs w:val="20"/>
              </w:rPr>
              <w:t>Располагаемый фонд</w:t>
            </w:r>
          </w:p>
        </w:tc>
        <w:tc>
          <w:tcPr>
            <w:tcW w:w="1239" w:type="dxa"/>
          </w:tcPr>
          <w:p w14:paraId="773EE07E" w14:textId="77777777" w:rsidR="007C4347" w:rsidRDefault="007C4347">
            <w:pPr>
              <w:pStyle w:val="a4"/>
              <w:rPr>
                <w:sz w:val="20"/>
                <w:szCs w:val="20"/>
              </w:rPr>
            </w:pPr>
            <w:r>
              <w:rPr>
                <w:sz w:val="20"/>
                <w:szCs w:val="20"/>
              </w:rPr>
              <w:t>63 000</w:t>
            </w:r>
          </w:p>
        </w:tc>
      </w:tr>
    </w:tbl>
    <w:p w14:paraId="597B4D24" w14:textId="77777777" w:rsidR="007C4347" w:rsidRDefault="007C4347">
      <w:pPr>
        <w:pStyle w:val="a4"/>
        <w:jc w:val="left"/>
        <w:rPr>
          <w:sz w:val="24"/>
          <w:szCs w:val="24"/>
        </w:rPr>
      </w:pPr>
    </w:p>
    <w:p w14:paraId="6A4B397D" w14:textId="77777777" w:rsidR="007C4347" w:rsidRDefault="007B109E">
      <w:pPr>
        <w:pStyle w:val="a4"/>
        <w:jc w:val="left"/>
        <w:rPr>
          <w:sz w:val="24"/>
          <w:szCs w:val="24"/>
        </w:rPr>
      </w:pPr>
      <w:r>
        <w:rPr>
          <w:noProof/>
        </w:rPr>
        <w:pict w14:anchorId="1B43BF79">
          <v:shape id="_x0000_s1193" type="#_x0000_t75" style="position:absolute;margin-left:-4.15pt;margin-top:25.65pt;width:445pt;height:34pt;z-index:251667456" o:allowincell="f">
            <v:imagedata r:id="rId81" o:title=""/>
            <w10:wrap type="topAndBottom"/>
          </v:shape>
        </w:pict>
      </w:r>
      <w:r w:rsidR="007C4347">
        <w:rPr>
          <w:sz w:val="24"/>
          <w:szCs w:val="24"/>
        </w:rPr>
        <w:t>Определяем число выходов на 1-го рабочего в год:</w:t>
      </w:r>
    </w:p>
    <w:p w14:paraId="62E96153" w14:textId="77777777" w:rsidR="007C4347" w:rsidRDefault="007C4347">
      <w:pPr>
        <w:pStyle w:val="a4"/>
        <w:jc w:val="left"/>
        <w:rPr>
          <w:sz w:val="24"/>
          <w:szCs w:val="24"/>
        </w:rPr>
      </w:pPr>
      <w:r>
        <w:rPr>
          <w:sz w:val="24"/>
          <w:szCs w:val="24"/>
        </w:rPr>
        <w:t>Процент неявок в располагаемом фонде:</w:t>
      </w:r>
    </w:p>
    <w:p w14:paraId="2E47A317" w14:textId="77777777" w:rsidR="007C4347" w:rsidRDefault="007B109E">
      <w:pPr>
        <w:pStyle w:val="a4"/>
        <w:jc w:val="left"/>
        <w:rPr>
          <w:sz w:val="24"/>
          <w:szCs w:val="24"/>
        </w:rPr>
      </w:pPr>
      <w:r>
        <w:rPr>
          <w:noProof/>
        </w:rPr>
        <w:pict w14:anchorId="11153D4E">
          <v:shape id="_x0000_s1194" type="#_x0000_t75" style="position:absolute;margin-left:-4.15pt;margin-top:12.1pt;width:303pt;height:34pt;z-index:251668480" o:allowincell="f">
            <v:imagedata r:id="rId82" o:title=""/>
            <w10:wrap type="topAndBottom"/>
          </v:shape>
        </w:pict>
      </w:r>
    </w:p>
    <w:p w14:paraId="0D487F74" w14:textId="77777777" w:rsidR="007C4347" w:rsidRDefault="007C4347">
      <w:pPr>
        <w:pStyle w:val="a4"/>
        <w:jc w:val="left"/>
        <w:rPr>
          <w:sz w:val="24"/>
          <w:szCs w:val="24"/>
        </w:rPr>
      </w:pPr>
      <w:r>
        <w:rPr>
          <w:sz w:val="24"/>
          <w:szCs w:val="24"/>
        </w:rPr>
        <w:t>Удельный вес целосменных простоев в располагаемом фонде:</w:t>
      </w:r>
    </w:p>
    <w:p w14:paraId="314E2D4E" w14:textId="77777777" w:rsidR="007C4347" w:rsidRDefault="007C4347">
      <w:pPr>
        <w:pStyle w:val="a4"/>
        <w:jc w:val="left"/>
        <w:rPr>
          <w:sz w:val="24"/>
          <w:szCs w:val="24"/>
        </w:rPr>
      </w:pPr>
    </w:p>
    <w:p w14:paraId="1F2CCA9A" w14:textId="77777777" w:rsidR="007C4347" w:rsidRDefault="007B109E">
      <w:pPr>
        <w:pStyle w:val="a4"/>
        <w:jc w:val="left"/>
        <w:rPr>
          <w:sz w:val="24"/>
          <w:szCs w:val="24"/>
        </w:rPr>
      </w:pPr>
      <w:r>
        <w:rPr>
          <w:noProof/>
        </w:rPr>
        <w:pict w14:anchorId="76DDA396">
          <v:shape id="_x0000_s1195" type="#_x0000_t75" style="position:absolute;margin-left:-4.15pt;margin-top:2.7pt;width:358pt;height:34pt;z-index:251669504" o:allowincell="f">
            <v:imagedata r:id="rId83" o:title=""/>
            <w10:wrap type="topAndBottom"/>
          </v:shape>
        </w:pict>
      </w:r>
    </w:p>
    <w:p w14:paraId="14653171" w14:textId="77777777" w:rsidR="007C4347" w:rsidRDefault="007C4347">
      <w:pPr>
        <w:pStyle w:val="a4"/>
        <w:ind w:firstLine="567"/>
        <w:jc w:val="both"/>
      </w:pPr>
      <w:r>
        <w:t>Баланс рабочего времени в человеко-днях дает характеристику целосменного использования рабочего времени. Он непосредственно связан с выявлением факторов изменения производительности труда, производственной программы, фонда заработной платы.</w:t>
      </w:r>
    </w:p>
    <w:p w14:paraId="09267812" w14:textId="77777777" w:rsidR="007C4347" w:rsidRDefault="007C4347">
      <w:pPr>
        <w:pStyle w:val="a4"/>
        <w:ind w:firstLine="567"/>
        <w:jc w:val="both"/>
      </w:pPr>
      <w:r>
        <w:t>Анализ использования рабочего времени требует более детального рассмотрения. Для этого составляем баланс использования рабочего времени в человеко-часах.</w:t>
      </w:r>
    </w:p>
    <w:p w14:paraId="23D910F9" w14:textId="77777777" w:rsidR="007C4347" w:rsidRDefault="007C4347">
      <w:pPr>
        <w:pStyle w:val="af"/>
        <w:keepNext/>
        <w:rPr>
          <w:sz w:val="20"/>
          <w:szCs w:val="20"/>
        </w:rPr>
      </w:pPr>
      <w:r>
        <w:rPr>
          <w:sz w:val="20"/>
          <w:szCs w:val="20"/>
        </w:rPr>
        <w:t xml:space="preserve">Таблица </w:t>
      </w:r>
      <w:r>
        <w:rPr>
          <w:noProof/>
          <w:sz w:val="20"/>
          <w:szCs w:val="20"/>
        </w:rPr>
        <w:t>10</w:t>
      </w:r>
      <w:r>
        <w:rPr>
          <w:sz w:val="20"/>
          <w:szCs w:val="20"/>
        </w:rPr>
        <w:t>. Баланс использования рабочего времени в человеко-часах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274"/>
        <w:gridCol w:w="3687"/>
        <w:gridCol w:w="1239"/>
      </w:tblGrid>
      <w:tr w:rsidR="007C4347" w14:paraId="1F922E0A" w14:textId="77777777">
        <w:tc>
          <w:tcPr>
            <w:tcW w:w="3652" w:type="dxa"/>
          </w:tcPr>
          <w:p w14:paraId="596CF067" w14:textId="77777777" w:rsidR="007C4347" w:rsidRDefault="007C4347">
            <w:pPr>
              <w:pStyle w:val="a4"/>
              <w:jc w:val="left"/>
              <w:rPr>
                <w:sz w:val="20"/>
                <w:szCs w:val="20"/>
              </w:rPr>
            </w:pPr>
            <w:r>
              <w:rPr>
                <w:sz w:val="20"/>
                <w:szCs w:val="20"/>
              </w:rPr>
              <w:t>Ресурсы рабочего времени</w:t>
            </w:r>
          </w:p>
        </w:tc>
        <w:tc>
          <w:tcPr>
            <w:tcW w:w="1274" w:type="dxa"/>
            <w:tcBorders>
              <w:right w:val="double" w:sz="4" w:space="0" w:color="auto"/>
            </w:tcBorders>
          </w:tcPr>
          <w:p w14:paraId="434F985A" w14:textId="77777777" w:rsidR="007C4347" w:rsidRDefault="007C4347">
            <w:pPr>
              <w:pStyle w:val="a4"/>
              <w:jc w:val="left"/>
              <w:rPr>
                <w:sz w:val="20"/>
                <w:szCs w:val="20"/>
              </w:rPr>
            </w:pPr>
            <w:r>
              <w:rPr>
                <w:sz w:val="20"/>
                <w:szCs w:val="20"/>
              </w:rPr>
              <w:t>Количество чел./дн.</w:t>
            </w:r>
          </w:p>
        </w:tc>
        <w:tc>
          <w:tcPr>
            <w:tcW w:w="3687" w:type="dxa"/>
            <w:tcBorders>
              <w:left w:val="nil"/>
            </w:tcBorders>
          </w:tcPr>
          <w:p w14:paraId="5F9494FA" w14:textId="77777777" w:rsidR="007C4347" w:rsidRDefault="007C4347">
            <w:pPr>
              <w:pStyle w:val="a4"/>
              <w:jc w:val="left"/>
              <w:rPr>
                <w:sz w:val="20"/>
                <w:szCs w:val="20"/>
              </w:rPr>
            </w:pPr>
            <w:r>
              <w:rPr>
                <w:sz w:val="20"/>
                <w:szCs w:val="20"/>
              </w:rPr>
              <w:t>Использование рабочего времени</w:t>
            </w:r>
          </w:p>
        </w:tc>
        <w:tc>
          <w:tcPr>
            <w:tcW w:w="1239" w:type="dxa"/>
          </w:tcPr>
          <w:p w14:paraId="62242451" w14:textId="77777777" w:rsidR="007C4347" w:rsidRDefault="007C4347">
            <w:pPr>
              <w:pStyle w:val="a4"/>
              <w:jc w:val="left"/>
              <w:rPr>
                <w:sz w:val="20"/>
                <w:szCs w:val="20"/>
              </w:rPr>
            </w:pPr>
            <w:r>
              <w:rPr>
                <w:sz w:val="20"/>
                <w:szCs w:val="20"/>
              </w:rPr>
              <w:t>Количество чел./дн.</w:t>
            </w:r>
          </w:p>
        </w:tc>
      </w:tr>
      <w:tr w:rsidR="007C4347" w14:paraId="685A6046" w14:textId="77777777">
        <w:tc>
          <w:tcPr>
            <w:tcW w:w="3652" w:type="dxa"/>
          </w:tcPr>
          <w:p w14:paraId="45FCFDB7" w14:textId="77777777" w:rsidR="007C4347" w:rsidRDefault="007C4347">
            <w:pPr>
              <w:pStyle w:val="a4"/>
              <w:numPr>
                <w:ilvl w:val="0"/>
                <w:numId w:val="5"/>
              </w:numPr>
              <w:jc w:val="left"/>
              <w:rPr>
                <w:sz w:val="20"/>
                <w:szCs w:val="20"/>
              </w:rPr>
            </w:pPr>
            <w:r>
              <w:rPr>
                <w:sz w:val="20"/>
                <w:szCs w:val="20"/>
              </w:rPr>
              <w:t>Календарный фонд рабочего времени</w:t>
            </w:r>
          </w:p>
          <w:p w14:paraId="159E2548" w14:textId="77777777" w:rsidR="007C4347" w:rsidRDefault="007C4347">
            <w:pPr>
              <w:pStyle w:val="a4"/>
              <w:numPr>
                <w:ilvl w:val="0"/>
                <w:numId w:val="5"/>
              </w:numPr>
              <w:jc w:val="left"/>
              <w:rPr>
                <w:sz w:val="20"/>
                <w:szCs w:val="20"/>
              </w:rPr>
            </w:pPr>
            <w:r>
              <w:rPr>
                <w:sz w:val="20"/>
                <w:szCs w:val="20"/>
              </w:rPr>
              <w:t>Нерабочее время</w:t>
            </w:r>
          </w:p>
        </w:tc>
        <w:tc>
          <w:tcPr>
            <w:tcW w:w="1274" w:type="dxa"/>
            <w:tcBorders>
              <w:right w:val="double" w:sz="4" w:space="0" w:color="auto"/>
            </w:tcBorders>
          </w:tcPr>
          <w:p w14:paraId="6F08FFCA" w14:textId="77777777" w:rsidR="007C4347" w:rsidRDefault="007C4347">
            <w:pPr>
              <w:pStyle w:val="a4"/>
              <w:rPr>
                <w:sz w:val="20"/>
                <w:szCs w:val="20"/>
              </w:rPr>
            </w:pPr>
          </w:p>
          <w:p w14:paraId="4749D0E8" w14:textId="77777777" w:rsidR="007C4347" w:rsidRDefault="007C4347">
            <w:pPr>
              <w:pStyle w:val="a4"/>
              <w:rPr>
                <w:sz w:val="20"/>
                <w:szCs w:val="20"/>
              </w:rPr>
            </w:pPr>
            <w:r>
              <w:rPr>
                <w:sz w:val="20"/>
                <w:szCs w:val="20"/>
              </w:rPr>
              <w:t>728 000</w:t>
            </w:r>
          </w:p>
          <w:p w14:paraId="75E03D1A" w14:textId="77777777" w:rsidR="007C4347" w:rsidRDefault="007C4347">
            <w:pPr>
              <w:pStyle w:val="a4"/>
              <w:rPr>
                <w:sz w:val="20"/>
                <w:szCs w:val="20"/>
              </w:rPr>
            </w:pPr>
            <w:r>
              <w:rPr>
                <w:sz w:val="20"/>
                <w:szCs w:val="20"/>
              </w:rPr>
              <w:t>224 000</w:t>
            </w:r>
          </w:p>
        </w:tc>
        <w:tc>
          <w:tcPr>
            <w:tcW w:w="3687" w:type="dxa"/>
            <w:tcBorders>
              <w:left w:val="nil"/>
            </w:tcBorders>
          </w:tcPr>
          <w:p w14:paraId="36951312" w14:textId="77777777" w:rsidR="007C4347" w:rsidRDefault="007C4347">
            <w:pPr>
              <w:pStyle w:val="a4"/>
              <w:numPr>
                <w:ilvl w:val="0"/>
                <w:numId w:val="8"/>
              </w:numPr>
              <w:jc w:val="left"/>
              <w:rPr>
                <w:sz w:val="20"/>
                <w:szCs w:val="20"/>
              </w:rPr>
            </w:pPr>
            <w:r>
              <w:rPr>
                <w:sz w:val="20"/>
                <w:szCs w:val="20"/>
              </w:rPr>
              <w:t>Число фактически отработанных чел.-часов</w:t>
            </w:r>
          </w:p>
          <w:p w14:paraId="10096080" w14:textId="77777777" w:rsidR="007C4347" w:rsidRDefault="007C4347">
            <w:pPr>
              <w:pStyle w:val="a4"/>
              <w:numPr>
                <w:ilvl w:val="0"/>
                <w:numId w:val="8"/>
              </w:numPr>
              <w:jc w:val="left"/>
              <w:rPr>
                <w:sz w:val="20"/>
                <w:szCs w:val="20"/>
              </w:rPr>
            </w:pPr>
            <w:r>
              <w:rPr>
                <w:sz w:val="20"/>
                <w:szCs w:val="20"/>
              </w:rPr>
              <w:t>Внутри сменные перерывы</w:t>
            </w:r>
          </w:p>
          <w:p w14:paraId="52C7C280" w14:textId="77777777" w:rsidR="007C4347" w:rsidRDefault="007C4347">
            <w:pPr>
              <w:pStyle w:val="a4"/>
              <w:numPr>
                <w:ilvl w:val="0"/>
                <w:numId w:val="8"/>
              </w:numPr>
              <w:jc w:val="left"/>
              <w:rPr>
                <w:sz w:val="20"/>
                <w:szCs w:val="20"/>
              </w:rPr>
            </w:pPr>
            <w:r>
              <w:rPr>
                <w:sz w:val="20"/>
                <w:szCs w:val="20"/>
              </w:rPr>
              <w:t>Сменный фонд</w:t>
            </w:r>
          </w:p>
          <w:p w14:paraId="547D8496" w14:textId="77777777" w:rsidR="007C4347" w:rsidRDefault="007C4347">
            <w:pPr>
              <w:pStyle w:val="a4"/>
              <w:numPr>
                <w:ilvl w:val="0"/>
                <w:numId w:val="8"/>
              </w:numPr>
              <w:jc w:val="left"/>
              <w:rPr>
                <w:sz w:val="20"/>
                <w:szCs w:val="20"/>
              </w:rPr>
            </w:pPr>
            <w:r>
              <w:rPr>
                <w:sz w:val="20"/>
                <w:szCs w:val="20"/>
              </w:rPr>
              <w:t>Неявки</w:t>
            </w:r>
          </w:p>
          <w:p w14:paraId="6E545165" w14:textId="77777777" w:rsidR="007C4347" w:rsidRDefault="007C4347">
            <w:pPr>
              <w:pStyle w:val="a4"/>
              <w:numPr>
                <w:ilvl w:val="0"/>
                <w:numId w:val="8"/>
              </w:numPr>
              <w:jc w:val="left"/>
              <w:rPr>
                <w:sz w:val="20"/>
                <w:szCs w:val="20"/>
              </w:rPr>
            </w:pPr>
            <w:r>
              <w:rPr>
                <w:sz w:val="20"/>
                <w:szCs w:val="20"/>
              </w:rPr>
              <w:t>Целодневные простои</w:t>
            </w:r>
          </w:p>
        </w:tc>
        <w:tc>
          <w:tcPr>
            <w:tcW w:w="1239" w:type="dxa"/>
          </w:tcPr>
          <w:p w14:paraId="33C386E7" w14:textId="77777777" w:rsidR="007C4347" w:rsidRDefault="007C4347">
            <w:pPr>
              <w:pStyle w:val="a4"/>
              <w:rPr>
                <w:sz w:val="20"/>
                <w:szCs w:val="20"/>
              </w:rPr>
            </w:pPr>
          </w:p>
          <w:p w14:paraId="6F1B2574" w14:textId="77777777" w:rsidR="007C4347" w:rsidRDefault="007C4347">
            <w:pPr>
              <w:pStyle w:val="a4"/>
              <w:rPr>
                <w:sz w:val="20"/>
                <w:szCs w:val="20"/>
              </w:rPr>
            </w:pPr>
            <w:r>
              <w:rPr>
                <w:sz w:val="20"/>
                <w:szCs w:val="20"/>
              </w:rPr>
              <w:t>423 153</w:t>
            </w:r>
          </w:p>
          <w:p w14:paraId="7F78D5AA" w14:textId="77777777" w:rsidR="007C4347" w:rsidRDefault="007C4347">
            <w:pPr>
              <w:pStyle w:val="a4"/>
              <w:rPr>
                <w:sz w:val="20"/>
                <w:szCs w:val="20"/>
              </w:rPr>
            </w:pPr>
            <w:r>
              <w:rPr>
                <w:sz w:val="20"/>
                <w:szCs w:val="20"/>
              </w:rPr>
              <w:t>16 587</w:t>
            </w:r>
          </w:p>
          <w:p w14:paraId="59A9C4C8" w14:textId="77777777" w:rsidR="007C4347" w:rsidRDefault="007C4347">
            <w:pPr>
              <w:pStyle w:val="a4"/>
              <w:rPr>
                <w:sz w:val="20"/>
                <w:szCs w:val="20"/>
              </w:rPr>
            </w:pPr>
            <w:r>
              <w:rPr>
                <w:sz w:val="20"/>
                <w:szCs w:val="20"/>
              </w:rPr>
              <w:t>439 640</w:t>
            </w:r>
          </w:p>
          <w:p w14:paraId="60EF0765" w14:textId="77777777" w:rsidR="007C4347" w:rsidRDefault="007C4347">
            <w:pPr>
              <w:pStyle w:val="a4"/>
              <w:rPr>
                <w:sz w:val="20"/>
                <w:szCs w:val="20"/>
              </w:rPr>
            </w:pPr>
            <w:r>
              <w:rPr>
                <w:sz w:val="20"/>
                <w:szCs w:val="20"/>
              </w:rPr>
              <w:t>62 440</w:t>
            </w:r>
          </w:p>
          <w:p w14:paraId="4CFB8642" w14:textId="77777777" w:rsidR="007C4347" w:rsidRDefault="007C4347">
            <w:pPr>
              <w:pStyle w:val="a4"/>
              <w:rPr>
                <w:sz w:val="20"/>
                <w:szCs w:val="20"/>
              </w:rPr>
            </w:pPr>
            <w:r>
              <w:rPr>
                <w:sz w:val="20"/>
                <w:szCs w:val="20"/>
              </w:rPr>
              <w:t>1 920</w:t>
            </w:r>
          </w:p>
        </w:tc>
      </w:tr>
      <w:tr w:rsidR="007C4347" w14:paraId="1A0F6BCB" w14:textId="77777777">
        <w:tc>
          <w:tcPr>
            <w:tcW w:w="3652" w:type="dxa"/>
          </w:tcPr>
          <w:p w14:paraId="6E2C5683" w14:textId="77777777" w:rsidR="007C4347" w:rsidRDefault="007C4347">
            <w:pPr>
              <w:pStyle w:val="a4"/>
              <w:jc w:val="left"/>
              <w:rPr>
                <w:sz w:val="20"/>
                <w:szCs w:val="20"/>
              </w:rPr>
            </w:pPr>
            <w:r>
              <w:rPr>
                <w:sz w:val="20"/>
                <w:szCs w:val="20"/>
              </w:rPr>
              <w:t>Располагаемый фонд</w:t>
            </w:r>
          </w:p>
        </w:tc>
        <w:tc>
          <w:tcPr>
            <w:tcW w:w="1274" w:type="dxa"/>
            <w:tcBorders>
              <w:right w:val="double" w:sz="4" w:space="0" w:color="auto"/>
            </w:tcBorders>
          </w:tcPr>
          <w:p w14:paraId="35FFCDCF" w14:textId="77777777" w:rsidR="007C4347" w:rsidRDefault="007C4347">
            <w:pPr>
              <w:pStyle w:val="a4"/>
              <w:rPr>
                <w:sz w:val="20"/>
                <w:szCs w:val="20"/>
              </w:rPr>
            </w:pPr>
            <w:r>
              <w:rPr>
                <w:sz w:val="20"/>
                <w:szCs w:val="20"/>
              </w:rPr>
              <w:t>504 000</w:t>
            </w:r>
          </w:p>
        </w:tc>
        <w:tc>
          <w:tcPr>
            <w:tcW w:w="3687" w:type="dxa"/>
            <w:tcBorders>
              <w:left w:val="nil"/>
            </w:tcBorders>
          </w:tcPr>
          <w:p w14:paraId="31875F88" w14:textId="77777777" w:rsidR="007C4347" w:rsidRDefault="007C4347">
            <w:pPr>
              <w:pStyle w:val="a4"/>
              <w:jc w:val="left"/>
              <w:rPr>
                <w:sz w:val="20"/>
                <w:szCs w:val="20"/>
              </w:rPr>
            </w:pPr>
            <w:r>
              <w:rPr>
                <w:sz w:val="20"/>
                <w:szCs w:val="20"/>
              </w:rPr>
              <w:t>Располагаемый фонд</w:t>
            </w:r>
          </w:p>
        </w:tc>
        <w:tc>
          <w:tcPr>
            <w:tcW w:w="1239" w:type="dxa"/>
          </w:tcPr>
          <w:p w14:paraId="3168BC60" w14:textId="77777777" w:rsidR="007C4347" w:rsidRDefault="007C4347">
            <w:pPr>
              <w:pStyle w:val="a4"/>
              <w:rPr>
                <w:sz w:val="20"/>
                <w:szCs w:val="20"/>
              </w:rPr>
            </w:pPr>
            <w:r>
              <w:rPr>
                <w:sz w:val="20"/>
                <w:szCs w:val="20"/>
              </w:rPr>
              <w:t>504 000</w:t>
            </w:r>
          </w:p>
        </w:tc>
      </w:tr>
    </w:tbl>
    <w:p w14:paraId="5CA71812" w14:textId="77777777" w:rsidR="007C4347" w:rsidRDefault="007C4347">
      <w:pPr>
        <w:pStyle w:val="a4"/>
        <w:jc w:val="left"/>
        <w:rPr>
          <w:sz w:val="24"/>
          <w:szCs w:val="24"/>
        </w:rPr>
      </w:pPr>
    </w:p>
    <w:p w14:paraId="115355C4" w14:textId="77777777" w:rsidR="007C4347" w:rsidRDefault="007B109E">
      <w:pPr>
        <w:pStyle w:val="a4"/>
        <w:jc w:val="both"/>
      </w:pPr>
      <w:r>
        <w:rPr>
          <w:noProof/>
        </w:rPr>
        <w:pict w14:anchorId="2FD9B1EC">
          <v:shape id="_x0000_s1196" type="#_x0000_t75" style="position:absolute;left:0;text-align:left;margin-left:-4.15pt;margin-top:61.55pt;width:342pt;height:34pt;z-index:251670528" o:allowincell="f">
            <v:imagedata r:id="rId84" o:title=""/>
            <w10:wrap type="topAndBottom"/>
          </v:shape>
        </w:pict>
      </w:r>
      <w:r w:rsidR="007C4347">
        <w:t>На основе баланса использования рабочего времени в человеко-часах можно определить показатель использования сменного фонда – среднюю фактическую продолжительность рабочего дня.</w:t>
      </w:r>
    </w:p>
    <w:p w14:paraId="450DF0E8" w14:textId="77777777" w:rsidR="007C4347" w:rsidRDefault="007C4347">
      <w:pPr>
        <w:pStyle w:val="af"/>
        <w:keepNext/>
        <w:rPr>
          <w:sz w:val="20"/>
          <w:szCs w:val="20"/>
        </w:rPr>
      </w:pPr>
      <w:r>
        <w:rPr>
          <w:sz w:val="20"/>
          <w:szCs w:val="20"/>
        </w:rPr>
        <w:t xml:space="preserve">Таблица </w:t>
      </w:r>
      <w:r>
        <w:rPr>
          <w:noProof/>
          <w:sz w:val="20"/>
          <w:szCs w:val="20"/>
        </w:rPr>
        <w:t>11</w:t>
      </w:r>
      <w:r>
        <w:rPr>
          <w:sz w:val="20"/>
          <w:szCs w:val="20"/>
        </w:rPr>
        <w:t>. Анализ структуры неявок                                                                1998 год</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2126"/>
        <w:gridCol w:w="1239"/>
      </w:tblGrid>
      <w:tr w:rsidR="007C4347" w14:paraId="4544211A" w14:textId="77777777">
        <w:tc>
          <w:tcPr>
            <w:tcW w:w="6487" w:type="dxa"/>
          </w:tcPr>
          <w:p w14:paraId="42DFD0AB" w14:textId="77777777" w:rsidR="007C4347" w:rsidRDefault="007C4347">
            <w:pPr>
              <w:pStyle w:val="a4"/>
              <w:jc w:val="left"/>
              <w:rPr>
                <w:sz w:val="20"/>
                <w:szCs w:val="20"/>
              </w:rPr>
            </w:pPr>
            <w:r>
              <w:rPr>
                <w:sz w:val="20"/>
                <w:szCs w:val="20"/>
              </w:rPr>
              <w:t>Виды неявок</w:t>
            </w:r>
          </w:p>
        </w:tc>
        <w:tc>
          <w:tcPr>
            <w:tcW w:w="2126" w:type="dxa"/>
          </w:tcPr>
          <w:p w14:paraId="1F55088A" w14:textId="77777777" w:rsidR="007C4347" w:rsidRDefault="007C4347">
            <w:pPr>
              <w:pStyle w:val="a4"/>
              <w:jc w:val="left"/>
              <w:rPr>
                <w:sz w:val="20"/>
                <w:szCs w:val="20"/>
              </w:rPr>
            </w:pPr>
            <w:r>
              <w:rPr>
                <w:sz w:val="20"/>
                <w:szCs w:val="20"/>
              </w:rPr>
              <w:t>Количество чел.-дн.</w:t>
            </w:r>
          </w:p>
        </w:tc>
        <w:tc>
          <w:tcPr>
            <w:tcW w:w="1239" w:type="dxa"/>
          </w:tcPr>
          <w:p w14:paraId="1C355680" w14:textId="77777777" w:rsidR="007C4347" w:rsidRDefault="007C4347">
            <w:pPr>
              <w:pStyle w:val="a4"/>
              <w:jc w:val="left"/>
              <w:rPr>
                <w:sz w:val="20"/>
                <w:szCs w:val="20"/>
              </w:rPr>
            </w:pPr>
            <w:r>
              <w:rPr>
                <w:sz w:val="20"/>
                <w:szCs w:val="20"/>
              </w:rPr>
              <w:t>Удельный вес,%</w:t>
            </w:r>
          </w:p>
        </w:tc>
      </w:tr>
      <w:tr w:rsidR="007C4347" w14:paraId="15297471" w14:textId="77777777">
        <w:tc>
          <w:tcPr>
            <w:tcW w:w="6487" w:type="dxa"/>
          </w:tcPr>
          <w:p w14:paraId="61B6A98D" w14:textId="77777777" w:rsidR="007C4347" w:rsidRDefault="007C4347">
            <w:pPr>
              <w:pStyle w:val="a4"/>
              <w:numPr>
                <w:ilvl w:val="0"/>
                <w:numId w:val="9"/>
              </w:numPr>
              <w:jc w:val="left"/>
              <w:rPr>
                <w:sz w:val="20"/>
                <w:szCs w:val="20"/>
              </w:rPr>
            </w:pPr>
            <w:r>
              <w:rPr>
                <w:sz w:val="20"/>
                <w:szCs w:val="20"/>
              </w:rPr>
              <w:t>Непроизводственное использование рабочего времени, всего</w:t>
            </w:r>
          </w:p>
          <w:p w14:paraId="37936E86" w14:textId="77777777" w:rsidR="007C4347" w:rsidRDefault="007C4347">
            <w:pPr>
              <w:pStyle w:val="a4"/>
              <w:ind w:firstLine="426"/>
              <w:jc w:val="left"/>
              <w:rPr>
                <w:sz w:val="20"/>
                <w:szCs w:val="20"/>
              </w:rPr>
            </w:pPr>
            <w:r>
              <w:rPr>
                <w:sz w:val="20"/>
                <w:szCs w:val="20"/>
              </w:rPr>
              <w:t>в том числе:</w:t>
            </w:r>
          </w:p>
          <w:p w14:paraId="2E03DE87" w14:textId="77777777" w:rsidR="007C4347" w:rsidRDefault="007C4347">
            <w:pPr>
              <w:pStyle w:val="a4"/>
              <w:numPr>
                <w:ilvl w:val="0"/>
                <w:numId w:val="1"/>
              </w:numPr>
              <w:jc w:val="left"/>
              <w:rPr>
                <w:sz w:val="20"/>
                <w:szCs w:val="20"/>
              </w:rPr>
            </w:pPr>
            <w:r>
              <w:rPr>
                <w:sz w:val="20"/>
                <w:szCs w:val="20"/>
              </w:rPr>
              <w:t>очередные и дополнительные отпуска</w:t>
            </w:r>
          </w:p>
          <w:p w14:paraId="657C9E55" w14:textId="77777777" w:rsidR="007C4347" w:rsidRDefault="007C4347">
            <w:pPr>
              <w:pStyle w:val="a4"/>
              <w:numPr>
                <w:ilvl w:val="0"/>
                <w:numId w:val="1"/>
              </w:numPr>
              <w:jc w:val="left"/>
              <w:rPr>
                <w:sz w:val="20"/>
                <w:szCs w:val="20"/>
              </w:rPr>
            </w:pPr>
            <w:r>
              <w:rPr>
                <w:sz w:val="20"/>
                <w:szCs w:val="20"/>
              </w:rPr>
              <w:t>болезни</w:t>
            </w:r>
          </w:p>
          <w:p w14:paraId="78D3130B" w14:textId="77777777" w:rsidR="007C4347" w:rsidRDefault="007C4347">
            <w:pPr>
              <w:pStyle w:val="a4"/>
              <w:numPr>
                <w:ilvl w:val="0"/>
                <w:numId w:val="1"/>
              </w:numPr>
              <w:jc w:val="left"/>
              <w:rPr>
                <w:sz w:val="20"/>
                <w:szCs w:val="20"/>
              </w:rPr>
            </w:pPr>
            <w:r>
              <w:rPr>
                <w:sz w:val="20"/>
                <w:szCs w:val="20"/>
              </w:rPr>
              <w:t>отпуска по учебе</w:t>
            </w:r>
          </w:p>
          <w:p w14:paraId="548E89FA" w14:textId="77777777" w:rsidR="007C4347" w:rsidRDefault="007C4347">
            <w:pPr>
              <w:pStyle w:val="a4"/>
              <w:numPr>
                <w:ilvl w:val="0"/>
                <w:numId w:val="1"/>
              </w:numPr>
              <w:jc w:val="left"/>
              <w:rPr>
                <w:sz w:val="20"/>
                <w:szCs w:val="20"/>
              </w:rPr>
            </w:pPr>
            <w:r>
              <w:rPr>
                <w:sz w:val="20"/>
                <w:szCs w:val="20"/>
              </w:rPr>
              <w:t>с разрешения администрации</w:t>
            </w:r>
          </w:p>
          <w:p w14:paraId="7B5014C2" w14:textId="77777777" w:rsidR="007C4347" w:rsidRDefault="007C4347">
            <w:pPr>
              <w:pStyle w:val="a4"/>
              <w:numPr>
                <w:ilvl w:val="0"/>
                <w:numId w:val="1"/>
              </w:numPr>
              <w:jc w:val="left"/>
              <w:rPr>
                <w:sz w:val="20"/>
                <w:szCs w:val="20"/>
              </w:rPr>
            </w:pPr>
            <w:r>
              <w:rPr>
                <w:sz w:val="20"/>
                <w:szCs w:val="20"/>
              </w:rPr>
              <w:t>др. неявки, разрешенные законом</w:t>
            </w:r>
          </w:p>
          <w:p w14:paraId="4A39479E" w14:textId="77777777" w:rsidR="007C4347" w:rsidRDefault="007C4347">
            <w:pPr>
              <w:pStyle w:val="a4"/>
              <w:numPr>
                <w:ilvl w:val="0"/>
                <w:numId w:val="9"/>
              </w:numPr>
              <w:jc w:val="left"/>
              <w:rPr>
                <w:sz w:val="20"/>
                <w:szCs w:val="20"/>
              </w:rPr>
            </w:pPr>
            <w:r>
              <w:rPr>
                <w:sz w:val="20"/>
                <w:szCs w:val="20"/>
              </w:rPr>
              <w:t>Потери:</w:t>
            </w:r>
          </w:p>
          <w:p w14:paraId="127D5D08" w14:textId="77777777" w:rsidR="007C4347" w:rsidRDefault="007C4347">
            <w:pPr>
              <w:pStyle w:val="a4"/>
              <w:numPr>
                <w:ilvl w:val="0"/>
                <w:numId w:val="1"/>
              </w:numPr>
              <w:jc w:val="left"/>
              <w:rPr>
                <w:sz w:val="20"/>
                <w:szCs w:val="20"/>
              </w:rPr>
            </w:pPr>
            <w:r>
              <w:rPr>
                <w:sz w:val="20"/>
                <w:szCs w:val="20"/>
              </w:rPr>
              <w:t>прогулы</w:t>
            </w:r>
          </w:p>
        </w:tc>
        <w:tc>
          <w:tcPr>
            <w:tcW w:w="2126" w:type="dxa"/>
          </w:tcPr>
          <w:p w14:paraId="6E66AD35" w14:textId="77777777" w:rsidR="007C4347" w:rsidRDefault="007C4347">
            <w:pPr>
              <w:pStyle w:val="a4"/>
              <w:rPr>
                <w:sz w:val="20"/>
                <w:szCs w:val="20"/>
              </w:rPr>
            </w:pPr>
            <w:r>
              <w:rPr>
                <w:sz w:val="20"/>
                <w:szCs w:val="20"/>
              </w:rPr>
              <w:t>7 576</w:t>
            </w:r>
          </w:p>
          <w:p w14:paraId="740FB805" w14:textId="77777777" w:rsidR="007C4347" w:rsidRDefault="007C4347">
            <w:pPr>
              <w:pStyle w:val="a4"/>
              <w:rPr>
                <w:sz w:val="20"/>
                <w:szCs w:val="20"/>
              </w:rPr>
            </w:pPr>
          </w:p>
          <w:p w14:paraId="1A139C11" w14:textId="77777777" w:rsidR="007C4347" w:rsidRDefault="007C4347">
            <w:pPr>
              <w:pStyle w:val="a4"/>
              <w:rPr>
                <w:sz w:val="20"/>
                <w:szCs w:val="20"/>
              </w:rPr>
            </w:pPr>
            <w:r>
              <w:rPr>
                <w:sz w:val="20"/>
                <w:szCs w:val="20"/>
              </w:rPr>
              <w:t>5 380</w:t>
            </w:r>
          </w:p>
          <w:p w14:paraId="7D570293" w14:textId="77777777" w:rsidR="007C4347" w:rsidRDefault="007C4347">
            <w:pPr>
              <w:pStyle w:val="a4"/>
              <w:rPr>
                <w:sz w:val="20"/>
                <w:szCs w:val="20"/>
              </w:rPr>
            </w:pPr>
            <w:r>
              <w:rPr>
                <w:sz w:val="20"/>
                <w:szCs w:val="20"/>
              </w:rPr>
              <w:t>1620</w:t>
            </w:r>
          </w:p>
          <w:p w14:paraId="0E0ACFC5" w14:textId="77777777" w:rsidR="007C4347" w:rsidRDefault="007C4347">
            <w:pPr>
              <w:pStyle w:val="a4"/>
              <w:rPr>
                <w:sz w:val="20"/>
                <w:szCs w:val="20"/>
              </w:rPr>
            </w:pPr>
            <w:r>
              <w:rPr>
                <w:sz w:val="20"/>
                <w:szCs w:val="20"/>
              </w:rPr>
              <w:t>29</w:t>
            </w:r>
          </w:p>
          <w:p w14:paraId="4FD1708A" w14:textId="77777777" w:rsidR="007C4347" w:rsidRDefault="007C4347">
            <w:pPr>
              <w:pStyle w:val="a4"/>
              <w:rPr>
                <w:sz w:val="20"/>
                <w:szCs w:val="20"/>
              </w:rPr>
            </w:pPr>
            <w:r>
              <w:rPr>
                <w:sz w:val="20"/>
                <w:szCs w:val="20"/>
              </w:rPr>
              <w:t>475</w:t>
            </w:r>
          </w:p>
          <w:p w14:paraId="30D72BE9" w14:textId="77777777" w:rsidR="007C4347" w:rsidRDefault="007C4347">
            <w:pPr>
              <w:pStyle w:val="a4"/>
              <w:rPr>
                <w:sz w:val="20"/>
                <w:szCs w:val="20"/>
              </w:rPr>
            </w:pPr>
            <w:r>
              <w:rPr>
                <w:sz w:val="20"/>
                <w:szCs w:val="20"/>
              </w:rPr>
              <w:t>72</w:t>
            </w:r>
          </w:p>
          <w:p w14:paraId="49BC51F3" w14:textId="77777777" w:rsidR="007C4347" w:rsidRDefault="007C4347">
            <w:pPr>
              <w:pStyle w:val="a4"/>
              <w:rPr>
                <w:sz w:val="20"/>
                <w:szCs w:val="20"/>
              </w:rPr>
            </w:pPr>
          </w:p>
          <w:p w14:paraId="58A0BBFB" w14:textId="77777777" w:rsidR="007C4347" w:rsidRDefault="007C4347">
            <w:pPr>
              <w:pStyle w:val="a4"/>
              <w:rPr>
                <w:sz w:val="20"/>
                <w:szCs w:val="20"/>
              </w:rPr>
            </w:pPr>
            <w:r>
              <w:rPr>
                <w:sz w:val="20"/>
                <w:szCs w:val="20"/>
              </w:rPr>
              <w:t>253</w:t>
            </w:r>
          </w:p>
        </w:tc>
        <w:tc>
          <w:tcPr>
            <w:tcW w:w="1239" w:type="dxa"/>
          </w:tcPr>
          <w:p w14:paraId="29586AD2" w14:textId="77777777" w:rsidR="007C4347" w:rsidRDefault="007C4347">
            <w:pPr>
              <w:pStyle w:val="a4"/>
              <w:rPr>
                <w:sz w:val="20"/>
                <w:szCs w:val="20"/>
              </w:rPr>
            </w:pPr>
            <w:r>
              <w:rPr>
                <w:sz w:val="20"/>
                <w:szCs w:val="20"/>
              </w:rPr>
              <w:t>96,7</w:t>
            </w:r>
          </w:p>
          <w:p w14:paraId="4006BD93" w14:textId="77777777" w:rsidR="007C4347" w:rsidRDefault="007C4347">
            <w:pPr>
              <w:pStyle w:val="a4"/>
              <w:rPr>
                <w:sz w:val="20"/>
                <w:szCs w:val="20"/>
              </w:rPr>
            </w:pPr>
          </w:p>
          <w:p w14:paraId="5DA38E96" w14:textId="77777777" w:rsidR="007C4347" w:rsidRDefault="007C4347">
            <w:pPr>
              <w:pStyle w:val="a4"/>
              <w:rPr>
                <w:sz w:val="20"/>
                <w:szCs w:val="20"/>
              </w:rPr>
            </w:pPr>
            <w:r>
              <w:rPr>
                <w:sz w:val="20"/>
                <w:szCs w:val="20"/>
              </w:rPr>
              <w:t>68,7</w:t>
            </w:r>
          </w:p>
          <w:p w14:paraId="66A1F6B1" w14:textId="77777777" w:rsidR="007C4347" w:rsidRDefault="007C4347">
            <w:pPr>
              <w:pStyle w:val="a4"/>
              <w:rPr>
                <w:sz w:val="20"/>
                <w:szCs w:val="20"/>
              </w:rPr>
            </w:pPr>
            <w:r>
              <w:rPr>
                <w:sz w:val="20"/>
                <w:szCs w:val="20"/>
              </w:rPr>
              <w:t>20,7</w:t>
            </w:r>
          </w:p>
          <w:p w14:paraId="6E81DB36" w14:textId="77777777" w:rsidR="007C4347" w:rsidRDefault="007C4347">
            <w:pPr>
              <w:pStyle w:val="a4"/>
              <w:rPr>
                <w:sz w:val="20"/>
                <w:szCs w:val="20"/>
              </w:rPr>
            </w:pPr>
            <w:r>
              <w:rPr>
                <w:sz w:val="20"/>
                <w:szCs w:val="20"/>
              </w:rPr>
              <w:t>0,4</w:t>
            </w:r>
          </w:p>
          <w:p w14:paraId="06C38A93" w14:textId="77777777" w:rsidR="007C4347" w:rsidRDefault="007C4347">
            <w:pPr>
              <w:pStyle w:val="a4"/>
              <w:rPr>
                <w:sz w:val="20"/>
                <w:szCs w:val="20"/>
              </w:rPr>
            </w:pPr>
            <w:r>
              <w:rPr>
                <w:sz w:val="20"/>
                <w:szCs w:val="20"/>
              </w:rPr>
              <w:t>6,1</w:t>
            </w:r>
          </w:p>
          <w:p w14:paraId="16A7E8DF" w14:textId="77777777" w:rsidR="007C4347" w:rsidRDefault="007C4347">
            <w:pPr>
              <w:pStyle w:val="a4"/>
              <w:rPr>
                <w:sz w:val="20"/>
                <w:szCs w:val="20"/>
              </w:rPr>
            </w:pPr>
            <w:r>
              <w:rPr>
                <w:sz w:val="20"/>
                <w:szCs w:val="20"/>
              </w:rPr>
              <w:t>0,9</w:t>
            </w:r>
          </w:p>
          <w:p w14:paraId="429D60B8" w14:textId="77777777" w:rsidR="007C4347" w:rsidRDefault="007C4347">
            <w:pPr>
              <w:pStyle w:val="a4"/>
              <w:rPr>
                <w:sz w:val="20"/>
                <w:szCs w:val="20"/>
              </w:rPr>
            </w:pPr>
          </w:p>
          <w:p w14:paraId="2A94450B" w14:textId="77777777" w:rsidR="007C4347" w:rsidRDefault="007C4347">
            <w:pPr>
              <w:pStyle w:val="a4"/>
              <w:rPr>
                <w:sz w:val="20"/>
                <w:szCs w:val="20"/>
              </w:rPr>
            </w:pPr>
            <w:r>
              <w:rPr>
                <w:sz w:val="20"/>
                <w:szCs w:val="20"/>
              </w:rPr>
              <w:t>3,2</w:t>
            </w:r>
          </w:p>
        </w:tc>
      </w:tr>
      <w:tr w:rsidR="007C4347" w14:paraId="66308E4C" w14:textId="77777777">
        <w:tc>
          <w:tcPr>
            <w:tcW w:w="6487" w:type="dxa"/>
          </w:tcPr>
          <w:p w14:paraId="7264C46D" w14:textId="77777777" w:rsidR="007C4347" w:rsidRDefault="007C4347">
            <w:pPr>
              <w:pStyle w:val="a4"/>
              <w:jc w:val="left"/>
              <w:rPr>
                <w:sz w:val="20"/>
                <w:szCs w:val="20"/>
              </w:rPr>
            </w:pPr>
            <w:r>
              <w:rPr>
                <w:sz w:val="20"/>
                <w:szCs w:val="20"/>
              </w:rPr>
              <w:t>Всего:</w:t>
            </w:r>
          </w:p>
        </w:tc>
        <w:tc>
          <w:tcPr>
            <w:tcW w:w="2126" w:type="dxa"/>
          </w:tcPr>
          <w:p w14:paraId="1ED07E57" w14:textId="77777777" w:rsidR="007C4347" w:rsidRDefault="007C4347">
            <w:pPr>
              <w:pStyle w:val="a4"/>
              <w:rPr>
                <w:sz w:val="20"/>
                <w:szCs w:val="20"/>
              </w:rPr>
            </w:pPr>
            <w:r>
              <w:rPr>
                <w:sz w:val="20"/>
                <w:szCs w:val="20"/>
              </w:rPr>
              <w:t>7 829</w:t>
            </w:r>
          </w:p>
        </w:tc>
        <w:tc>
          <w:tcPr>
            <w:tcW w:w="1239" w:type="dxa"/>
          </w:tcPr>
          <w:p w14:paraId="3F8B8315" w14:textId="77777777" w:rsidR="007C4347" w:rsidRDefault="007C4347">
            <w:pPr>
              <w:pStyle w:val="a4"/>
              <w:rPr>
                <w:sz w:val="20"/>
                <w:szCs w:val="20"/>
              </w:rPr>
            </w:pPr>
            <w:r>
              <w:rPr>
                <w:sz w:val="20"/>
                <w:szCs w:val="20"/>
              </w:rPr>
              <w:t>100,0</w:t>
            </w:r>
          </w:p>
        </w:tc>
      </w:tr>
    </w:tbl>
    <w:p w14:paraId="6FCFF95C" w14:textId="77777777" w:rsidR="007C4347" w:rsidRDefault="007C4347">
      <w:pPr>
        <w:pStyle w:val="a4"/>
        <w:jc w:val="left"/>
        <w:rPr>
          <w:b/>
          <w:bCs/>
          <w:sz w:val="24"/>
          <w:szCs w:val="24"/>
        </w:rPr>
      </w:pPr>
      <w:r>
        <w:rPr>
          <w:sz w:val="24"/>
          <w:szCs w:val="24"/>
        </w:rPr>
        <w:t xml:space="preserve">                                                                                                                                      </w:t>
      </w:r>
      <w:r>
        <w:rPr>
          <w:b/>
          <w:bCs/>
          <w:sz w:val="24"/>
          <w:szCs w:val="24"/>
        </w:rPr>
        <w:t>1999 год</w:t>
      </w:r>
    </w:p>
    <w:tbl>
      <w:tblPr>
        <w:tblW w:w="9852"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2126"/>
        <w:gridCol w:w="1239"/>
      </w:tblGrid>
      <w:tr w:rsidR="007C4347" w14:paraId="10DCE54D" w14:textId="77777777">
        <w:tc>
          <w:tcPr>
            <w:tcW w:w="6487" w:type="dxa"/>
          </w:tcPr>
          <w:p w14:paraId="189E3303" w14:textId="77777777" w:rsidR="007C4347" w:rsidRDefault="007C4347">
            <w:pPr>
              <w:pStyle w:val="a4"/>
              <w:jc w:val="left"/>
              <w:rPr>
                <w:sz w:val="20"/>
                <w:szCs w:val="20"/>
              </w:rPr>
            </w:pPr>
            <w:r>
              <w:rPr>
                <w:sz w:val="20"/>
                <w:szCs w:val="20"/>
              </w:rPr>
              <w:t>Виды неявок</w:t>
            </w:r>
          </w:p>
        </w:tc>
        <w:tc>
          <w:tcPr>
            <w:tcW w:w="2126" w:type="dxa"/>
          </w:tcPr>
          <w:p w14:paraId="0817C5D9" w14:textId="77777777" w:rsidR="007C4347" w:rsidRDefault="007C4347">
            <w:pPr>
              <w:pStyle w:val="a4"/>
              <w:jc w:val="left"/>
              <w:rPr>
                <w:sz w:val="20"/>
                <w:szCs w:val="20"/>
              </w:rPr>
            </w:pPr>
            <w:r>
              <w:rPr>
                <w:sz w:val="20"/>
                <w:szCs w:val="20"/>
              </w:rPr>
              <w:t>Количество чел.-дн.</w:t>
            </w:r>
          </w:p>
        </w:tc>
        <w:tc>
          <w:tcPr>
            <w:tcW w:w="1239" w:type="dxa"/>
          </w:tcPr>
          <w:p w14:paraId="130DBB73" w14:textId="77777777" w:rsidR="007C4347" w:rsidRDefault="007C4347">
            <w:pPr>
              <w:pStyle w:val="a4"/>
              <w:jc w:val="left"/>
              <w:rPr>
                <w:sz w:val="20"/>
                <w:szCs w:val="20"/>
              </w:rPr>
            </w:pPr>
            <w:r>
              <w:rPr>
                <w:sz w:val="20"/>
                <w:szCs w:val="20"/>
              </w:rPr>
              <w:t>Удельный вес,%</w:t>
            </w:r>
          </w:p>
        </w:tc>
      </w:tr>
      <w:tr w:rsidR="007C4347" w14:paraId="7D5163FC" w14:textId="77777777">
        <w:tc>
          <w:tcPr>
            <w:tcW w:w="6487" w:type="dxa"/>
          </w:tcPr>
          <w:p w14:paraId="05556922" w14:textId="77777777" w:rsidR="007C4347" w:rsidRDefault="007C4347">
            <w:pPr>
              <w:pStyle w:val="a4"/>
              <w:numPr>
                <w:ilvl w:val="0"/>
                <w:numId w:val="9"/>
              </w:numPr>
              <w:jc w:val="left"/>
              <w:rPr>
                <w:sz w:val="20"/>
                <w:szCs w:val="20"/>
              </w:rPr>
            </w:pPr>
            <w:r>
              <w:rPr>
                <w:sz w:val="20"/>
                <w:szCs w:val="20"/>
              </w:rPr>
              <w:t>Непроизводственное использование рабочего времени, всего</w:t>
            </w:r>
          </w:p>
          <w:p w14:paraId="38AEECA2" w14:textId="77777777" w:rsidR="007C4347" w:rsidRDefault="007C4347">
            <w:pPr>
              <w:pStyle w:val="a4"/>
              <w:ind w:firstLine="426"/>
              <w:jc w:val="left"/>
              <w:rPr>
                <w:sz w:val="20"/>
                <w:szCs w:val="20"/>
              </w:rPr>
            </w:pPr>
            <w:r>
              <w:rPr>
                <w:sz w:val="20"/>
                <w:szCs w:val="20"/>
              </w:rPr>
              <w:t>в том числе:</w:t>
            </w:r>
          </w:p>
          <w:p w14:paraId="29B8CDEE" w14:textId="77777777" w:rsidR="007C4347" w:rsidRDefault="007C4347">
            <w:pPr>
              <w:pStyle w:val="a4"/>
              <w:numPr>
                <w:ilvl w:val="0"/>
                <w:numId w:val="1"/>
              </w:numPr>
              <w:jc w:val="left"/>
              <w:rPr>
                <w:sz w:val="20"/>
                <w:szCs w:val="20"/>
              </w:rPr>
            </w:pPr>
            <w:r>
              <w:rPr>
                <w:sz w:val="20"/>
                <w:szCs w:val="20"/>
              </w:rPr>
              <w:t>очередные и дополнительные отпуска</w:t>
            </w:r>
          </w:p>
          <w:p w14:paraId="31C0FD73" w14:textId="77777777" w:rsidR="007C4347" w:rsidRDefault="007C4347">
            <w:pPr>
              <w:pStyle w:val="a4"/>
              <w:numPr>
                <w:ilvl w:val="0"/>
                <w:numId w:val="1"/>
              </w:numPr>
              <w:jc w:val="left"/>
              <w:rPr>
                <w:sz w:val="20"/>
                <w:szCs w:val="20"/>
              </w:rPr>
            </w:pPr>
            <w:r>
              <w:rPr>
                <w:sz w:val="20"/>
                <w:szCs w:val="20"/>
              </w:rPr>
              <w:t>болезни</w:t>
            </w:r>
          </w:p>
          <w:p w14:paraId="53C80463" w14:textId="77777777" w:rsidR="007C4347" w:rsidRDefault="007C4347">
            <w:pPr>
              <w:pStyle w:val="a4"/>
              <w:numPr>
                <w:ilvl w:val="0"/>
                <w:numId w:val="1"/>
              </w:numPr>
              <w:jc w:val="left"/>
              <w:rPr>
                <w:sz w:val="20"/>
                <w:szCs w:val="20"/>
              </w:rPr>
            </w:pPr>
            <w:r>
              <w:rPr>
                <w:sz w:val="20"/>
                <w:szCs w:val="20"/>
              </w:rPr>
              <w:t>отпуска по учебе</w:t>
            </w:r>
          </w:p>
          <w:p w14:paraId="3B5D1B1D" w14:textId="77777777" w:rsidR="007C4347" w:rsidRDefault="007C4347">
            <w:pPr>
              <w:pStyle w:val="a4"/>
              <w:numPr>
                <w:ilvl w:val="0"/>
                <w:numId w:val="1"/>
              </w:numPr>
              <w:jc w:val="left"/>
              <w:rPr>
                <w:sz w:val="20"/>
                <w:szCs w:val="20"/>
              </w:rPr>
            </w:pPr>
            <w:r>
              <w:rPr>
                <w:sz w:val="20"/>
                <w:szCs w:val="20"/>
              </w:rPr>
              <w:t>с разрешения администрации</w:t>
            </w:r>
          </w:p>
          <w:p w14:paraId="7DE5F682" w14:textId="77777777" w:rsidR="007C4347" w:rsidRDefault="007C4347">
            <w:pPr>
              <w:pStyle w:val="a4"/>
              <w:numPr>
                <w:ilvl w:val="0"/>
                <w:numId w:val="1"/>
              </w:numPr>
              <w:jc w:val="left"/>
              <w:rPr>
                <w:sz w:val="20"/>
                <w:szCs w:val="20"/>
              </w:rPr>
            </w:pPr>
            <w:r>
              <w:rPr>
                <w:sz w:val="20"/>
                <w:szCs w:val="20"/>
              </w:rPr>
              <w:t>др. неявки, разрешенные законом</w:t>
            </w:r>
          </w:p>
          <w:p w14:paraId="7A2EC44C" w14:textId="77777777" w:rsidR="007C4347" w:rsidRDefault="007C4347">
            <w:pPr>
              <w:pStyle w:val="a4"/>
              <w:numPr>
                <w:ilvl w:val="0"/>
                <w:numId w:val="9"/>
              </w:numPr>
              <w:jc w:val="left"/>
              <w:rPr>
                <w:sz w:val="20"/>
                <w:szCs w:val="20"/>
              </w:rPr>
            </w:pPr>
            <w:r>
              <w:rPr>
                <w:sz w:val="20"/>
                <w:szCs w:val="20"/>
              </w:rPr>
              <w:t>Потери:</w:t>
            </w:r>
          </w:p>
          <w:p w14:paraId="6F2D872D" w14:textId="77777777" w:rsidR="007C4347" w:rsidRDefault="007C4347">
            <w:pPr>
              <w:pStyle w:val="a4"/>
              <w:numPr>
                <w:ilvl w:val="0"/>
                <w:numId w:val="1"/>
              </w:numPr>
              <w:jc w:val="left"/>
              <w:rPr>
                <w:sz w:val="20"/>
                <w:szCs w:val="20"/>
              </w:rPr>
            </w:pPr>
            <w:r>
              <w:rPr>
                <w:sz w:val="20"/>
                <w:szCs w:val="20"/>
              </w:rPr>
              <w:t>прогулы</w:t>
            </w:r>
          </w:p>
        </w:tc>
        <w:tc>
          <w:tcPr>
            <w:tcW w:w="2126" w:type="dxa"/>
          </w:tcPr>
          <w:p w14:paraId="40A7B505" w14:textId="77777777" w:rsidR="007C4347" w:rsidRDefault="007C4347">
            <w:pPr>
              <w:pStyle w:val="a4"/>
              <w:rPr>
                <w:sz w:val="20"/>
                <w:szCs w:val="20"/>
              </w:rPr>
            </w:pPr>
            <w:r>
              <w:rPr>
                <w:sz w:val="20"/>
                <w:szCs w:val="20"/>
              </w:rPr>
              <w:t>7 562</w:t>
            </w:r>
          </w:p>
          <w:p w14:paraId="7CD85B67" w14:textId="77777777" w:rsidR="007C4347" w:rsidRDefault="007C4347">
            <w:pPr>
              <w:pStyle w:val="a4"/>
              <w:rPr>
                <w:sz w:val="20"/>
                <w:szCs w:val="20"/>
              </w:rPr>
            </w:pPr>
          </w:p>
          <w:p w14:paraId="13376F6A" w14:textId="77777777" w:rsidR="007C4347" w:rsidRDefault="007C4347">
            <w:pPr>
              <w:pStyle w:val="a4"/>
              <w:rPr>
                <w:sz w:val="20"/>
                <w:szCs w:val="20"/>
              </w:rPr>
            </w:pPr>
            <w:r>
              <w:rPr>
                <w:sz w:val="20"/>
                <w:szCs w:val="20"/>
              </w:rPr>
              <w:t>5 326</w:t>
            </w:r>
          </w:p>
          <w:p w14:paraId="50B9E5B0" w14:textId="77777777" w:rsidR="007C4347" w:rsidRDefault="007C4347">
            <w:pPr>
              <w:pStyle w:val="a4"/>
              <w:rPr>
                <w:sz w:val="20"/>
                <w:szCs w:val="20"/>
              </w:rPr>
            </w:pPr>
            <w:r>
              <w:rPr>
                <w:sz w:val="20"/>
                <w:szCs w:val="20"/>
              </w:rPr>
              <w:t>1 658</w:t>
            </w:r>
          </w:p>
          <w:p w14:paraId="06AD62EA" w14:textId="77777777" w:rsidR="007C4347" w:rsidRDefault="007C4347">
            <w:pPr>
              <w:pStyle w:val="a4"/>
              <w:rPr>
                <w:sz w:val="20"/>
                <w:szCs w:val="20"/>
              </w:rPr>
            </w:pPr>
            <w:r>
              <w:rPr>
                <w:sz w:val="20"/>
                <w:szCs w:val="20"/>
              </w:rPr>
              <w:t>28</w:t>
            </w:r>
          </w:p>
          <w:p w14:paraId="44B8538B" w14:textId="77777777" w:rsidR="007C4347" w:rsidRDefault="007C4347">
            <w:pPr>
              <w:pStyle w:val="a4"/>
              <w:rPr>
                <w:sz w:val="20"/>
                <w:szCs w:val="20"/>
              </w:rPr>
            </w:pPr>
            <w:r>
              <w:rPr>
                <w:sz w:val="20"/>
                <w:szCs w:val="20"/>
              </w:rPr>
              <w:t>496</w:t>
            </w:r>
          </w:p>
          <w:p w14:paraId="6E69DF99" w14:textId="77777777" w:rsidR="007C4347" w:rsidRDefault="007C4347">
            <w:pPr>
              <w:pStyle w:val="a4"/>
              <w:rPr>
                <w:sz w:val="20"/>
                <w:szCs w:val="20"/>
              </w:rPr>
            </w:pPr>
            <w:r>
              <w:rPr>
                <w:sz w:val="20"/>
                <w:szCs w:val="20"/>
              </w:rPr>
              <w:t>54</w:t>
            </w:r>
          </w:p>
          <w:p w14:paraId="6EB3E432" w14:textId="77777777" w:rsidR="007C4347" w:rsidRDefault="007C4347">
            <w:pPr>
              <w:pStyle w:val="a4"/>
              <w:rPr>
                <w:sz w:val="20"/>
                <w:szCs w:val="20"/>
              </w:rPr>
            </w:pPr>
          </w:p>
          <w:p w14:paraId="0646367F" w14:textId="77777777" w:rsidR="007C4347" w:rsidRDefault="007C4347">
            <w:pPr>
              <w:pStyle w:val="a4"/>
              <w:rPr>
                <w:sz w:val="20"/>
                <w:szCs w:val="20"/>
              </w:rPr>
            </w:pPr>
            <w:r>
              <w:rPr>
                <w:sz w:val="20"/>
                <w:szCs w:val="20"/>
              </w:rPr>
              <w:t>243</w:t>
            </w:r>
          </w:p>
        </w:tc>
        <w:tc>
          <w:tcPr>
            <w:tcW w:w="1239" w:type="dxa"/>
          </w:tcPr>
          <w:p w14:paraId="4EA56201" w14:textId="77777777" w:rsidR="007C4347" w:rsidRDefault="007C4347">
            <w:pPr>
              <w:pStyle w:val="a4"/>
              <w:rPr>
                <w:sz w:val="20"/>
                <w:szCs w:val="20"/>
              </w:rPr>
            </w:pPr>
            <w:r>
              <w:rPr>
                <w:sz w:val="20"/>
                <w:szCs w:val="20"/>
              </w:rPr>
              <w:t>96,9</w:t>
            </w:r>
          </w:p>
          <w:p w14:paraId="39AD9F39" w14:textId="77777777" w:rsidR="007C4347" w:rsidRDefault="007C4347">
            <w:pPr>
              <w:pStyle w:val="a4"/>
              <w:rPr>
                <w:sz w:val="20"/>
                <w:szCs w:val="20"/>
              </w:rPr>
            </w:pPr>
          </w:p>
          <w:p w14:paraId="54C225E6" w14:textId="77777777" w:rsidR="007C4347" w:rsidRDefault="007C4347">
            <w:pPr>
              <w:pStyle w:val="a4"/>
              <w:rPr>
                <w:sz w:val="20"/>
                <w:szCs w:val="20"/>
              </w:rPr>
            </w:pPr>
            <w:r>
              <w:rPr>
                <w:sz w:val="20"/>
                <w:szCs w:val="20"/>
              </w:rPr>
              <w:t>68,2</w:t>
            </w:r>
          </w:p>
          <w:p w14:paraId="3734BA61" w14:textId="77777777" w:rsidR="007C4347" w:rsidRDefault="007C4347">
            <w:pPr>
              <w:pStyle w:val="a4"/>
              <w:rPr>
                <w:sz w:val="20"/>
                <w:szCs w:val="20"/>
              </w:rPr>
            </w:pPr>
            <w:r>
              <w:rPr>
                <w:sz w:val="20"/>
                <w:szCs w:val="20"/>
              </w:rPr>
              <w:t>21,2</w:t>
            </w:r>
          </w:p>
          <w:p w14:paraId="7CDEDC33" w14:textId="77777777" w:rsidR="007C4347" w:rsidRDefault="007C4347">
            <w:pPr>
              <w:pStyle w:val="a4"/>
              <w:rPr>
                <w:sz w:val="20"/>
                <w:szCs w:val="20"/>
              </w:rPr>
            </w:pPr>
            <w:r>
              <w:rPr>
                <w:sz w:val="20"/>
                <w:szCs w:val="20"/>
              </w:rPr>
              <w:t>0,4</w:t>
            </w:r>
          </w:p>
          <w:p w14:paraId="0CB27CE1" w14:textId="77777777" w:rsidR="007C4347" w:rsidRDefault="007C4347">
            <w:pPr>
              <w:pStyle w:val="a4"/>
              <w:rPr>
                <w:sz w:val="20"/>
                <w:szCs w:val="20"/>
              </w:rPr>
            </w:pPr>
            <w:r>
              <w:rPr>
                <w:sz w:val="20"/>
                <w:szCs w:val="20"/>
              </w:rPr>
              <w:t>6,4</w:t>
            </w:r>
          </w:p>
          <w:p w14:paraId="366D6A07" w14:textId="77777777" w:rsidR="007C4347" w:rsidRDefault="007C4347">
            <w:pPr>
              <w:pStyle w:val="a4"/>
              <w:rPr>
                <w:sz w:val="20"/>
                <w:szCs w:val="20"/>
              </w:rPr>
            </w:pPr>
            <w:r>
              <w:rPr>
                <w:sz w:val="20"/>
                <w:szCs w:val="20"/>
              </w:rPr>
              <w:t>0,7</w:t>
            </w:r>
          </w:p>
          <w:p w14:paraId="1E89616B" w14:textId="77777777" w:rsidR="007C4347" w:rsidRDefault="007C4347">
            <w:pPr>
              <w:pStyle w:val="a4"/>
              <w:rPr>
                <w:sz w:val="20"/>
                <w:szCs w:val="20"/>
              </w:rPr>
            </w:pPr>
          </w:p>
          <w:p w14:paraId="176AF54E" w14:textId="77777777" w:rsidR="007C4347" w:rsidRDefault="007C4347">
            <w:pPr>
              <w:pStyle w:val="a4"/>
              <w:rPr>
                <w:sz w:val="20"/>
                <w:szCs w:val="20"/>
              </w:rPr>
            </w:pPr>
            <w:r>
              <w:rPr>
                <w:sz w:val="20"/>
                <w:szCs w:val="20"/>
              </w:rPr>
              <w:t>3,1</w:t>
            </w:r>
          </w:p>
        </w:tc>
      </w:tr>
      <w:tr w:rsidR="007C4347" w14:paraId="56B47557" w14:textId="77777777">
        <w:tc>
          <w:tcPr>
            <w:tcW w:w="6487" w:type="dxa"/>
          </w:tcPr>
          <w:p w14:paraId="3675B2A8" w14:textId="77777777" w:rsidR="007C4347" w:rsidRDefault="007C4347">
            <w:pPr>
              <w:pStyle w:val="a4"/>
              <w:jc w:val="left"/>
              <w:rPr>
                <w:sz w:val="20"/>
                <w:szCs w:val="20"/>
              </w:rPr>
            </w:pPr>
            <w:r>
              <w:rPr>
                <w:sz w:val="20"/>
                <w:szCs w:val="20"/>
              </w:rPr>
              <w:t>Всего:</w:t>
            </w:r>
          </w:p>
        </w:tc>
        <w:tc>
          <w:tcPr>
            <w:tcW w:w="2126" w:type="dxa"/>
          </w:tcPr>
          <w:p w14:paraId="5C53B776" w14:textId="77777777" w:rsidR="007C4347" w:rsidRDefault="007C4347">
            <w:pPr>
              <w:pStyle w:val="a4"/>
              <w:rPr>
                <w:sz w:val="20"/>
                <w:szCs w:val="20"/>
              </w:rPr>
            </w:pPr>
            <w:r>
              <w:rPr>
                <w:sz w:val="20"/>
                <w:szCs w:val="20"/>
              </w:rPr>
              <w:t>7 805</w:t>
            </w:r>
          </w:p>
        </w:tc>
        <w:tc>
          <w:tcPr>
            <w:tcW w:w="1239" w:type="dxa"/>
          </w:tcPr>
          <w:p w14:paraId="12B2214E" w14:textId="77777777" w:rsidR="007C4347" w:rsidRDefault="007C4347">
            <w:pPr>
              <w:pStyle w:val="a4"/>
              <w:rPr>
                <w:sz w:val="20"/>
                <w:szCs w:val="20"/>
              </w:rPr>
            </w:pPr>
            <w:r>
              <w:rPr>
                <w:sz w:val="20"/>
                <w:szCs w:val="20"/>
              </w:rPr>
              <w:t>100,0</w:t>
            </w:r>
          </w:p>
        </w:tc>
      </w:tr>
    </w:tbl>
    <w:p w14:paraId="640679CC" w14:textId="77777777" w:rsidR="007C4347" w:rsidRDefault="007C4347">
      <w:pPr>
        <w:pStyle w:val="a4"/>
        <w:jc w:val="left"/>
        <w:rPr>
          <w:sz w:val="24"/>
          <w:szCs w:val="24"/>
        </w:rPr>
      </w:pPr>
    </w:p>
    <w:p w14:paraId="677B763A" w14:textId="77777777" w:rsidR="007C4347" w:rsidRDefault="007C4347">
      <w:pPr>
        <w:pStyle w:val="a4"/>
        <w:jc w:val="left"/>
      </w:pPr>
      <w:r>
        <w:t>Как видно из приведенных выше данных число потерь (прогулов) сократилось, что, безусловно, оценивается как положительный фактор.</w:t>
      </w:r>
    </w:p>
    <w:p w14:paraId="06737739" w14:textId="77777777" w:rsidR="007C4347" w:rsidRDefault="007C4347">
      <w:pPr>
        <w:pStyle w:val="a4"/>
        <w:jc w:val="left"/>
        <w:rPr>
          <w:sz w:val="24"/>
          <w:szCs w:val="24"/>
        </w:rPr>
      </w:pPr>
    </w:p>
    <w:p w14:paraId="16B18B9E" w14:textId="77777777" w:rsidR="007C4347" w:rsidRPr="007C4347" w:rsidRDefault="007C4347">
      <w:pPr>
        <w:pStyle w:val="a4"/>
        <w:jc w:val="left"/>
        <w:rPr>
          <w:sz w:val="24"/>
          <w:szCs w:val="24"/>
        </w:rPr>
      </w:pPr>
    </w:p>
    <w:p w14:paraId="3445F1EF" w14:textId="77777777" w:rsidR="007C4347" w:rsidRPr="007C4347" w:rsidRDefault="007C4347">
      <w:pPr>
        <w:pStyle w:val="a4"/>
        <w:jc w:val="left"/>
        <w:rPr>
          <w:sz w:val="24"/>
          <w:szCs w:val="24"/>
        </w:rPr>
      </w:pPr>
    </w:p>
    <w:p w14:paraId="7A5F26E0" w14:textId="77777777" w:rsidR="007C4347" w:rsidRDefault="007C4347">
      <w:pPr>
        <w:pStyle w:val="3"/>
        <w:outlineLvl w:val="2"/>
      </w:pPr>
      <w:bookmarkStart w:id="10" w:name="_Toc471093665"/>
      <w:r>
        <w:t>3.2.3  Анализ производительности труда.</w:t>
      </w:r>
      <w:bookmarkEnd w:id="10"/>
    </w:p>
    <w:p w14:paraId="2F636366" w14:textId="77777777" w:rsidR="007C4347" w:rsidRDefault="007C4347">
      <w:pPr>
        <w:pStyle w:val="a4"/>
        <w:jc w:val="left"/>
        <w:rPr>
          <w:sz w:val="24"/>
          <w:szCs w:val="24"/>
        </w:rPr>
      </w:pPr>
    </w:p>
    <w:p w14:paraId="12E91BFF" w14:textId="77777777" w:rsidR="007C4347" w:rsidRDefault="007C4347">
      <w:pPr>
        <w:pStyle w:val="a4"/>
        <w:ind w:firstLine="567"/>
        <w:jc w:val="both"/>
      </w:pPr>
      <w:r>
        <w:t>Плановое задание по росту среднегодовой выработки 1-го работника было выполнено на 90,9% (7,897/8,695*100). Однако, по сравнению с фактом предыдущего года выработка выросла на 40,6% (7,897/5,618*100). В целом, это дало прирост объема выполненных подрядных работ на 284 тыс. руб.</w:t>
      </w:r>
    </w:p>
    <w:p w14:paraId="13E3B43F" w14:textId="77777777" w:rsidR="007C4347" w:rsidRDefault="007C4347">
      <w:pPr>
        <w:pStyle w:val="af"/>
        <w:keepNext/>
        <w:rPr>
          <w:sz w:val="20"/>
          <w:szCs w:val="20"/>
        </w:rPr>
      </w:pPr>
      <w:r>
        <w:rPr>
          <w:sz w:val="20"/>
          <w:szCs w:val="20"/>
        </w:rPr>
        <w:t xml:space="preserve">Таблица </w:t>
      </w:r>
      <w:r>
        <w:rPr>
          <w:noProof/>
          <w:sz w:val="20"/>
          <w:szCs w:val="20"/>
        </w:rPr>
        <w:t>12</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5"/>
        <w:gridCol w:w="1418"/>
        <w:gridCol w:w="708"/>
        <w:gridCol w:w="1134"/>
        <w:gridCol w:w="1134"/>
        <w:gridCol w:w="1418"/>
        <w:gridCol w:w="952"/>
      </w:tblGrid>
      <w:tr w:rsidR="007C4347" w14:paraId="42F14ECE" w14:textId="77777777">
        <w:tc>
          <w:tcPr>
            <w:tcW w:w="3085" w:type="dxa"/>
            <w:vAlign w:val="center"/>
          </w:tcPr>
          <w:p w14:paraId="2186879E" w14:textId="77777777" w:rsidR="007C4347" w:rsidRDefault="007C4347">
            <w:pPr>
              <w:pStyle w:val="a4"/>
              <w:rPr>
                <w:sz w:val="20"/>
                <w:szCs w:val="20"/>
              </w:rPr>
            </w:pPr>
            <w:r>
              <w:rPr>
                <w:sz w:val="20"/>
                <w:szCs w:val="20"/>
              </w:rPr>
              <w:t>Показатели</w:t>
            </w:r>
          </w:p>
        </w:tc>
        <w:tc>
          <w:tcPr>
            <w:tcW w:w="1418" w:type="dxa"/>
            <w:vAlign w:val="center"/>
          </w:tcPr>
          <w:p w14:paraId="410D6AC0" w14:textId="77777777" w:rsidR="007C4347" w:rsidRDefault="007C4347">
            <w:pPr>
              <w:pStyle w:val="a4"/>
              <w:rPr>
                <w:sz w:val="20"/>
                <w:szCs w:val="20"/>
              </w:rPr>
            </w:pPr>
            <w:r>
              <w:rPr>
                <w:sz w:val="20"/>
                <w:szCs w:val="20"/>
              </w:rPr>
              <w:t>Обозначение</w:t>
            </w:r>
          </w:p>
        </w:tc>
        <w:tc>
          <w:tcPr>
            <w:tcW w:w="708" w:type="dxa"/>
            <w:vAlign w:val="center"/>
          </w:tcPr>
          <w:p w14:paraId="3AC523FD" w14:textId="77777777" w:rsidR="007C4347" w:rsidRDefault="007C4347">
            <w:pPr>
              <w:pStyle w:val="a4"/>
              <w:rPr>
                <w:sz w:val="20"/>
                <w:szCs w:val="20"/>
              </w:rPr>
            </w:pPr>
            <w:r>
              <w:rPr>
                <w:sz w:val="20"/>
                <w:szCs w:val="20"/>
              </w:rPr>
              <w:t>Ед. изм.</w:t>
            </w:r>
          </w:p>
        </w:tc>
        <w:tc>
          <w:tcPr>
            <w:tcW w:w="1134" w:type="dxa"/>
            <w:vAlign w:val="center"/>
          </w:tcPr>
          <w:p w14:paraId="38026B64" w14:textId="77777777" w:rsidR="007C4347" w:rsidRDefault="007C4347">
            <w:pPr>
              <w:pStyle w:val="a4"/>
              <w:rPr>
                <w:sz w:val="20"/>
                <w:szCs w:val="20"/>
              </w:rPr>
            </w:pPr>
            <w:r>
              <w:rPr>
                <w:sz w:val="20"/>
                <w:szCs w:val="20"/>
              </w:rPr>
              <w:t>1998 год</w:t>
            </w:r>
          </w:p>
        </w:tc>
        <w:tc>
          <w:tcPr>
            <w:tcW w:w="1134" w:type="dxa"/>
            <w:vAlign w:val="center"/>
          </w:tcPr>
          <w:p w14:paraId="4FDEA3EF" w14:textId="77777777" w:rsidR="007C4347" w:rsidRDefault="007C4347">
            <w:pPr>
              <w:pStyle w:val="a4"/>
              <w:rPr>
                <w:sz w:val="20"/>
                <w:szCs w:val="20"/>
              </w:rPr>
            </w:pPr>
            <w:r>
              <w:rPr>
                <w:sz w:val="20"/>
                <w:szCs w:val="20"/>
              </w:rPr>
              <w:t>1999 год</w:t>
            </w:r>
          </w:p>
        </w:tc>
        <w:tc>
          <w:tcPr>
            <w:tcW w:w="1418" w:type="dxa"/>
            <w:vAlign w:val="center"/>
          </w:tcPr>
          <w:p w14:paraId="2B43E20A" w14:textId="77777777" w:rsidR="007C4347" w:rsidRDefault="007C4347">
            <w:pPr>
              <w:pStyle w:val="a4"/>
              <w:rPr>
                <w:sz w:val="20"/>
                <w:szCs w:val="20"/>
              </w:rPr>
            </w:pPr>
            <w:r>
              <w:rPr>
                <w:sz w:val="20"/>
                <w:szCs w:val="20"/>
              </w:rPr>
              <w:t>Абсолютное изменение</w:t>
            </w:r>
          </w:p>
        </w:tc>
        <w:tc>
          <w:tcPr>
            <w:tcW w:w="952" w:type="dxa"/>
            <w:vAlign w:val="center"/>
          </w:tcPr>
          <w:p w14:paraId="664367C8" w14:textId="77777777" w:rsidR="007C4347" w:rsidRDefault="007C4347">
            <w:pPr>
              <w:pStyle w:val="a4"/>
              <w:rPr>
                <w:sz w:val="20"/>
                <w:szCs w:val="20"/>
              </w:rPr>
            </w:pPr>
            <w:r>
              <w:rPr>
                <w:sz w:val="20"/>
                <w:szCs w:val="20"/>
              </w:rPr>
              <w:t>Общий инд. изм.</w:t>
            </w:r>
          </w:p>
        </w:tc>
      </w:tr>
      <w:tr w:rsidR="007C4347" w14:paraId="519FF4AB" w14:textId="77777777">
        <w:tc>
          <w:tcPr>
            <w:tcW w:w="3085" w:type="dxa"/>
          </w:tcPr>
          <w:p w14:paraId="3E6904EF" w14:textId="77777777" w:rsidR="007C4347" w:rsidRDefault="007C4347">
            <w:pPr>
              <w:pStyle w:val="a4"/>
              <w:rPr>
                <w:sz w:val="20"/>
                <w:szCs w:val="20"/>
              </w:rPr>
            </w:pPr>
            <w:r>
              <w:rPr>
                <w:sz w:val="20"/>
                <w:szCs w:val="20"/>
              </w:rPr>
              <w:t>1</w:t>
            </w:r>
          </w:p>
        </w:tc>
        <w:tc>
          <w:tcPr>
            <w:tcW w:w="1418" w:type="dxa"/>
          </w:tcPr>
          <w:p w14:paraId="5DEF2555" w14:textId="77777777" w:rsidR="007C4347" w:rsidRDefault="007C4347">
            <w:pPr>
              <w:pStyle w:val="a4"/>
              <w:rPr>
                <w:sz w:val="20"/>
                <w:szCs w:val="20"/>
              </w:rPr>
            </w:pPr>
            <w:r>
              <w:rPr>
                <w:sz w:val="20"/>
                <w:szCs w:val="20"/>
              </w:rPr>
              <w:t>2</w:t>
            </w:r>
          </w:p>
        </w:tc>
        <w:tc>
          <w:tcPr>
            <w:tcW w:w="708" w:type="dxa"/>
          </w:tcPr>
          <w:p w14:paraId="3A7805EC" w14:textId="77777777" w:rsidR="007C4347" w:rsidRDefault="007C4347">
            <w:pPr>
              <w:pStyle w:val="a4"/>
              <w:rPr>
                <w:sz w:val="20"/>
                <w:szCs w:val="20"/>
              </w:rPr>
            </w:pPr>
            <w:r>
              <w:rPr>
                <w:sz w:val="20"/>
                <w:szCs w:val="20"/>
              </w:rPr>
              <w:t>3</w:t>
            </w:r>
          </w:p>
        </w:tc>
        <w:tc>
          <w:tcPr>
            <w:tcW w:w="1134" w:type="dxa"/>
          </w:tcPr>
          <w:p w14:paraId="2987F29F" w14:textId="77777777" w:rsidR="007C4347" w:rsidRDefault="007C4347">
            <w:pPr>
              <w:pStyle w:val="a4"/>
              <w:rPr>
                <w:sz w:val="20"/>
                <w:szCs w:val="20"/>
              </w:rPr>
            </w:pPr>
            <w:r>
              <w:rPr>
                <w:sz w:val="20"/>
                <w:szCs w:val="20"/>
              </w:rPr>
              <w:t>4</w:t>
            </w:r>
          </w:p>
        </w:tc>
        <w:tc>
          <w:tcPr>
            <w:tcW w:w="1134" w:type="dxa"/>
          </w:tcPr>
          <w:p w14:paraId="5F7386F7" w14:textId="77777777" w:rsidR="007C4347" w:rsidRDefault="007C4347">
            <w:pPr>
              <w:pStyle w:val="a4"/>
              <w:rPr>
                <w:sz w:val="20"/>
                <w:szCs w:val="20"/>
              </w:rPr>
            </w:pPr>
            <w:r>
              <w:rPr>
                <w:sz w:val="20"/>
                <w:szCs w:val="20"/>
              </w:rPr>
              <w:t>5</w:t>
            </w:r>
          </w:p>
        </w:tc>
        <w:tc>
          <w:tcPr>
            <w:tcW w:w="1418" w:type="dxa"/>
          </w:tcPr>
          <w:p w14:paraId="6E0D9D53" w14:textId="77777777" w:rsidR="007C4347" w:rsidRDefault="007C4347">
            <w:pPr>
              <w:pStyle w:val="a4"/>
              <w:rPr>
                <w:sz w:val="20"/>
                <w:szCs w:val="20"/>
              </w:rPr>
            </w:pPr>
            <w:r>
              <w:rPr>
                <w:sz w:val="20"/>
                <w:szCs w:val="20"/>
              </w:rPr>
              <w:t>6</w:t>
            </w:r>
          </w:p>
        </w:tc>
        <w:tc>
          <w:tcPr>
            <w:tcW w:w="952" w:type="dxa"/>
          </w:tcPr>
          <w:p w14:paraId="1B597310" w14:textId="77777777" w:rsidR="007C4347" w:rsidRDefault="007C4347">
            <w:pPr>
              <w:pStyle w:val="a4"/>
              <w:rPr>
                <w:sz w:val="20"/>
                <w:szCs w:val="20"/>
              </w:rPr>
            </w:pPr>
            <w:r>
              <w:rPr>
                <w:sz w:val="20"/>
                <w:szCs w:val="20"/>
              </w:rPr>
              <w:t>7</w:t>
            </w:r>
          </w:p>
        </w:tc>
      </w:tr>
      <w:tr w:rsidR="007C4347" w14:paraId="47A11DDD" w14:textId="77777777">
        <w:tc>
          <w:tcPr>
            <w:tcW w:w="3085" w:type="dxa"/>
          </w:tcPr>
          <w:p w14:paraId="007A2562" w14:textId="77777777" w:rsidR="007C4347" w:rsidRDefault="007C4347">
            <w:pPr>
              <w:pStyle w:val="a4"/>
              <w:jc w:val="left"/>
              <w:rPr>
                <w:sz w:val="20"/>
                <w:szCs w:val="20"/>
              </w:rPr>
            </w:pPr>
          </w:p>
          <w:p w14:paraId="68F8CB3C" w14:textId="77777777" w:rsidR="007C4347" w:rsidRDefault="007C4347">
            <w:pPr>
              <w:pStyle w:val="a4"/>
              <w:numPr>
                <w:ilvl w:val="0"/>
                <w:numId w:val="10"/>
              </w:numPr>
              <w:jc w:val="left"/>
              <w:rPr>
                <w:sz w:val="20"/>
                <w:szCs w:val="20"/>
              </w:rPr>
            </w:pPr>
            <w:r>
              <w:rPr>
                <w:sz w:val="20"/>
                <w:szCs w:val="20"/>
              </w:rPr>
              <w:t>Объем СМР</w:t>
            </w:r>
          </w:p>
          <w:p w14:paraId="2B99A433" w14:textId="77777777" w:rsidR="007C4347" w:rsidRDefault="007C4347">
            <w:pPr>
              <w:pStyle w:val="a4"/>
              <w:jc w:val="left"/>
              <w:rPr>
                <w:sz w:val="20"/>
                <w:szCs w:val="20"/>
              </w:rPr>
            </w:pPr>
          </w:p>
          <w:p w14:paraId="403D10F1" w14:textId="77777777" w:rsidR="007C4347" w:rsidRDefault="007C4347">
            <w:pPr>
              <w:pStyle w:val="a4"/>
              <w:numPr>
                <w:ilvl w:val="0"/>
                <w:numId w:val="10"/>
              </w:numPr>
              <w:jc w:val="left"/>
              <w:rPr>
                <w:sz w:val="20"/>
                <w:szCs w:val="20"/>
              </w:rPr>
            </w:pPr>
            <w:r>
              <w:rPr>
                <w:sz w:val="20"/>
                <w:szCs w:val="20"/>
              </w:rPr>
              <w:t>Число работающих</w:t>
            </w:r>
          </w:p>
          <w:p w14:paraId="01BFD448" w14:textId="77777777" w:rsidR="007C4347" w:rsidRDefault="007C4347">
            <w:pPr>
              <w:pStyle w:val="a4"/>
              <w:jc w:val="left"/>
              <w:rPr>
                <w:sz w:val="20"/>
                <w:szCs w:val="20"/>
              </w:rPr>
            </w:pPr>
          </w:p>
          <w:p w14:paraId="373F82C2" w14:textId="77777777" w:rsidR="007C4347" w:rsidRDefault="007C4347">
            <w:pPr>
              <w:pStyle w:val="a4"/>
              <w:numPr>
                <w:ilvl w:val="0"/>
                <w:numId w:val="10"/>
              </w:numPr>
              <w:jc w:val="left"/>
              <w:rPr>
                <w:sz w:val="20"/>
                <w:szCs w:val="20"/>
              </w:rPr>
            </w:pPr>
            <w:r>
              <w:rPr>
                <w:sz w:val="20"/>
                <w:szCs w:val="20"/>
              </w:rPr>
              <w:t>Число рабочих</w:t>
            </w:r>
          </w:p>
          <w:p w14:paraId="1A881397" w14:textId="77777777" w:rsidR="007C4347" w:rsidRDefault="007C4347">
            <w:pPr>
              <w:pStyle w:val="a4"/>
              <w:jc w:val="left"/>
              <w:rPr>
                <w:sz w:val="20"/>
                <w:szCs w:val="20"/>
              </w:rPr>
            </w:pPr>
          </w:p>
          <w:p w14:paraId="71643A6E" w14:textId="77777777" w:rsidR="007C4347" w:rsidRDefault="007C4347">
            <w:pPr>
              <w:pStyle w:val="a4"/>
              <w:numPr>
                <w:ilvl w:val="0"/>
                <w:numId w:val="10"/>
              </w:numPr>
              <w:jc w:val="left"/>
              <w:rPr>
                <w:sz w:val="20"/>
                <w:szCs w:val="20"/>
              </w:rPr>
            </w:pPr>
            <w:r>
              <w:rPr>
                <w:sz w:val="20"/>
                <w:szCs w:val="20"/>
              </w:rPr>
              <w:t>Удельный вес рабочих в числе работающих</w:t>
            </w:r>
          </w:p>
          <w:p w14:paraId="2D227F1B" w14:textId="77777777" w:rsidR="007C4347" w:rsidRDefault="007C4347">
            <w:pPr>
              <w:pStyle w:val="a4"/>
              <w:jc w:val="left"/>
              <w:rPr>
                <w:sz w:val="20"/>
                <w:szCs w:val="20"/>
              </w:rPr>
            </w:pPr>
          </w:p>
          <w:p w14:paraId="1F72ED14" w14:textId="77777777" w:rsidR="007C4347" w:rsidRDefault="007C4347">
            <w:pPr>
              <w:pStyle w:val="a4"/>
              <w:numPr>
                <w:ilvl w:val="0"/>
                <w:numId w:val="10"/>
              </w:numPr>
              <w:jc w:val="left"/>
              <w:rPr>
                <w:sz w:val="20"/>
                <w:szCs w:val="20"/>
              </w:rPr>
            </w:pPr>
            <w:r>
              <w:rPr>
                <w:sz w:val="20"/>
                <w:szCs w:val="20"/>
              </w:rPr>
              <w:t>Среднее число фактически отработанных дней на 1-го рабочего в год</w:t>
            </w:r>
          </w:p>
          <w:p w14:paraId="16FDC992" w14:textId="77777777" w:rsidR="007C4347" w:rsidRDefault="007C4347">
            <w:pPr>
              <w:pStyle w:val="a4"/>
              <w:jc w:val="left"/>
              <w:rPr>
                <w:sz w:val="20"/>
                <w:szCs w:val="20"/>
              </w:rPr>
            </w:pPr>
          </w:p>
          <w:p w14:paraId="212AAD73" w14:textId="77777777" w:rsidR="007C4347" w:rsidRDefault="007C4347">
            <w:pPr>
              <w:pStyle w:val="a4"/>
              <w:numPr>
                <w:ilvl w:val="0"/>
                <w:numId w:val="10"/>
              </w:numPr>
              <w:jc w:val="left"/>
              <w:rPr>
                <w:sz w:val="20"/>
                <w:szCs w:val="20"/>
              </w:rPr>
            </w:pPr>
            <w:r>
              <w:rPr>
                <w:sz w:val="20"/>
                <w:szCs w:val="20"/>
              </w:rPr>
              <w:t>Средняя фактическая продолжительность рабочего дня</w:t>
            </w:r>
          </w:p>
          <w:p w14:paraId="7D4CCC39" w14:textId="77777777" w:rsidR="007C4347" w:rsidRDefault="007C4347">
            <w:pPr>
              <w:pStyle w:val="a4"/>
              <w:jc w:val="left"/>
              <w:rPr>
                <w:sz w:val="20"/>
                <w:szCs w:val="20"/>
              </w:rPr>
            </w:pPr>
          </w:p>
          <w:p w14:paraId="0643906F" w14:textId="77777777" w:rsidR="007C4347" w:rsidRDefault="007C4347">
            <w:pPr>
              <w:pStyle w:val="a4"/>
              <w:numPr>
                <w:ilvl w:val="0"/>
                <w:numId w:val="10"/>
              </w:numPr>
              <w:jc w:val="left"/>
              <w:rPr>
                <w:sz w:val="20"/>
                <w:szCs w:val="20"/>
              </w:rPr>
            </w:pPr>
            <w:r>
              <w:rPr>
                <w:sz w:val="20"/>
                <w:szCs w:val="20"/>
              </w:rPr>
              <w:t>Среднечасовая выработка на 1-го рабочего</w:t>
            </w:r>
          </w:p>
        </w:tc>
        <w:tc>
          <w:tcPr>
            <w:tcW w:w="1418" w:type="dxa"/>
          </w:tcPr>
          <w:p w14:paraId="6908B130" w14:textId="77777777" w:rsidR="007C4347" w:rsidRDefault="007C4347">
            <w:pPr>
              <w:pStyle w:val="a4"/>
              <w:rPr>
                <w:sz w:val="20"/>
                <w:szCs w:val="20"/>
              </w:rPr>
            </w:pPr>
          </w:p>
          <w:p w14:paraId="0D82677E" w14:textId="77777777" w:rsidR="007C4347" w:rsidRDefault="007C4347">
            <w:pPr>
              <w:pStyle w:val="a4"/>
              <w:rPr>
                <w:sz w:val="20"/>
                <w:szCs w:val="20"/>
                <w:lang w:val="en-US"/>
              </w:rPr>
            </w:pPr>
            <w:r>
              <w:rPr>
                <w:sz w:val="20"/>
                <w:szCs w:val="20"/>
                <w:lang w:val="en-US"/>
              </w:rPr>
              <w:t>Q</w:t>
            </w:r>
          </w:p>
          <w:p w14:paraId="5EC8F336" w14:textId="77777777" w:rsidR="007C4347" w:rsidRDefault="007C4347">
            <w:pPr>
              <w:pStyle w:val="a4"/>
              <w:rPr>
                <w:sz w:val="20"/>
                <w:szCs w:val="20"/>
                <w:lang w:val="en-US"/>
              </w:rPr>
            </w:pPr>
          </w:p>
          <w:p w14:paraId="5E273F6C" w14:textId="77777777" w:rsidR="007C4347" w:rsidRDefault="007C4347">
            <w:pPr>
              <w:pStyle w:val="a4"/>
              <w:rPr>
                <w:sz w:val="20"/>
                <w:szCs w:val="20"/>
                <w:lang w:val="en-US"/>
              </w:rPr>
            </w:pPr>
            <w:r>
              <w:rPr>
                <w:sz w:val="20"/>
                <w:szCs w:val="20"/>
                <w:lang w:val="en-US"/>
              </w:rPr>
              <w:t>а</w:t>
            </w:r>
          </w:p>
          <w:p w14:paraId="22B90627" w14:textId="77777777" w:rsidR="007C4347" w:rsidRDefault="007C4347">
            <w:pPr>
              <w:pStyle w:val="a4"/>
              <w:rPr>
                <w:sz w:val="20"/>
                <w:szCs w:val="20"/>
                <w:lang w:val="en-US"/>
              </w:rPr>
            </w:pPr>
          </w:p>
          <w:p w14:paraId="2F2DB992" w14:textId="77777777" w:rsidR="007C4347" w:rsidRDefault="007C4347">
            <w:pPr>
              <w:pStyle w:val="a4"/>
              <w:rPr>
                <w:sz w:val="20"/>
                <w:szCs w:val="20"/>
                <w:lang w:val="en-US"/>
              </w:rPr>
            </w:pPr>
            <w:r>
              <w:rPr>
                <w:sz w:val="20"/>
                <w:szCs w:val="20"/>
                <w:lang w:val="en-US"/>
              </w:rPr>
              <w:t>–</w:t>
            </w:r>
          </w:p>
          <w:p w14:paraId="0834E0BF" w14:textId="77777777" w:rsidR="007C4347" w:rsidRDefault="007C4347">
            <w:pPr>
              <w:pStyle w:val="a4"/>
              <w:rPr>
                <w:sz w:val="20"/>
                <w:szCs w:val="20"/>
                <w:lang w:val="en-US"/>
              </w:rPr>
            </w:pPr>
          </w:p>
          <w:p w14:paraId="6F9EB688" w14:textId="77777777" w:rsidR="007C4347" w:rsidRDefault="007C4347">
            <w:pPr>
              <w:pStyle w:val="a4"/>
              <w:rPr>
                <w:sz w:val="20"/>
                <w:szCs w:val="20"/>
                <w:lang w:val="en-US"/>
              </w:rPr>
            </w:pPr>
          </w:p>
          <w:p w14:paraId="36CD739F" w14:textId="77777777" w:rsidR="007C4347" w:rsidRDefault="007C4347">
            <w:pPr>
              <w:pStyle w:val="a4"/>
              <w:rPr>
                <w:sz w:val="20"/>
                <w:szCs w:val="20"/>
                <w:lang w:val="en-US"/>
              </w:rPr>
            </w:pPr>
            <w:r>
              <w:rPr>
                <w:sz w:val="20"/>
                <w:szCs w:val="20"/>
                <w:lang w:val="en-US"/>
              </w:rPr>
              <w:t>б</w:t>
            </w:r>
          </w:p>
          <w:p w14:paraId="02D96A1D" w14:textId="77777777" w:rsidR="007C4347" w:rsidRDefault="007C4347">
            <w:pPr>
              <w:pStyle w:val="a4"/>
              <w:rPr>
                <w:sz w:val="20"/>
                <w:szCs w:val="20"/>
              </w:rPr>
            </w:pPr>
          </w:p>
          <w:p w14:paraId="69C89BB8" w14:textId="77777777" w:rsidR="007C4347" w:rsidRDefault="007C4347">
            <w:pPr>
              <w:pStyle w:val="a4"/>
              <w:rPr>
                <w:sz w:val="20"/>
                <w:szCs w:val="20"/>
              </w:rPr>
            </w:pPr>
          </w:p>
          <w:p w14:paraId="500AE319" w14:textId="77777777" w:rsidR="007C4347" w:rsidRDefault="007C4347">
            <w:pPr>
              <w:pStyle w:val="a4"/>
              <w:rPr>
                <w:sz w:val="20"/>
                <w:szCs w:val="20"/>
              </w:rPr>
            </w:pPr>
          </w:p>
          <w:p w14:paraId="4CB70D39" w14:textId="77777777" w:rsidR="007C4347" w:rsidRDefault="007C4347">
            <w:pPr>
              <w:pStyle w:val="a4"/>
              <w:rPr>
                <w:sz w:val="20"/>
                <w:szCs w:val="20"/>
              </w:rPr>
            </w:pPr>
            <w:r>
              <w:rPr>
                <w:sz w:val="20"/>
                <w:szCs w:val="20"/>
              </w:rPr>
              <w:t>в</w:t>
            </w:r>
          </w:p>
          <w:p w14:paraId="25832710" w14:textId="77777777" w:rsidR="007C4347" w:rsidRDefault="007C4347">
            <w:pPr>
              <w:pStyle w:val="a4"/>
              <w:rPr>
                <w:sz w:val="20"/>
                <w:szCs w:val="20"/>
              </w:rPr>
            </w:pPr>
          </w:p>
          <w:p w14:paraId="337E651C" w14:textId="77777777" w:rsidR="007C4347" w:rsidRDefault="007C4347">
            <w:pPr>
              <w:pStyle w:val="a4"/>
              <w:rPr>
                <w:sz w:val="20"/>
                <w:szCs w:val="20"/>
              </w:rPr>
            </w:pPr>
          </w:p>
          <w:p w14:paraId="12F9A3EA" w14:textId="77777777" w:rsidR="007C4347" w:rsidRDefault="007C4347">
            <w:pPr>
              <w:pStyle w:val="a4"/>
              <w:rPr>
                <w:sz w:val="20"/>
                <w:szCs w:val="20"/>
              </w:rPr>
            </w:pPr>
          </w:p>
          <w:p w14:paraId="0E11F917" w14:textId="77777777" w:rsidR="007C4347" w:rsidRDefault="007C4347">
            <w:pPr>
              <w:pStyle w:val="a4"/>
              <w:rPr>
                <w:sz w:val="20"/>
                <w:szCs w:val="20"/>
              </w:rPr>
            </w:pPr>
            <w:r>
              <w:rPr>
                <w:sz w:val="20"/>
                <w:szCs w:val="20"/>
              </w:rPr>
              <w:t>г</w:t>
            </w:r>
          </w:p>
          <w:p w14:paraId="628D99DB" w14:textId="77777777" w:rsidR="007C4347" w:rsidRDefault="007C4347">
            <w:pPr>
              <w:pStyle w:val="a4"/>
              <w:rPr>
                <w:sz w:val="20"/>
                <w:szCs w:val="20"/>
              </w:rPr>
            </w:pPr>
          </w:p>
          <w:p w14:paraId="6D5450BB" w14:textId="77777777" w:rsidR="007C4347" w:rsidRDefault="007C4347">
            <w:pPr>
              <w:pStyle w:val="a4"/>
              <w:rPr>
                <w:sz w:val="20"/>
                <w:szCs w:val="20"/>
              </w:rPr>
            </w:pPr>
          </w:p>
          <w:p w14:paraId="56A9FE88" w14:textId="77777777" w:rsidR="007C4347" w:rsidRDefault="007C4347">
            <w:pPr>
              <w:pStyle w:val="a4"/>
              <w:rPr>
                <w:sz w:val="20"/>
                <w:szCs w:val="20"/>
              </w:rPr>
            </w:pPr>
            <w:r>
              <w:rPr>
                <w:sz w:val="20"/>
                <w:szCs w:val="20"/>
              </w:rPr>
              <w:t>д</w:t>
            </w:r>
          </w:p>
        </w:tc>
        <w:tc>
          <w:tcPr>
            <w:tcW w:w="708" w:type="dxa"/>
          </w:tcPr>
          <w:p w14:paraId="52969720" w14:textId="77777777" w:rsidR="007C4347" w:rsidRDefault="007C4347">
            <w:pPr>
              <w:pStyle w:val="a4"/>
              <w:rPr>
                <w:sz w:val="20"/>
                <w:szCs w:val="20"/>
              </w:rPr>
            </w:pPr>
            <w:r>
              <w:rPr>
                <w:sz w:val="20"/>
                <w:szCs w:val="20"/>
              </w:rPr>
              <w:t>тыс. руб.</w:t>
            </w:r>
          </w:p>
          <w:p w14:paraId="763079CB" w14:textId="77777777" w:rsidR="007C4347" w:rsidRDefault="007C4347">
            <w:pPr>
              <w:pStyle w:val="a4"/>
              <w:rPr>
                <w:sz w:val="20"/>
                <w:szCs w:val="20"/>
              </w:rPr>
            </w:pPr>
          </w:p>
          <w:p w14:paraId="3CBD526A" w14:textId="77777777" w:rsidR="007C4347" w:rsidRDefault="007C4347">
            <w:pPr>
              <w:pStyle w:val="a4"/>
              <w:rPr>
                <w:sz w:val="20"/>
                <w:szCs w:val="20"/>
              </w:rPr>
            </w:pPr>
            <w:r>
              <w:rPr>
                <w:sz w:val="20"/>
                <w:szCs w:val="20"/>
              </w:rPr>
              <w:t>чел.</w:t>
            </w:r>
          </w:p>
          <w:p w14:paraId="460F751D" w14:textId="77777777" w:rsidR="007C4347" w:rsidRDefault="007C4347">
            <w:pPr>
              <w:pStyle w:val="a4"/>
              <w:rPr>
                <w:sz w:val="20"/>
                <w:szCs w:val="20"/>
              </w:rPr>
            </w:pPr>
          </w:p>
          <w:p w14:paraId="5A0CB3BF" w14:textId="77777777" w:rsidR="007C4347" w:rsidRDefault="007C4347">
            <w:pPr>
              <w:pStyle w:val="a4"/>
              <w:rPr>
                <w:sz w:val="20"/>
                <w:szCs w:val="20"/>
              </w:rPr>
            </w:pPr>
            <w:r>
              <w:rPr>
                <w:sz w:val="20"/>
                <w:szCs w:val="20"/>
              </w:rPr>
              <w:t>чел.</w:t>
            </w:r>
          </w:p>
          <w:p w14:paraId="34589AE7" w14:textId="77777777" w:rsidR="007C4347" w:rsidRDefault="007C4347">
            <w:pPr>
              <w:pStyle w:val="a4"/>
              <w:rPr>
                <w:sz w:val="20"/>
                <w:szCs w:val="20"/>
              </w:rPr>
            </w:pPr>
          </w:p>
          <w:p w14:paraId="463B54B4" w14:textId="77777777" w:rsidR="007C4347" w:rsidRDefault="007C4347">
            <w:pPr>
              <w:pStyle w:val="a4"/>
              <w:rPr>
                <w:sz w:val="20"/>
                <w:szCs w:val="20"/>
              </w:rPr>
            </w:pPr>
          </w:p>
          <w:p w14:paraId="6D2D4D7D" w14:textId="77777777" w:rsidR="007C4347" w:rsidRDefault="007C4347">
            <w:pPr>
              <w:pStyle w:val="a4"/>
              <w:rPr>
                <w:sz w:val="20"/>
                <w:szCs w:val="20"/>
              </w:rPr>
            </w:pPr>
            <w:r>
              <w:rPr>
                <w:sz w:val="20"/>
                <w:szCs w:val="20"/>
              </w:rPr>
              <w:t>доля</w:t>
            </w:r>
          </w:p>
          <w:p w14:paraId="7E0294EA" w14:textId="77777777" w:rsidR="007C4347" w:rsidRDefault="007C4347">
            <w:pPr>
              <w:pStyle w:val="a4"/>
              <w:rPr>
                <w:sz w:val="20"/>
                <w:szCs w:val="20"/>
              </w:rPr>
            </w:pPr>
          </w:p>
          <w:p w14:paraId="4417D369" w14:textId="77777777" w:rsidR="007C4347" w:rsidRDefault="007C4347">
            <w:pPr>
              <w:pStyle w:val="a4"/>
              <w:rPr>
                <w:sz w:val="20"/>
                <w:szCs w:val="20"/>
              </w:rPr>
            </w:pPr>
          </w:p>
          <w:p w14:paraId="61164D77" w14:textId="77777777" w:rsidR="007C4347" w:rsidRDefault="007C4347">
            <w:pPr>
              <w:pStyle w:val="a4"/>
              <w:rPr>
                <w:sz w:val="20"/>
                <w:szCs w:val="20"/>
              </w:rPr>
            </w:pPr>
          </w:p>
          <w:p w14:paraId="2FA6C4C5" w14:textId="77777777" w:rsidR="007C4347" w:rsidRDefault="007C4347">
            <w:pPr>
              <w:pStyle w:val="a4"/>
              <w:rPr>
                <w:sz w:val="20"/>
                <w:szCs w:val="20"/>
              </w:rPr>
            </w:pPr>
            <w:r>
              <w:rPr>
                <w:sz w:val="20"/>
                <w:szCs w:val="20"/>
              </w:rPr>
              <w:t>дни</w:t>
            </w:r>
          </w:p>
          <w:p w14:paraId="2BD77AAE" w14:textId="77777777" w:rsidR="007C4347" w:rsidRDefault="007C4347">
            <w:pPr>
              <w:pStyle w:val="a4"/>
              <w:rPr>
                <w:sz w:val="20"/>
                <w:szCs w:val="20"/>
              </w:rPr>
            </w:pPr>
          </w:p>
          <w:p w14:paraId="048A3922" w14:textId="77777777" w:rsidR="007C4347" w:rsidRDefault="007C4347">
            <w:pPr>
              <w:pStyle w:val="a4"/>
              <w:rPr>
                <w:sz w:val="20"/>
                <w:szCs w:val="20"/>
              </w:rPr>
            </w:pPr>
          </w:p>
          <w:p w14:paraId="45BE919C" w14:textId="77777777" w:rsidR="007C4347" w:rsidRDefault="007C4347">
            <w:pPr>
              <w:pStyle w:val="a4"/>
              <w:rPr>
                <w:sz w:val="20"/>
                <w:szCs w:val="20"/>
              </w:rPr>
            </w:pPr>
          </w:p>
          <w:p w14:paraId="3AE4F9B8" w14:textId="77777777" w:rsidR="007C4347" w:rsidRDefault="007C4347">
            <w:pPr>
              <w:pStyle w:val="a4"/>
              <w:rPr>
                <w:sz w:val="20"/>
                <w:szCs w:val="20"/>
              </w:rPr>
            </w:pPr>
            <w:r>
              <w:rPr>
                <w:sz w:val="20"/>
                <w:szCs w:val="20"/>
              </w:rPr>
              <w:t>час</w:t>
            </w:r>
          </w:p>
          <w:p w14:paraId="7D4CDED5" w14:textId="77777777" w:rsidR="007C4347" w:rsidRDefault="007C4347">
            <w:pPr>
              <w:pStyle w:val="a4"/>
              <w:rPr>
                <w:sz w:val="20"/>
                <w:szCs w:val="20"/>
              </w:rPr>
            </w:pPr>
          </w:p>
          <w:p w14:paraId="090D8D2A" w14:textId="77777777" w:rsidR="007C4347" w:rsidRDefault="007C4347">
            <w:pPr>
              <w:pStyle w:val="a4"/>
              <w:rPr>
                <w:sz w:val="20"/>
                <w:szCs w:val="20"/>
              </w:rPr>
            </w:pPr>
            <w:r>
              <w:rPr>
                <w:sz w:val="20"/>
                <w:szCs w:val="20"/>
              </w:rPr>
              <w:t>тыс. руб.</w:t>
            </w:r>
          </w:p>
        </w:tc>
        <w:tc>
          <w:tcPr>
            <w:tcW w:w="1134" w:type="dxa"/>
          </w:tcPr>
          <w:p w14:paraId="67ED3A6E" w14:textId="77777777" w:rsidR="007C4347" w:rsidRDefault="007C4347">
            <w:pPr>
              <w:pStyle w:val="a4"/>
              <w:rPr>
                <w:sz w:val="20"/>
                <w:szCs w:val="20"/>
              </w:rPr>
            </w:pPr>
          </w:p>
          <w:p w14:paraId="12E77451" w14:textId="77777777" w:rsidR="007C4347" w:rsidRDefault="007C4347">
            <w:pPr>
              <w:pStyle w:val="a4"/>
              <w:rPr>
                <w:sz w:val="20"/>
                <w:szCs w:val="20"/>
              </w:rPr>
            </w:pPr>
            <w:r>
              <w:rPr>
                <w:sz w:val="20"/>
                <w:szCs w:val="20"/>
              </w:rPr>
              <w:t>2 180</w:t>
            </w:r>
          </w:p>
          <w:p w14:paraId="5465FF8C" w14:textId="77777777" w:rsidR="007C4347" w:rsidRDefault="007C4347">
            <w:pPr>
              <w:pStyle w:val="a4"/>
              <w:rPr>
                <w:sz w:val="20"/>
                <w:szCs w:val="20"/>
              </w:rPr>
            </w:pPr>
          </w:p>
          <w:p w14:paraId="68097992" w14:textId="77777777" w:rsidR="007C4347" w:rsidRDefault="007C4347">
            <w:pPr>
              <w:pStyle w:val="a4"/>
              <w:rPr>
                <w:sz w:val="20"/>
                <w:szCs w:val="20"/>
              </w:rPr>
            </w:pPr>
            <w:r>
              <w:rPr>
                <w:sz w:val="20"/>
                <w:szCs w:val="20"/>
              </w:rPr>
              <w:t>388</w:t>
            </w:r>
          </w:p>
          <w:p w14:paraId="4E89BC77" w14:textId="77777777" w:rsidR="007C4347" w:rsidRDefault="007C4347">
            <w:pPr>
              <w:pStyle w:val="a4"/>
              <w:rPr>
                <w:sz w:val="20"/>
                <w:szCs w:val="20"/>
              </w:rPr>
            </w:pPr>
          </w:p>
          <w:p w14:paraId="151006B0" w14:textId="77777777" w:rsidR="007C4347" w:rsidRDefault="007C4347">
            <w:pPr>
              <w:pStyle w:val="a4"/>
              <w:rPr>
                <w:sz w:val="20"/>
                <w:szCs w:val="20"/>
              </w:rPr>
            </w:pPr>
            <w:r>
              <w:rPr>
                <w:sz w:val="20"/>
                <w:szCs w:val="20"/>
              </w:rPr>
              <w:t>329</w:t>
            </w:r>
          </w:p>
          <w:p w14:paraId="22DD3F2B" w14:textId="77777777" w:rsidR="007C4347" w:rsidRDefault="007C4347">
            <w:pPr>
              <w:pStyle w:val="a4"/>
              <w:rPr>
                <w:sz w:val="20"/>
                <w:szCs w:val="20"/>
              </w:rPr>
            </w:pPr>
          </w:p>
          <w:p w14:paraId="1CCD1510" w14:textId="77777777" w:rsidR="007C4347" w:rsidRDefault="007C4347">
            <w:pPr>
              <w:pStyle w:val="a4"/>
              <w:rPr>
                <w:sz w:val="20"/>
                <w:szCs w:val="20"/>
              </w:rPr>
            </w:pPr>
          </w:p>
          <w:p w14:paraId="02ADC262" w14:textId="77777777" w:rsidR="007C4347" w:rsidRDefault="007C4347">
            <w:pPr>
              <w:pStyle w:val="a4"/>
              <w:rPr>
                <w:sz w:val="20"/>
                <w:szCs w:val="20"/>
              </w:rPr>
            </w:pPr>
            <w:r>
              <w:rPr>
                <w:sz w:val="20"/>
                <w:szCs w:val="20"/>
              </w:rPr>
              <w:t>0,85</w:t>
            </w:r>
          </w:p>
          <w:p w14:paraId="5F06EC96" w14:textId="77777777" w:rsidR="007C4347" w:rsidRDefault="007C4347">
            <w:pPr>
              <w:pStyle w:val="a4"/>
              <w:rPr>
                <w:sz w:val="20"/>
                <w:szCs w:val="20"/>
              </w:rPr>
            </w:pPr>
          </w:p>
          <w:p w14:paraId="27AF1F2C" w14:textId="77777777" w:rsidR="007C4347" w:rsidRDefault="007C4347">
            <w:pPr>
              <w:pStyle w:val="a4"/>
              <w:rPr>
                <w:sz w:val="20"/>
                <w:szCs w:val="20"/>
              </w:rPr>
            </w:pPr>
          </w:p>
          <w:p w14:paraId="044B9BF4" w14:textId="77777777" w:rsidR="007C4347" w:rsidRDefault="007C4347">
            <w:pPr>
              <w:pStyle w:val="a4"/>
              <w:rPr>
                <w:sz w:val="20"/>
                <w:szCs w:val="20"/>
              </w:rPr>
            </w:pPr>
          </w:p>
          <w:p w14:paraId="63AA7F42" w14:textId="77777777" w:rsidR="007C4347" w:rsidRDefault="007C4347">
            <w:pPr>
              <w:pStyle w:val="a4"/>
              <w:rPr>
                <w:sz w:val="20"/>
                <w:szCs w:val="20"/>
              </w:rPr>
            </w:pPr>
            <w:r>
              <w:rPr>
                <w:sz w:val="20"/>
                <w:szCs w:val="20"/>
              </w:rPr>
              <w:t>220</w:t>
            </w:r>
          </w:p>
          <w:p w14:paraId="1EE0F9D8" w14:textId="77777777" w:rsidR="007C4347" w:rsidRDefault="007C4347">
            <w:pPr>
              <w:pStyle w:val="a4"/>
              <w:rPr>
                <w:sz w:val="20"/>
                <w:szCs w:val="20"/>
              </w:rPr>
            </w:pPr>
          </w:p>
          <w:p w14:paraId="37DD9867" w14:textId="77777777" w:rsidR="007C4347" w:rsidRDefault="007C4347">
            <w:pPr>
              <w:pStyle w:val="a4"/>
              <w:rPr>
                <w:sz w:val="20"/>
                <w:szCs w:val="20"/>
              </w:rPr>
            </w:pPr>
          </w:p>
          <w:p w14:paraId="4B2C8574" w14:textId="77777777" w:rsidR="007C4347" w:rsidRDefault="007C4347">
            <w:pPr>
              <w:pStyle w:val="a4"/>
              <w:rPr>
                <w:sz w:val="20"/>
                <w:szCs w:val="20"/>
              </w:rPr>
            </w:pPr>
          </w:p>
          <w:p w14:paraId="06088B69" w14:textId="77777777" w:rsidR="007C4347" w:rsidRDefault="007C4347">
            <w:pPr>
              <w:pStyle w:val="a4"/>
              <w:rPr>
                <w:sz w:val="20"/>
                <w:szCs w:val="20"/>
              </w:rPr>
            </w:pPr>
            <w:r>
              <w:rPr>
                <w:sz w:val="20"/>
                <w:szCs w:val="20"/>
              </w:rPr>
              <w:t>7,4</w:t>
            </w:r>
          </w:p>
          <w:p w14:paraId="10D8ED93" w14:textId="77777777" w:rsidR="007C4347" w:rsidRDefault="007C4347">
            <w:pPr>
              <w:pStyle w:val="a4"/>
              <w:rPr>
                <w:sz w:val="20"/>
                <w:szCs w:val="20"/>
              </w:rPr>
            </w:pPr>
          </w:p>
          <w:p w14:paraId="6D1EDD3E" w14:textId="77777777" w:rsidR="007C4347" w:rsidRDefault="007C4347">
            <w:pPr>
              <w:pStyle w:val="a4"/>
              <w:rPr>
                <w:sz w:val="20"/>
                <w:szCs w:val="20"/>
              </w:rPr>
            </w:pPr>
          </w:p>
          <w:p w14:paraId="541A803E" w14:textId="77777777" w:rsidR="007C4347" w:rsidRDefault="007C4347">
            <w:pPr>
              <w:pStyle w:val="a4"/>
              <w:rPr>
                <w:sz w:val="20"/>
                <w:szCs w:val="20"/>
              </w:rPr>
            </w:pPr>
            <w:r>
              <w:rPr>
                <w:sz w:val="20"/>
                <w:szCs w:val="20"/>
              </w:rPr>
              <w:t>0,0041</w:t>
            </w:r>
          </w:p>
        </w:tc>
        <w:tc>
          <w:tcPr>
            <w:tcW w:w="1134" w:type="dxa"/>
          </w:tcPr>
          <w:p w14:paraId="17B6B9F2" w14:textId="77777777" w:rsidR="007C4347" w:rsidRDefault="007C4347">
            <w:pPr>
              <w:pStyle w:val="a4"/>
              <w:rPr>
                <w:sz w:val="20"/>
                <w:szCs w:val="20"/>
              </w:rPr>
            </w:pPr>
          </w:p>
          <w:p w14:paraId="58083036" w14:textId="77777777" w:rsidR="007C4347" w:rsidRDefault="007C4347">
            <w:pPr>
              <w:pStyle w:val="a4"/>
              <w:rPr>
                <w:sz w:val="20"/>
                <w:szCs w:val="20"/>
              </w:rPr>
            </w:pPr>
            <w:r>
              <w:rPr>
                <w:sz w:val="20"/>
                <w:szCs w:val="20"/>
              </w:rPr>
              <w:t>2 464</w:t>
            </w:r>
          </w:p>
          <w:p w14:paraId="4D2E6367" w14:textId="77777777" w:rsidR="007C4347" w:rsidRDefault="007C4347">
            <w:pPr>
              <w:pStyle w:val="a4"/>
              <w:rPr>
                <w:sz w:val="20"/>
                <w:szCs w:val="20"/>
              </w:rPr>
            </w:pPr>
          </w:p>
          <w:p w14:paraId="07A853D1" w14:textId="77777777" w:rsidR="007C4347" w:rsidRDefault="007C4347">
            <w:pPr>
              <w:pStyle w:val="a4"/>
              <w:rPr>
                <w:sz w:val="20"/>
                <w:szCs w:val="20"/>
              </w:rPr>
            </w:pPr>
            <w:r>
              <w:rPr>
                <w:sz w:val="20"/>
                <w:szCs w:val="20"/>
              </w:rPr>
              <w:t>312</w:t>
            </w:r>
          </w:p>
          <w:p w14:paraId="5FA433E5" w14:textId="77777777" w:rsidR="007C4347" w:rsidRDefault="007C4347">
            <w:pPr>
              <w:pStyle w:val="a4"/>
              <w:rPr>
                <w:sz w:val="20"/>
                <w:szCs w:val="20"/>
              </w:rPr>
            </w:pPr>
          </w:p>
          <w:p w14:paraId="3967B028" w14:textId="77777777" w:rsidR="007C4347" w:rsidRDefault="007C4347">
            <w:pPr>
              <w:pStyle w:val="a4"/>
              <w:rPr>
                <w:sz w:val="20"/>
                <w:szCs w:val="20"/>
              </w:rPr>
            </w:pPr>
            <w:r>
              <w:rPr>
                <w:sz w:val="20"/>
                <w:szCs w:val="20"/>
              </w:rPr>
              <w:t>250</w:t>
            </w:r>
          </w:p>
          <w:p w14:paraId="59DDD1CF" w14:textId="77777777" w:rsidR="007C4347" w:rsidRDefault="007C4347">
            <w:pPr>
              <w:pStyle w:val="a4"/>
              <w:rPr>
                <w:sz w:val="20"/>
                <w:szCs w:val="20"/>
              </w:rPr>
            </w:pPr>
          </w:p>
          <w:p w14:paraId="2DC6E5E4" w14:textId="77777777" w:rsidR="007C4347" w:rsidRDefault="007C4347">
            <w:pPr>
              <w:pStyle w:val="a4"/>
              <w:rPr>
                <w:sz w:val="20"/>
                <w:szCs w:val="20"/>
              </w:rPr>
            </w:pPr>
          </w:p>
          <w:p w14:paraId="426E20B0" w14:textId="77777777" w:rsidR="007C4347" w:rsidRDefault="007C4347">
            <w:pPr>
              <w:pStyle w:val="a4"/>
              <w:rPr>
                <w:sz w:val="20"/>
                <w:szCs w:val="20"/>
              </w:rPr>
            </w:pPr>
            <w:r>
              <w:rPr>
                <w:sz w:val="20"/>
                <w:szCs w:val="20"/>
              </w:rPr>
              <w:t>0,8</w:t>
            </w:r>
          </w:p>
          <w:p w14:paraId="15E8D702" w14:textId="77777777" w:rsidR="007C4347" w:rsidRDefault="007C4347">
            <w:pPr>
              <w:pStyle w:val="a4"/>
              <w:rPr>
                <w:sz w:val="20"/>
                <w:szCs w:val="20"/>
              </w:rPr>
            </w:pPr>
          </w:p>
          <w:p w14:paraId="208D1DC1" w14:textId="77777777" w:rsidR="007C4347" w:rsidRDefault="007C4347">
            <w:pPr>
              <w:pStyle w:val="a4"/>
              <w:rPr>
                <w:sz w:val="20"/>
                <w:szCs w:val="20"/>
              </w:rPr>
            </w:pPr>
          </w:p>
          <w:p w14:paraId="60BB272A" w14:textId="77777777" w:rsidR="007C4347" w:rsidRDefault="007C4347">
            <w:pPr>
              <w:pStyle w:val="a4"/>
              <w:rPr>
                <w:sz w:val="20"/>
                <w:szCs w:val="20"/>
              </w:rPr>
            </w:pPr>
          </w:p>
          <w:p w14:paraId="06DA5CFD" w14:textId="77777777" w:rsidR="007C4347" w:rsidRDefault="007C4347">
            <w:pPr>
              <w:pStyle w:val="a4"/>
              <w:rPr>
                <w:sz w:val="20"/>
                <w:szCs w:val="20"/>
              </w:rPr>
            </w:pPr>
            <w:r>
              <w:rPr>
                <w:sz w:val="20"/>
                <w:szCs w:val="20"/>
              </w:rPr>
              <w:t>221</w:t>
            </w:r>
          </w:p>
          <w:p w14:paraId="022E0A84" w14:textId="77777777" w:rsidR="007C4347" w:rsidRDefault="007C4347">
            <w:pPr>
              <w:pStyle w:val="a4"/>
              <w:rPr>
                <w:sz w:val="20"/>
                <w:szCs w:val="20"/>
              </w:rPr>
            </w:pPr>
          </w:p>
          <w:p w14:paraId="3B560AB3" w14:textId="77777777" w:rsidR="007C4347" w:rsidRDefault="007C4347">
            <w:pPr>
              <w:pStyle w:val="a4"/>
              <w:rPr>
                <w:sz w:val="20"/>
                <w:szCs w:val="20"/>
              </w:rPr>
            </w:pPr>
          </w:p>
          <w:p w14:paraId="6EE536F7" w14:textId="77777777" w:rsidR="007C4347" w:rsidRDefault="007C4347">
            <w:pPr>
              <w:pStyle w:val="a4"/>
              <w:rPr>
                <w:sz w:val="20"/>
                <w:szCs w:val="20"/>
              </w:rPr>
            </w:pPr>
          </w:p>
          <w:p w14:paraId="6A7A8C93" w14:textId="77777777" w:rsidR="007C4347" w:rsidRDefault="007C4347">
            <w:pPr>
              <w:pStyle w:val="a4"/>
              <w:rPr>
                <w:sz w:val="20"/>
                <w:szCs w:val="20"/>
              </w:rPr>
            </w:pPr>
            <w:r>
              <w:rPr>
                <w:sz w:val="20"/>
                <w:szCs w:val="20"/>
              </w:rPr>
              <w:t>7,7</w:t>
            </w:r>
          </w:p>
          <w:p w14:paraId="7A6FE480" w14:textId="77777777" w:rsidR="007C4347" w:rsidRDefault="007C4347">
            <w:pPr>
              <w:pStyle w:val="a4"/>
              <w:rPr>
                <w:sz w:val="20"/>
                <w:szCs w:val="20"/>
              </w:rPr>
            </w:pPr>
          </w:p>
          <w:p w14:paraId="319E016E" w14:textId="77777777" w:rsidR="007C4347" w:rsidRDefault="007C4347">
            <w:pPr>
              <w:pStyle w:val="a4"/>
              <w:rPr>
                <w:sz w:val="20"/>
                <w:szCs w:val="20"/>
              </w:rPr>
            </w:pPr>
          </w:p>
          <w:p w14:paraId="15A9A76A" w14:textId="77777777" w:rsidR="007C4347" w:rsidRDefault="007C4347">
            <w:pPr>
              <w:pStyle w:val="a4"/>
              <w:rPr>
                <w:sz w:val="20"/>
                <w:szCs w:val="20"/>
              </w:rPr>
            </w:pPr>
            <w:r>
              <w:rPr>
                <w:sz w:val="20"/>
                <w:szCs w:val="20"/>
              </w:rPr>
              <w:t>0,0058</w:t>
            </w:r>
          </w:p>
        </w:tc>
        <w:tc>
          <w:tcPr>
            <w:tcW w:w="1418" w:type="dxa"/>
          </w:tcPr>
          <w:p w14:paraId="288847CE" w14:textId="77777777" w:rsidR="007C4347" w:rsidRDefault="007C4347">
            <w:pPr>
              <w:pStyle w:val="a4"/>
              <w:rPr>
                <w:sz w:val="20"/>
                <w:szCs w:val="20"/>
              </w:rPr>
            </w:pPr>
          </w:p>
          <w:p w14:paraId="0F376974" w14:textId="77777777" w:rsidR="007C4347" w:rsidRDefault="007C4347">
            <w:pPr>
              <w:pStyle w:val="a4"/>
              <w:rPr>
                <w:sz w:val="20"/>
                <w:szCs w:val="20"/>
              </w:rPr>
            </w:pPr>
            <w:r>
              <w:rPr>
                <w:sz w:val="20"/>
                <w:szCs w:val="20"/>
              </w:rPr>
              <w:t>284</w:t>
            </w:r>
          </w:p>
          <w:p w14:paraId="5BD542C8" w14:textId="77777777" w:rsidR="007C4347" w:rsidRDefault="007C4347">
            <w:pPr>
              <w:pStyle w:val="a4"/>
              <w:rPr>
                <w:sz w:val="20"/>
                <w:szCs w:val="20"/>
              </w:rPr>
            </w:pPr>
          </w:p>
          <w:p w14:paraId="1F6FE2FA" w14:textId="77777777" w:rsidR="007C4347" w:rsidRDefault="007C4347">
            <w:pPr>
              <w:pStyle w:val="a4"/>
              <w:rPr>
                <w:sz w:val="20"/>
                <w:szCs w:val="20"/>
              </w:rPr>
            </w:pPr>
            <w:r>
              <w:rPr>
                <w:sz w:val="20"/>
                <w:szCs w:val="20"/>
              </w:rPr>
              <w:t>-76</w:t>
            </w:r>
          </w:p>
          <w:p w14:paraId="22634F03" w14:textId="77777777" w:rsidR="007C4347" w:rsidRDefault="007C4347">
            <w:pPr>
              <w:pStyle w:val="a4"/>
              <w:rPr>
                <w:sz w:val="20"/>
                <w:szCs w:val="20"/>
              </w:rPr>
            </w:pPr>
          </w:p>
          <w:p w14:paraId="56DAF6C9" w14:textId="77777777" w:rsidR="007C4347" w:rsidRDefault="007C4347">
            <w:pPr>
              <w:pStyle w:val="a4"/>
              <w:rPr>
                <w:sz w:val="20"/>
                <w:szCs w:val="20"/>
              </w:rPr>
            </w:pPr>
            <w:r>
              <w:rPr>
                <w:sz w:val="20"/>
                <w:szCs w:val="20"/>
              </w:rPr>
              <w:t>-79</w:t>
            </w:r>
          </w:p>
          <w:p w14:paraId="293A6EEA" w14:textId="77777777" w:rsidR="007C4347" w:rsidRDefault="007C4347">
            <w:pPr>
              <w:pStyle w:val="a4"/>
              <w:rPr>
                <w:sz w:val="20"/>
                <w:szCs w:val="20"/>
              </w:rPr>
            </w:pPr>
          </w:p>
          <w:p w14:paraId="41BDBE15" w14:textId="77777777" w:rsidR="007C4347" w:rsidRDefault="007C4347">
            <w:pPr>
              <w:pStyle w:val="a4"/>
              <w:rPr>
                <w:sz w:val="20"/>
                <w:szCs w:val="20"/>
              </w:rPr>
            </w:pPr>
          </w:p>
          <w:p w14:paraId="2731F283" w14:textId="77777777" w:rsidR="007C4347" w:rsidRDefault="007C4347">
            <w:pPr>
              <w:pStyle w:val="a4"/>
              <w:rPr>
                <w:sz w:val="20"/>
                <w:szCs w:val="20"/>
              </w:rPr>
            </w:pPr>
            <w:r>
              <w:rPr>
                <w:sz w:val="20"/>
                <w:szCs w:val="20"/>
              </w:rPr>
              <w:t>-0,05</w:t>
            </w:r>
          </w:p>
          <w:p w14:paraId="42315EFC" w14:textId="77777777" w:rsidR="007C4347" w:rsidRDefault="007C4347">
            <w:pPr>
              <w:pStyle w:val="a4"/>
              <w:rPr>
                <w:sz w:val="20"/>
                <w:szCs w:val="20"/>
              </w:rPr>
            </w:pPr>
          </w:p>
          <w:p w14:paraId="7B15C9C0" w14:textId="77777777" w:rsidR="007C4347" w:rsidRDefault="007C4347">
            <w:pPr>
              <w:pStyle w:val="a4"/>
              <w:rPr>
                <w:sz w:val="20"/>
                <w:szCs w:val="20"/>
              </w:rPr>
            </w:pPr>
          </w:p>
          <w:p w14:paraId="0DE9D3A6" w14:textId="77777777" w:rsidR="007C4347" w:rsidRDefault="007C4347">
            <w:pPr>
              <w:pStyle w:val="a4"/>
              <w:rPr>
                <w:sz w:val="20"/>
                <w:szCs w:val="20"/>
              </w:rPr>
            </w:pPr>
          </w:p>
          <w:p w14:paraId="5E693562" w14:textId="77777777" w:rsidR="007C4347" w:rsidRDefault="007C4347">
            <w:pPr>
              <w:pStyle w:val="a4"/>
              <w:rPr>
                <w:sz w:val="20"/>
                <w:szCs w:val="20"/>
              </w:rPr>
            </w:pPr>
            <w:r>
              <w:rPr>
                <w:sz w:val="20"/>
                <w:szCs w:val="20"/>
              </w:rPr>
              <w:t>1</w:t>
            </w:r>
          </w:p>
          <w:p w14:paraId="0531E5A5" w14:textId="77777777" w:rsidR="007C4347" w:rsidRDefault="007C4347">
            <w:pPr>
              <w:pStyle w:val="a4"/>
              <w:rPr>
                <w:sz w:val="20"/>
                <w:szCs w:val="20"/>
              </w:rPr>
            </w:pPr>
          </w:p>
          <w:p w14:paraId="664393C6" w14:textId="77777777" w:rsidR="007C4347" w:rsidRDefault="007C4347">
            <w:pPr>
              <w:pStyle w:val="a4"/>
              <w:rPr>
                <w:sz w:val="20"/>
                <w:szCs w:val="20"/>
              </w:rPr>
            </w:pPr>
          </w:p>
          <w:p w14:paraId="498912E8" w14:textId="77777777" w:rsidR="007C4347" w:rsidRDefault="007C4347">
            <w:pPr>
              <w:pStyle w:val="a4"/>
              <w:rPr>
                <w:sz w:val="20"/>
                <w:szCs w:val="20"/>
              </w:rPr>
            </w:pPr>
          </w:p>
          <w:p w14:paraId="2AA7316A" w14:textId="77777777" w:rsidR="007C4347" w:rsidRDefault="007C4347">
            <w:pPr>
              <w:pStyle w:val="a4"/>
              <w:rPr>
                <w:sz w:val="20"/>
                <w:szCs w:val="20"/>
              </w:rPr>
            </w:pPr>
            <w:r>
              <w:rPr>
                <w:sz w:val="20"/>
                <w:szCs w:val="20"/>
              </w:rPr>
              <w:t>0,3</w:t>
            </w:r>
          </w:p>
          <w:p w14:paraId="6B1F6EE5" w14:textId="77777777" w:rsidR="007C4347" w:rsidRDefault="007C4347">
            <w:pPr>
              <w:pStyle w:val="a4"/>
              <w:rPr>
                <w:sz w:val="20"/>
                <w:szCs w:val="20"/>
              </w:rPr>
            </w:pPr>
          </w:p>
          <w:p w14:paraId="2FEE3AA8" w14:textId="77777777" w:rsidR="007C4347" w:rsidRDefault="007C4347">
            <w:pPr>
              <w:pStyle w:val="a4"/>
              <w:rPr>
                <w:sz w:val="20"/>
                <w:szCs w:val="20"/>
              </w:rPr>
            </w:pPr>
          </w:p>
          <w:p w14:paraId="614D156C" w14:textId="77777777" w:rsidR="007C4347" w:rsidRDefault="007C4347">
            <w:pPr>
              <w:pStyle w:val="a4"/>
              <w:rPr>
                <w:sz w:val="20"/>
                <w:szCs w:val="20"/>
              </w:rPr>
            </w:pPr>
            <w:r>
              <w:rPr>
                <w:sz w:val="20"/>
                <w:szCs w:val="20"/>
              </w:rPr>
              <w:t>0,0017</w:t>
            </w:r>
          </w:p>
        </w:tc>
        <w:tc>
          <w:tcPr>
            <w:tcW w:w="952" w:type="dxa"/>
          </w:tcPr>
          <w:p w14:paraId="653BBAA1" w14:textId="77777777" w:rsidR="007C4347" w:rsidRDefault="007C4347">
            <w:pPr>
              <w:pStyle w:val="a4"/>
              <w:rPr>
                <w:sz w:val="20"/>
                <w:szCs w:val="20"/>
              </w:rPr>
            </w:pPr>
          </w:p>
          <w:p w14:paraId="3F73AFFE" w14:textId="77777777" w:rsidR="007C4347" w:rsidRDefault="007C4347">
            <w:pPr>
              <w:pStyle w:val="a4"/>
              <w:rPr>
                <w:sz w:val="20"/>
                <w:szCs w:val="20"/>
              </w:rPr>
            </w:pPr>
            <w:r>
              <w:rPr>
                <w:sz w:val="20"/>
                <w:szCs w:val="20"/>
              </w:rPr>
              <w:t>1,13</w:t>
            </w:r>
          </w:p>
          <w:p w14:paraId="543386A1" w14:textId="77777777" w:rsidR="007C4347" w:rsidRDefault="007C4347">
            <w:pPr>
              <w:pStyle w:val="a4"/>
              <w:rPr>
                <w:sz w:val="20"/>
                <w:szCs w:val="20"/>
              </w:rPr>
            </w:pPr>
          </w:p>
          <w:p w14:paraId="57C0A2C8" w14:textId="77777777" w:rsidR="007C4347" w:rsidRDefault="007C4347">
            <w:pPr>
              <w:pStyle w:val="a4"/>
              <w:rPr>
                <w:sz w:val="20"/>
                <w:szCs w:val="20"/>
              </w:rPr>
            </w:pPr>
            <w:r>
              <w:rPr>
                <w:sz w:val="20"/>
                <w:szCs w:val="20"/>
              </w:rPr>
              <w:t>0,804</w:t>
            </w:r>
          </w:p>
          <w:p w14:paraId="1431B9C3" w14:textId="77777777" w:rsidR="007C4347" w:rsidRDefault="007C4347">
            <w:pPr>
              <w:pStyle w:val="a4"/>
              <w:rPr>
                <w:sz w:val="20"/>
                <w:szCs w:val="20"/>
              </w:rPr>
            </w:pPr>
          </w:p>
          <w:p w14:paraId="52B01EEB" w14:textId="77777777" w:rsidR="007C4347" w:rsidRDefault="007C4347">
            <w:pPr>
              <w:pStyle w:val="a4"/>
              <w:rPr>
                <w:sz w:val="20"/>
                <w:szCs w:val="20"/>
              </w:rPr>
            </w:pPr>
            <w:r>
              <w:rPr>
                <w:sz w:val="20"/>
                <w:szCs w:val="20"/>
              </w:rPr>
              <w:t>0,759</w:t>
            </w:r>
          </w:p>
          <w:p w14:paraId="499EF63C" w14:textId="77777777" w:rsidR="007C4347" w:rsidRDefault="007C4347">
            <w:pPr>
              <w:pStyle w:val="a4"/>
              <w:rPr>
                <w:sz w:val="20"/>
                <w:szCs w:val="20"/>
              </w:rPr>
            </w:pPr>
          </w:p>
          <w:p w14:paraId="725945F8" w14:textId="77777777" w:rsidR="007C4347" w:rsidRDefault="007C4347">
            <w:pPr>
              <w:pStyle w:val="a4"/>
              <w:rPr>
                <w:sz w:val="20"/>
                <w:szCs w:val="20"/>
              </w:rPr>
            </w:pPr>
          </w:p>
          <w:p w14:paraId="65DE23B1" w14:textId="77777777" w:rsidR="007C4347" w:rsidRDefault="007C4347">
            <w:pPr>
              <w:pStyle w:val="a4"/>
              <w:rPr>
                <w:sz w:val="20"/>
                <w:szCs w:val="20"/>
              </w:rPr>
            </w:pPr>
            <w:r>
              <w:rPr>
                <w:sz w:val="20"/>
                <w:szCs w:val="20"/>
              </w:rPr>
              <w:t>0,941</w:t>
            </w:r>
          </w:p>
          <w:p w14:paraId="160C2D06" w14:textId="77777777" w:rsidR="007C4347" w:rsidRDefault="007C4347">
            <w:pPr>
              <w:pStyle w:val="a4"/>
              <w:rPr>
                <w:sz w:val="20"/>
                <w:szCs w:val="20"/>
              </w:rPr>
            </w:pPr>
          </w:p>
          <w:p w14:paraId="6C27EBFC" w14:textId="77777777" w:rsidR="007C4347" w:rsidRDefault="007C4347">
            <w:pPr>
              <w:pStyle w:val="a4"/>
              <w:rPr>
                <w:sz w:val="20"/>
                <w:szCs w:val="20"/>
              </w:rPr>
            </w:pPr>
          </w:p>
          <w:p w14:paraId="52951436" w14:textId="77777777" w:rsidR="007C4347" w:rsidRDefault="007C4347">
            <w:pPr>
              <w:pStyle w:val="a4"/>
              <w:rPr>
                <w:sz w:val="20"/>
                <w:szCs w:val="20"/>
              </w:rPr>
            </w:pPr>
          </w:p>
          <w:p w14:paraId="3C354A96" w14:textId="77777777" w:rsidR="007C4347" w:rsidRDefault="007C4347">
            <w:pPr>
              <w:pStyle w:val="a4"/>
              <w:rPr>
                <w:sz w:val="20"/>
                <w:szCs w:val="20"/>
              </w:rPr>
            </w:pPr>
            <w:r>
              <w:rPr>
                <w:sz w:val="20"/>
                <w:szCs w:val="20"/>
              </w:rPr>
              <w:t>1,004</w:t>
            </w:r>
          </w:p>
          <w:p w14:paraId="637B36B4" w14:textId="77777777" w:rsidR="007C4347" w:rsidRDefault="007C4347">
            <w:pPr>
              <w:pStyle w:val="a4"/>
              <w:rPr>
                <w:sz w:val="20"/>
                <w:szCs w:val="20"/>
              </w:rPr>
            </w:pPr>
          </w:p>
          <w:p w14:paraId="08EE8BE8" w14:textId="77777777" w:rsidR="007C4347" w:rsidRDefault="007C4347">
            <w:pPr>
              <w:pStyle w:val="a4"/>
              <w:rPr>
                <w:sz w:val="20"/>
                <w:szCs w:val="20"/>
              </w:rPr>
            </w:pPr>
          </w:p>
          <w:p w14:paraId="427A0811" w14:textId="77777777" w:rsidR="007C4347" w:rsidRDefault="007C4347">
            <w:pPr>
              <w:pStyle w:val="a4"/>
              <w:rPr>
                <w:sz w:val="20"/>
                <w:szCs w:val="20"/>
              </w:rPr>
            </w:pPr>
          </w:p>
          <w:p w14:paraId="5E944446" w14:textId="77777777" w:rsidR="007C4347" w:rsidRDefault="007C4347">
            <w:pPr>
              <w:pStyle w:val="a4"/>
              <w:rPr>
                <w:sz w:val="20"/>
                <w:szCs w:val="20"/>
              </w:rPr>
            </w:pPr>
            <w:r>
              <w:rPr>
                <w:sz w:val="20"/>
                <w:szCs w:val="20"/>
              </w:rPr>
              <w:t>1,04</w:t>
            </w:r>
          </w:p>
          <w:p w14:paraId="790C11EF" w14:textId="77777777" w:rsidR="007C4347" w:rsidRDefault="007C4347">
            <w:pPr>
              <w:pStyle w:val="a4"/>
              <w:rPr>
                <w:sz w:val="20"/>
                <w:szCs w:val="20"/>
              </w:rPr>
            </w:pPr>
          </w:p>
          <w:p w14:paraId="5F18FC3A" w14:textId="77777777" w:rsidR="007C4347" w:rsidRDefault="007C4347">
            <w:pPr>
              <w:pStyle w:val="a4"/>
              <w:rPr>
                <w:sz w:val="20"/>
                <w:szCs w:val="20"/>
              </w:rPr>
            </w:pPr>
          </w:p>
          <w:p w14:paraId="5C912764" w14:textId="77777777" w:rsidR="007C4347" w:rsidRDefault="007C4347">
            <w:pPr>
              <w:pStyle w:val="a4"/>
              <w:rPr>
                <w:sz w:val="20"/>
                <w:szCs w:val="20"/>
              </w:rPr>
            </w:pPr>
            <w:r>
              <w:rPr>
                <w:sz w:val="20"/>
                <w:szCs w:val="20"/>
              </w:rPr>
              <w:t>1,415</w:t>
            </w:r>
          </w:p>
        </w:tc>
      </w:tr>
    </w:tbl>
    <w:p w14:paraId="0B038EC4" w14:textId="77777777" w:rsidR="007C4347" w:rsidRDefault="007C4347">
      <w:pPr>
        <w:pStyle w:val="a4"/>
        <w:ind w:firstLine="567"/>
        <w:jc w:val="both"/>
      </w:pPr>
    </w:p>
    <w:p w14:paraId="2288A2C3" w14:textId="77777777" w:rsidR="007C4347" w:rsidRDefault="007C4347">
      <w:pPr>
        <w:pStyle w:val="a4"/>
        <w:ind w:firstLine="567"/>
        <w:jc w:val="both"/>
      </w:pPr>
      <w:r>
        <w:t>На выработку и ее изменение влияет множество различных факторов.</w:t>
      </w:r>
    </w:p>
    <w:p w14:paraId="6ED8D719" w14:textId="77777777" w:rsidR="007C4347" w:rsidRDefault="007C4347">
      <w:pPr>
        <w:pStyle w:val="a4"/>
        <w:ind w:firstLine="567"/>
        <w:jc w:val="both"/>
      </w:pPr>
      <w:r>
        <w:t xml:space="preserve">Для выявления резервов повышения производительности труда проводим факторный анализ методом цепных подстановок на основании данных таблицы 12. </w:t>
      </w:r>
    </w:p>
    <w:p w14:paraId="0FC0C622" w14:textId="77777777" w:rsidR="007C4347" w:rsidRDefault="007C4347">
      <w:pPr>
        <w:pStyle w:val="a4"/>
        <w:jc w:val="left"/>
        <w:rPr>
          <w:sz w:val="24"/>
          <w:szCs w:val="24"/>
        </w:rPr>
      </w:pPr>
    </w:p>
    <w:p w14:paraId="717DB721" w14:textId="77777777" w:rsidR="007C4347" w:rsidRDefault="007C4347">
      <w:pPr>
        <w:pStyle w:val="af"/>
        <w:keepNext/>
        <w:rPr>
          <w:sz w:val="20"/>
          <w:szCs w:val="20"/>
        </w:rPr>
      </w:pPr>
      <w:r>
        <w:rPr>
          <w:sz w:val="20"/>
          <w:szCs w:val="20"/>
        </w:rPr>
        <w:br w:type="page"/>
        <w:t xml:space="preserve">Таблица </w:t>
      </w:r>
      <w:r>
        <w:rPr>
          <w:noProof/>
          <w:sz w:val="20"/>
          <w:szCs w:val="20"/>
        </w:rPr>
        <w:t>13</w:t>
      </w:r>
      <w:r>
        <w:rPr>
          <w:sz w:val="20"/>
          <w:szCs w:val="20"/>
        </w:rPr>
        <w:t>. Расчет влияния факторов на уровень выполнения объема СМР.</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5471"/>
        <w:gridCol w:w="1097"/>
      </w:tblGrid>
      <w:tr w:rsidR="007C4347" w14:paraId="502EBB25" w14:textId="77777777">
        <w:tc>
          <w:tcPr>
            <w:tcW w:w="3284" w:type="dxa"/>
          </w:tcPr>
          <w:p w14:paraId="7EE75057" w14:textId="77777777" w:rsidR="007C4347" w:rsidRDefault="007C4347">
            <w:pPr>
              <w:pStyle w:val="a4"/>
              <w:rPr>
                <w:sz w:val="20"/>
                <w:szCs w:val="20"/>
              </w:rPr>
            </w:pPr>
            <w:r>
              <w:rPr>
                <w:sz w:val="20"/>
                <w:szCs w:val="20"/>
              </w:rPr>
              <w:t>Фактор</w:t>
            </w:r>
          </w:p>
        </w:tc>
        <w:tc>
          <w:tcPr>
            <w:tcW w:w="5471" w:type="dxa"/>
          </w:tcPr>
          <w:p w14:paraId="0B02146B" w14:textId="77777777" w:rsidR="007C4347" w:rsidRDefault="007C4347">
            <w:pPr>
              <w:pStyle w:val="a4"/>
              <w:rPr>
                <w:sz w:val="20"/>
                <w:szCs w:val="20"/>
              </w:rPr>
            </w:pPr>
            <w:r>
              <w:rPr>
                <w:sz w:val="20"/>
                <w:szCs w:val="20"/>
              </w:rPr>
              <w:t>Алгоритм расчета</w:t>
            </w:r>
          </w:p>
        </w:tc>
        <w:tc>
          <w:tcPr>
            <w:tcW w:w="1097" w:type="dxa"/>
          </w:tcPr>
          <w:p w14:paraId="69D5F541" w14:textId="77777777" w:rsidR="007C4347" w:rsidRDefault="007C4347">
            <w:pPr>
              <w:pStyle w:val="a4"/>
              <w:rPr>
                <w:sz w:val="20"/>
                <w:szCs w:val="20"/>
              </w:rPr>
            </w:pPr>
            <w:r>
              <w:rPr>
                <w:rFonts w:ascii="Symbol" w:hAnsi="Symbol" w:cs="Symbol"/>
                <w:sz w:val="20"/>
                <w:szCs w:val="20"/>
                <w:lang w:val="en-US"/>
              </w:rPr>
              <w:t></w:t>
            </w:r>
            <w:r>
              <w:rPr>
                <w:sz w:val="20"/>
                <w:szCs w:val="20"/>
                <w:lang w:val="en-US"/>
              </w:rPr>
              <w:t>Q</w:t>
            </w:r>
            <w:r>
              <w:rPr>
                <w:sz w:val="20"/>
                <w:szCs w:val="20"/>
              </w:rPr>
              <w:t>,  тыс. руб.</w:t>
            </w:r>
          </w:p>
        </w:tc>
      </w:tr>
      <w:tr w:rsidR="007C4347" w14:paraId="00BA5CF8" w14:textId="77777777">
        <w:tc>
          <w:tcPr>
            <w:tcW w:w="3284" w:type="dxa"/>
          </w:tcPr>
          <w:p w14:paraId="2BCE4FF0" w14:textId="77777777" w:rsidR="007C4347" w:rsidRDefault="007C4347">
            <w:pPr>
              <w:pStyle w:val="a4"/>
              <w:jc w:val="left"/>
              <w:rPr>
                <w:sz w:val="20"/>
                <w:szCs w:val="20"/>
              </w:rPr>
            </w:pPr>
            <w:r>
              <w:rPr>
                <w:sz w:val="20"/>
                <w:szCs w:val="20"/>
              </w:rPr>
              <w:t xml:space="preserve">Изменение </w:t>
            </w:r>
          </w:p>
          <w:p w14:paraId="24DD6755" w14:textId="77777777" w:rsidR="007C4347" w:rsidRDefault="007C4347">
            <w:pPr>
              <w:pStyle w:val="a4"/>
              <w:numPr>
                <w:ilvl w:val="0"/>
                <w:numId w:val="11"/>
              </w:numPr>
              <w:jc w:val="left"/>
              <w:rPr>
                <w:sz w:val="20"/>
                <w:szCs w:val="20"/>
              </w:rPr>
            </w:pPr>
            <w:r>
              <w:rPr>
                <w:sz w:val="20"/>
                <w:szCs w:val="20"/>
              </w:rPr>
              <w:t>Численности работающих</w:t>
            </w:r>
          </w:p>
          <w:p w14:paraId="5CD1E3BF" w14:textId="77777777" w:rsidR="007C4347" w:rsidRDefault="007C4347">
            <w:pPr>
              <w:pStyle w:val="a4"/>
              <w:jc w:val="left"/>
              <w:rPr>
                <w:sz w:val="20"/>
                <w:szCs w:val="20"/>
              </w:rPr>
            </w:pPr>
          </w:p>
          <w:p w14:paraId="7B1AF53E" w14:textId="77777777" w:rsidR="007C4347" w:rsidRDefault="007C4347">
            <w:pPr>
              <w:pStyle w:val="a4"/>
              <w:numPr>
                <w:ilvl w:val="0"/>
                <w:numId w:val="11"/>
              </w:numPr>
              <w:jc w:val="left"/>
              <w:rPr>
                <w:sz w:val="20"/>
                <w:szCs w:val="20"/>
              </w:rPr>
            </w:pPr>
            <w:r>
              <w:rPr>
                <w:sz w:val="20"/>
                <w:szCs w:val="20"/>
              </w:rPr>
              <w:t>Доли рабочих в общей численности</w:t>
            </w:r>
          </w:p>
          <w:p w14:paraId="543F4A14" w14:textId="77777777" w:rsidR="007C4347" w:rsidRDefault="007C4347">
            <w:pPr>
              <w:pStyle w:val="a4"/>
              <w:jc w:val="left"/>
              <w:rPr>
                <w:sz w:val="20"/>
                <w:szCs w:val="20"/>
              </w:rPr>
            </w:pPr>
          </w:p>
          <w:p w14:paraId="1B09B32A" w14:textId="77777777" w:rsidR="007C4347" w:rsidRDefault="007C4347">
            <w:pPr>
              <w:pStyle w:val="a4"/>
              <w:numPr>
                <w:ilvl w:val="0"/>
                <w:numId w:val="11"/>
              </w:numPr>
              <w:jc w:val="left"/>
              <w:rPr>
                <w:sz w:val="20"/>
                <w:szCs w:val="20"/>
              </w:rPr>
            </w:pPr>
            <w:r>
              <w:rPr>
                <w:sz w:val="20"/>
                <w:szCs w:val="20"/>
              </w:rPr>
              <w:t>Количества отработанных дней 1-м рабочим</w:t>
            </w:r>
          </w:p>
          <w:p w14:paraId="5E2B1A30" w14:textId="77777777" w:rsidR="007C4347" w:rsidRDefault="007C4347">
            <w:pPr>
              <w:pStyle w:val="a4"/>
              <w:jc w:val="left"/>
              <w:rPr>
                <w:sz w:val="20"/>
                <w:szCs w:val="20"/>
              </w:rPr>
            </w:pPr>
          </w:p>
          <w:p w14:paraId="36988BAA" w14:textId="77777777" w:rsidR="007C4347" w:rsidRDefault="007C4347">
            <w:pPr>
              <w:pStyle w:val="a4"/>
              <w:numPr>
                <w:ilvl w:val="0"/>
                <w:numId w:val="11"/>
              </w:numPr>
              <w:jc w:val="left"/>
              <w:rPr>
                <w:sz w:val="20"/>
                <w:szCs w:val="20"/>
              </w:rPr>
            </w:pPr>
            <w:r>
              <w:rPr>
                <w:sz w:val="20"/>
                <w:szCs w:val="20"/>
              </w:rPr>
              <w:t>Продолжительности рабочего дня</w:t>
            </w:r>
          </w:p>
          <w:p w14:paraId="1532C5A3" w14:textId="77777777" w:rsidR="007C4347" w:rsidRDefault="007C4347">
            <w:pPr>
              <w:pStyle w:val="a4"/>
              <w:jc w:val="left"/>
              <w:rPr>
                <w:sz w:val="20"/>
                <w:szCs w:val="20"/>
              </w:rPr>
            </w:pPr>
          </w:p>
          <w:p w14:paraId="57D4BFA0" w14:textId="77777777" w:rsidR="007C4347" w:rsidRDefault="007C4347">
            <w:pPr>
              <w:pStyle w:val="a4"/>
              <w:numPr>
                <w:ilvl w:val="0"/>
                <w:numId w:val="11"/>
              </w:numPr>
              <w:jc w:val="left"/>
              <w:rPr>
                <w:sz w:val="20"/>
                <w:szCs w:val="20"/>
              </w:rPr>
            </w:pPr>
            <w:r>
              <w:rPr>
                <w:sz w:val="20"/>
                <w:szCs w:val="20"/>
              </w:rPr>
              <w:t>Среднечасовой выработки на 1-го рабочего</w:t>
            </w:r>
          </w:p>
        </w:tc>
        <w:tc>
          <w:tcPr>
            <w:tcW w:w="5471" w:type="dxa"/>
          </w:tcPr>
          <w:p w14:paraId="17C84CEC" w14:textId="77777777" w:rsidR="007C4347" w:rsidRDefault="007C4347">
            <w:pPr>
              <w:pStyle w:val="a4"/>
              <w:jc w:val="left"/>
              <w:rPr>
                <w:sz w:val="20"/>
                <w:szCs w:val="20"/>
              </w:rPr>
            </w:pPr>
          </w:p>
          <w:p w14:paraId="7A3BAD82" w14:textId="77777777" w:rsidR="007C4347" w:rsidRPr="007C4347" w:rsidRDefault="007C4347">
            <w:pPr>
              <w:pStyle w:val="a4"/>
              <w:jc w:val="left"/>
              <w:rPr>
                <w:sz w:val="20"/>
                <w:szCs w:val="20"/>
              </w:rPr>
            </w:pPr>
            <w:r>
              <w:rPr>
                <w:rFonts w:ascii="Symbol" w:hAnsi="Symbol" w:cs="Symbol"/>
                <w:sz w:val="20"/>
                <w:szCs w:val="20"/>
                <w:lang w:val="en-US"/>
              </w:rPr>
              <w:t></w:t>
            </w:r>
            <w:r>
              <w:rPr>
                <w:sz w:val="20"/>
                <w:szCs w:val="20"/>
                <w:lang w:val="en-US"/>
              </w:rPr>
              <w:t>Q</w:t>
            </w:r>
            <w:r w:rsidRPr="007C4347">
              <w:rPr>
                <w:sz w:val="20"/>
                <w:szCs w:val="20"/>
                <w:vertAlign w:val="superscript"/>
              </w:rPr>
              <w:t>а</w:t>
            </w:r>
            <w:r w:rsidRPr="007C4347">
              <w:rPr>
                <w:sz w:val="20"/>
                <w:szCs w:val="20"/>
              </w:rPr>
              <w:t xml:space="preserve"> = (а</w:t>
            </w:r>
            <w:r w:rsidRPr="007C4347">
              <w:rPr>
                <w:sz w:val="20"/>
                <w:szCs w:val="20"/>
                <w:vertAlign w:val="subscript"/>
              </w:rPr>
              <w:t>0</w:t>
            </w:r>
            <w:r w:rsidRPr="007C4347">
              <w:rPr>
                <w:sz w:val="20"/>
                <w:szCs w:val="20"/>
              </w:rPr>
              <w:t xml:space="preserve"> – а</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б</w:t>
            </w:r>
            <w:r w:rsidRPr="007C4347">
              <w:rPr>
                <w:sz w:val="20"/>
                <w:szCs w:val="20"/>
                <w:vertAlign w:val="subscript"/>
              </w:rPr>
              <w:t>б</w:t>
            </w:r>
            <w:r>
              <w:rPr>
                <w:sz w:val="20"/>
                <w:szCs w:val="20"/>
                <w:lang w:val="en-US"/>
              </w:rPr>
              <w:sym w:font="Symbol" w:char="F0D7"/>
            </w:r>
            <w:r w:rsidRPr="007C4347">
              <w:rPr>
                <w:sz w:val="20"/>
                <w:szCs w:val="20"/>
              </w:rPr>
              <w:t>в</w:t>
            </w:r>
            <w:r w:rsidRPr="007C4347">
              <w:rPr>
                <w:sz w:val="20"/>
                <w:szCs w:val="20"/>
                <w:vertAlign w:val="subscript"/>
              </w:rPr>
              <w:t>б</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 xml:space="preserve">б </w:t>
            </w:r>
            <w:r w:rsidRPr="007C4347">
              <w:rPr>
                <w:sz w:val="20"/>
                <w:szCs w:val="20"/>
              </w:rPr>
              <w:t>= (312-388)</w:t>
            </w:r>
            <w:r>
              <w:rPr>
                <w:sz w:val="20"/>
                <w:szCs w:val="20"/>
                <w:lang w:val="en-US"/>
              </w:rPr>
              <w:sym w:font="Symbol" w:char="F0D7"/>
            </w:r>
            <w:r w:rsidRPr="007C4347">
              <w:rPr>
                <w:sz w:val="20"/>
                <w:szCs w:val="20"/>
              </w:rPr>
              <w:t>0,85</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7,4</w:t>
            </w:r>
            <w:r>
              <w:rPr>
                <w:sz w:val="20"/>
                <w:szCs w:val="20"/>
                <w:lang w:val="en-US"/>
              </w:rPr>
              <w:sym w:font="Symbol" w:char="F0D7"/>
            </w:r>
            <w:r w:rsidRPr="007C4347">
              <w:rPr>
                <w:sz w:val="20"/>
                <w:szCs w:val="20"/>
              </w:rPr>
              <w:t>0,0041</w:t>
            </w:r>
          </w:p>
          <w:p w14:paraId="5E7C41C5" w14:textId="77777777" w:rsidR="007C4347" w:rsidRPr="007C4347" w:rsidRDefault="007C4347">
            <w:pPr>
              <w:pStyle w:val="a4"/>
              <w:jc w:val="left"/>
              <w:rPr>
                <w:sz w:val="20"/>
                <w:szCs w:val="20"/>
              </w:rPr>
            </w:pPr>
          </w:p>
          <w:p w14:paraId="5FF411FC" w14:textId="77777777" w:rsidR="007C4347" w:rsidRPr="007C4347" w:rsidRDefault="007C4347">
            <w:pPr>
              <w:pStyle w:val="a4"/>
              <w:jc w:val="left"/>
              <w:rPr>
                <w:sz w:val="20"/>
                <w:szCs w:val="20"/>
              </w:rPr>
            </w:pPr>
          </w:p>
          <w:p w14:paraId="3162CE35" w14:textId="77777777" w:rsidR="007C4347" w:rsidRPr="007C4347" w:rsidRDefault="007C4347">
            <w:pPr>
              <w:pStyle w:val="a4"/>
              <w:jc w:val="left"/>
              <w:rPr>
                <w:sz w:val="20"/>
                <w:szCs w:val="20"/>
              </w:rPr>
            </w:pPr>
            <w:r>
              <w:rPr>
                <w:rFonts w:ascii="Symbol" w:hAnsi="Symbol" w:cs="Symbol"/>
                <w:sz w:val="20"/>
                <w:szCs w:val="20"/>
                <w:lang w:val="en-US"/>
              </w:rPr>
              <w:t></w:t>
            </w:r>
            <w:r>
              <w:rPr>
                <w:sz w:val="20"/>
                <w:szCs w:val="20"/>
                <w:lang w:val="en-US"/>
              </w:rPr>
              <w:t>Q</w:t>
            </w:r>
            <w:r w:rsidRPr="007C4347">
              <w:rPr>
                <w:sz w:val="20"/>
                <w:szCs w:val="20"/>
                <w:vertAlign w:val="superscript"/>
              </w:rPr>
              <w:t>б</w:t>
            </w:r>
            <w:r w:rsidRPr="007C4347">
              <w:rPr>
                <w:sz w:val="20"/>
                <w:szCs w:val="20"/>
              </w:rPr>
              <w:t xml:space="preserve"> = 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sidRPr="007C4347">
              <w:rPr>
                <w:sz w:val="20"/>
                <w:szCs w:val="20"/>
              </w:rPr>
              <w:t xml:space="preserve"> – б</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в</w:t>
            </w:r>
            <w:r w:rsidRPr="007C4347">
              <w:rPr>
                <w:sz w:val="20"/>
                <w:szCs w:val="20"/>
                <w:vertAlign w:val="subscript"/>
              </w:rPr>
              <w:t>б</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312</w:t>
            </w:r>
            <w:r>
              <w:rPr>
                <w:sz w:val="20"/>
                <w:szCs w:val="20"/>
                <w:lang w:val="en-US"/>
              </w:rPr>
              <w:sym w:font="Symbol" w:char="F0D7"/>
            </w:r>
            <w:r w:rsidRPr="007C4347">
              <w:rPr>
                <w:sz w:val="20"/>
                <w:szCs w:val="20"/>
              </w:rPr>
              <w:t>(0,8-0,85)</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7,4</w:t>
            </w:r>
            <w:r>
              <w:rPr>
                <w:sz w:val="20"/>
                <w:szCs w:val="20"/>
                <w:lang w:val="en-US"/>
              </w:rPr>
              <w:sym w:font="Symbol" w:char="F0D7"/>
            </w:r>
            <w:r w:rsidRPr="007C4347">
              <w:rPr>
                <w:sz w:val="20"/>
                <w:szCs w:val="20"/>
              </w:rPr>
              <w:t>0,0041</w:t>
            </w:r>
          </w:p>
          <w:p w14:paraId="368DA30B" w14:textId="77777777" w:rsidR="007C4347" w:rsidRPr="007C4347" w:rsidRDefault="007C4347">
            <w:pPr>
              <w:pStyle w:val="a4"/>
              <w:jc w:val="left"/>
              <w:rPr>
                <w:sz w:val="20"/>
                <w:szCs w:val="20"/>
              </w:rPr>
            </w:pPr>
          </w:p>
          <w:p w14:paraId="72B4A406" w14:textId="77777777" w:rsidR="007C4347" w:rsidRPr="007C4347" w:rsidRDefault="007C4347">
            <w:pPr>
              <w:pStyle w:val="a4"/>
              <w:jc w:val="left"/>
              <w:rPr>
                <w:sz w:val="20"/>
                <w:szCs w:val="20"/>
              </w:rPr>
            </w:pPr>
          </w:p>
          <w:p w14:paraId="170581E1" w14:textId="77777777" w:rsidR="007C4347" w:rsidRPr="007C4347" w:rsidRDefault="007C4347">
            <w:pPr>
              <w:pStyle w:val="a4"/>
              <w:jc w:val="left"/>
              <w:rPr>
                <w:sz w:val="20"/>
                <w:szCs w:val="20"/>
              </w:rPr>
            </w:pPr>
            <w:r>
              <w:rPr>
                <w:rFonts w:ascii="Symbol" w:hAnsi="Symbol" w:cs="Symbol"/>
                <w:sz w:val="20"/>
                <w:szCs w:val="20"/>
                <w:lang w:val="en-US"/>
              </w:rPr>
              <w:t></w:t>
            </w:r>
            <w:r>
              <w:rPr>
                <w:sz w:val="20"/>
                <w:szCs w:val="20"/>
                <w:lang w:val="en-US"/>
              </w:rPr>
              <w:t>Q</w:t>
            </w:r>
            <w:r w:rsidRPr="007C4347">
              <w:rPr>
                <w:sz w:val="20"/>
                <w:szCs w:val="20"/>
                <w:vertAlign w:val="superscript"/>
              </w:rPr>
              <w:t>в</w:t>
            </w:r>
            <w:r w:rsidRPr="007C4347">
              <w:rPr>
                <w:sz w:val="20"/>
                <w:szCs w:val="20"/>
              </w:rPr>
              <w:t xml:space="preserve"> = 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 xml:space="preserve"> (в</w:t>
            </w:r>
            <w:r w:rsidRPr="007C4347">
              <w:rPr>
                <w:sz w:val="20"/>
                <w:szCs w:val="20"/>
                <w:vertAlign w:val="subscript"/>
              </w:rPr>
              <w:t>о</w:t>
            </w:r>
            <w:r w:rsidRPr="007C4347">
              <w:rPr>
                <w:sz w:val="20"/>
                <w:szCs w:val="20"/>
              </w:rPr>
              <w:t xml:space="preserve"> – в</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312</w:t>
            </w:r>
            <w:r>
              <w:rPr>
                <w:sz w:val="20"/>
                <w:szCs w:val="20"/>
                <w:lang w:val="en-US"/>
              </w:rPr>
              <w:sym w:font="Symbol" w:char="F0D7"/>
            </w:r>
            <w:r w:rsidRPr="007C4347">
              <w:rPr>
                <w:sz w:val="20"/>
                <w:szCs w:val="20"/>
              </w:rPr>
              <w:t>0,8</w:t>
            </w:r>
            <w:r>
              <w:rPr>
                <w:sz w:val="20"/>
                <w:szCs w:val="20"/>
                <w:lang w:val="en-US"/>
              </w:rPr>
              <w:sym w:font="Symbol" w:char="F0D7"/>
            </w:r>
            <w:r w:rsidRPr="007C4347">
              <w:rPr>
                <w:sz w:val="20"/>
                <w:szCs w:val="20"/>
              </w:rPr>
              <w:t xml:space="preserve"> (221-220)</w:t>
            </w:r>
            <w:r>
              <w:rPr>
                <w:sz w:val="20"/>
                <w:szCs w:val="20"/>
                <w:lang w:val="en-US"/>
              </w:rPr>
              <w:sym w:font="Symbol" w:char="F0D7"/>
            </w:r>
            <w:r w:rsidRPr="007C4347">
              <w:rPr>
                <w:sz w:val="20"/>
                <w:szCs w:val="20"/>
              </w:rPr>
              <w:t>7,4</w:t>
            </w:r>
            <w:r>
              <w:rPr>
                <w:sz w:val="20"/>
                <w:szCs w:val="20"/>
                <w:lang w:val="en-US"/>
              </w:rPr>
              <w:sym w:font="Symbol" w:char="F0D7"/>
            </w:r>
            <w:r w:rsidRPr="007C4347">
              <w:rPr>
                <w:sz w:val="20"/>
                <w:szCs w:val="20"/>
              </w:rPr>
              <w:t>0,0041</w:t>
            </w:r>
          </w:p>
          <w:p w14:paraId="4954466A" w14:textId="77777777" w:rsidR="007C4347" w:rsidRPr="007C4347" w:rsidRDefault="007C4347">
            <w:pPr>
              <w:pStyle w:val="a4"/>
              <w:jc w:val="left"/>
              <w:rPr>
                <w:sz w:val="20"/>
                <w:szCs w:val="20"/>
              </w:rPr>
            </w:pPr>
          </w:p>
          <w:p w14:paraId="411E3AC2" w14:textId="77777777" w:rsidR="007C4347" w:rsidRPr="007C4347" w:rsidRDefault="007C4347">
            <w:pPr>
              <w:pStyle w:val="a4"/>
              <w:jc w:val="left"/>
              <w:rPr>
                <w:sz w:val="20"/>
                <w:szCs w:val="20"/>
              </w:rPr>
            </w:pPr>
          </w:p>
          <w:p w14:paraId="3FC0EDAF" w14:textId="77777777" w:rsidR="007C4347" w:rsidRPr="007C4347" w:rsidRDefault="007C4347">
            <w:pPr>
              <w:pStyle w:val="a4"/>
              <w:jc w:val="left"/>
              <w:rPr>
                <w:sz w:val="20"/>
                <w:szCs w:val="20"/>
              </w:rPr>
            </w:pPr>
            <w:r>
              <w:rPr>
                <w:rFonts w:ascii="Symbol" w:hAnsi="Symbol" w:cs="Symbol"/>
                <w:sz w:val="20"/>
                <w:szCs w:val="20"/>
                <w:lang w:val="en-US"/>
              </w:rPr>
              <w:t></w:t>
            </w:r>
            <w:r>
              <w:rPr>
                <w:sz w:val="20"/>
                <w:szCs w:val="20"/>
                <w:lang w:val="en-US"/>
              </w:rPr>
              <w:t>Q</w:t>
            </w:r>
            <w:r w:rsidRPr="007C4347">
              <w:rPr>
                <w:sz w:val="20"/>
                <w:szCs w:val="20"/>
                <w:vertAlign w:val="superscript"/>
              </w:rPr>
              <w:t>г</w:t>
            </w:r>
            <w:r w:rsidRPr="007C4347">
              <w:rPr>
                <w:sz w:val="20"/>
                <w:szCs w:val="20"/>
              </w:rPr>
              <w:t xml:space="preserve"> = 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в</w:t>
            </w:r>
            <w:r w:rsidRPr="007C4347">
              <w:rPr>
                <w:sz w:val="20"/>
                <w:szCs w:val="20"/>
                <w:vertAlign w:val="subscript"/>
              </w:rPr>
              <w:t>о</w:t>
            </w:r>
            <w:r>
              <w:rPr>
                <w:sz w:val="20"/>
                <w:szCs w:val="20"/>
                <w:lang w:val="en-US"/>
              </w:rPr>
              <w:sym w:font="Symbol" w:char="F0D7"/>
            </w:r>
            <w:r w:rsidRPr="007C4347">
              <w:rPr>
                <w:sz w:val="20"/>
                <w:szCs w:val="20"/>
              </w:rPr>
              <w:t>(г</w:t>
            </w:r>
            <w:r w:rsidRPr="007C4347">
              <w:rPr>
                <w:sz w:val="20"/>
                <w:szCs w:val="20"/>
                <w:vertAlign w:val="subscript"/>
              </w:rPr>
              <w:t>о</w:t>
            </w:r>
            <w:r w:rsidRPr="007C4347">
              <w:rPr>
                <w:sz w:val="20"/>
                <w:szCs w:val="20"/>
              </w:rPr>
              <w:t xml:space="preserve"> – г</w:t>
            </w:r>
            <w:r w:rsidRPr="007C4347">
              <w:rPr>
                <w:sz w:val="20"/>
                <w:szCs w:val="20"/>
                <w:vertAlign w:val="subscript"/>
              </w:rPr>
              <w:t>б</w:t>
            </w:r>
            <w:r w:rsidRPr="007C4347">
              <w:rPr>
                <w:sz w:val="20"/>
                <w:szCs w:val="20"/>
              </w:rPr>
              <w:t xml:space="preserve">) </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312</w:t>
            </w:r>
            <w:r>
              <w:rPr>
                <w:sz w:val="20"/>
                <w:szCs w:val="20"/>
                <w:lang w:val="en-US"/>
              </w:rPr>
              <w:sym w:font="Symbol" w:char="F0D7"/>
            </w:r>
            <w:r w:rsidRPr="007C4347">
              <w:rPr>
                <w:sz w:val="20"/>
                <w:szCs w:val="20"/>
              </w:rPr>
              <w:t>0,8</w:t>
            </w:r>
            <w:r>
              <w:rPr>
                <w:sz w:val="20"/>
                <w:szCs w:val="20"/>
                <w:lang w:val="en-US"/>
              </w:rPr>
              <w:sym w:font="Symbol" w:char="F0D7"/>
            </w:r>
            <w:r w:rsidRPr="007C4347">
              <w:rPr>
                <w:sz w:val="20"/>
                <w:szCs w:val="20"/>
              </w:rPr>
              <w:t>221</w:t>
            </w:r>
            <w:r>
              <w:rPr>
                <w:sz w:val="20"/>
                <w:szCs w:val="20"/>
                <w:lang w:val="en-US"/>
              </w:rPr>
              <w:sym w:font="Symbol" w:char="F0D7"/>
            </w:r>
            <w:r w:rsidRPr="007C4347">
              <w:rPr>
                <w:sz w:val="20"/>
                <w:szCs w:val="20"/>
              </w:rPr>
              <w:t>(7,7 - 7,4)</w:t>
            </w:r>
            <w:r>
              <w:rPr>
                <w:sz w:val="20"/>
                <w:szCs w:val="20"/>
                <w:lang w:val="en-US"/>
              </w:rPr>
              <w:sym w:font="Symbol" w:char="F0D7"/>
            </w:r>
            <w:r w:rsidRPr="007C4347">
              <w:rPr>
                <w:sz w:val="20"/>
                <w:szCs w:val="20"/>
              </w:rPr>
              <w:t>0,0041</w:t>
            </w:r>
          </w:p>
          <w:p w14:paraId="676B17CE" w14:textId="77777777" w:rsidR="007C4347" w:rsidRPr="007C4347" w:rsidRDefault="007C4347">
            <w:pPr>
              <w:pStyle w:val="a4"/>
              <w:jc w:val="left"/>
              <w:rPr>
                <w:sz w:val="20"/>
                <w:szCs w:val="20"/>
              </w:rPr>
            </w:pPr>
          </w:p>
          <w:p w14:paraId="127D33BF" w14:textId="77777777" w:rsidR="007C4347" w:rsidRPr="007C4347" w:rsidRDefault="007C4347">
            <w:pPr>
              <w:pStyle w:val="a4"/>
              <w:jc w:val="left"/>
              <w:rPr>
                <w:sz w:val="20"/>
                <w:szCs w:val="20"/>
              </w:rPr>
            </w:pPr>
          </w:p>
          <w:p w14:paraId="6836EE2A" w14:textId="77777777" w:rsidR="007C4347" w:rsidRDefault="007C4347">
            <w:pPr>
              <w:pStyle w:val="a4"/>
              <w:jc w:val="left"/>
              <w:rPr>
                <w:sz w:val="20"/>
                <w:szCs w:val="20"/>
              </w:rPr>
            </w:pPr>
            <w:r>
              <w:rPr>
                <w:rFonts w:ascii="Symbol" w:hAnsi="Symbol" w:cs="Symbol"/>
                <w:sz w:val="20"/>
                <w:szCs w:val="20"/>
                <w:lang w:val="en-US"/>
              </w:rPr>
              <w:t></w:t>
            </w:r>
            <w:r>
              <w:rPr>
                <w:sz w:val="20"/>
                <w:szCs w:val="20"/>
                <w:lang w:val="en-US"/>
              </w:rPr>
              <w:t>Q</w:t>
            </w:r>
            <w:r w:rsidRPr="007C4347">
              <w:rPr>
                <w:sz w:val="20"/>
                <w:szCs w:val="20"/>
                <w:vertAlign w:val="superscript"/>
              </w:rPr>
              <w:t>д</w:t>
            </w:r>
            <w:r w:rsidRPr="007C4347">
              <w:rPr>
                <w:sz w:val="20"/>
                <w:szCs w:val="20"/>
              </w:rPr>
              <w:t xml:space="preserve"> = 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в</w:t>
            </w:r>
            <w:r w:rsidRPr="007C4347">
              <w:rPr>
                <w:sz w:val="20"/>
                <w:szCs w:val="20"/>
                <w:vertAlign w:val="subscript"/>
              </w:rPr>
              <w:t>о</w:t>
            </w:r>
            <w:r>
              <w:rPr>
                <w:sz w:val="20"/>
                <w:szCs w:val="20"/>
                <w:lang w:val="en-US"/>
              </w:rPr>
              <w:sym w:font="Symbol" w:char="F0D7"/>
            </w:r>
            <w:r w:rsidRPr="007C4347">
              <w:rPr>
                <w:sz w:val="20"/>
                <w:szCs w:val="20"/>
              </w:rPr>
              <w:t>г</w:t>
            </w:r>
            <w:r w:rsidRPr="007C4347">
              <w:rPr>
                <w:sz w:val="20"/>
                <w:szCs w:val="20"/>
                <w:vertAlign w:val="subscript"/>
              </w:rPr>
              <w:t>о</w:t>
            </w:r>
            <w:r>
              <w:rPr>
                <w:sz w:val="20"/>
                <w:szCs w:val="20"/>
                <w:lang w:val="en-US"/>
              </w:rPr>
              <w:sym w:font="Symbol" w:char="F0D7"/>
            </w:r>
            <w:r w:rsidRPr="007C4347">
              <w:rPr>
                <w:sz w:val="20"/>
                <w:szCs w:val="20"/>
              </w:rPr>
              <w:t>(д</w:t>
            </w:r>
            <w:r w:rsidRPr="007C4347">
              <w:rPr>
                <w:sz w:val="20"/>
                <w:szCs w:val="20"/>
                <w:vertAlign w:val="subscript"/>
              </w:rPr>
              <w:t xml:space="preserve">о </w:t>
            </w:r>
            <w:r w:rsidRPr="007C4347">
              <w:rPr>
                <w:sz w:val="20"/>
                <w:szCs w:val="20"/>
              </w:rPr>
              <w:t>- д</w:t>
            </w:r>
            <w:r w:rsidRPr="007C4347">
              <w:rPr>
                <w:sz w:val="20"/>
                <w:szCs w:val="20"/>
                <w:vertAlign w:val="subscript"/>
              </w:rPr>
              <w:t>б</w:t>
            </w:r>
            <w:r w:rsidRPr="007C4347">
              <w:rPr>
                <w:sz w:val="20"/>
                <w:szCs w:val="20"/>
              </w:rPr>
              <w:t>) = 312</w:t>
            </w:r>
            <w:r>
              <w:rPr>
                <w:sz w:val="20"/>
                <w:szCs w:val="20"/>
                <w:lang w:val="en-US"/>
              </w:rPr>
              <w:sym w:font="Symbol" w:char="F0D7"/>
            </w:r>
            <w:r w:rsidRPr="007C4347">
              <w:rPr>
                <w:sz w:val="20"/>
                <w:szCs w:val="20"/>
              </w:rPr>
              <w:t>0,8</w:t>
            </w:r>
            <w:r>
              <w:rPr>
                <w:sz w:val="20"/>
                <w:szCs w:val="20"/>
                <w:lang w:val="en-US"/>
              </w:rPr>
              <w:sym w:font="Symbol" w:char="F0D7"/>
            </w:r>
            <w:r w:rsidRPr="007C4347">
              <w:rPr>
                <w:sz w:val="20"/>
                <w:szCs w:val="20"/>
              </w:rPr>
              <w:t>221</w:t>
            </w:r>
            <w:r>
              <w:rPr>
                <w:sz w:val="20"/>
                <w:szCs w:val="20"/>
                <w:lang w:val="en-US"/>
              </w:rPr>
              <w:sym w:font="Symbol" w:char="F0D7"/>
            </w:r>
            <w:r w:rsidRPr="007C4347">
              <w:rPr>
                <w:sz w:val="20"/>
                <w:szCs w:val="20"/>
              </w:rPr>
              <w:t>7,7</w:t>
            </w:r>
            <w:r>
              <w:rPr>
                <w:sz w:val="20"/>
                <w:szCs w:val="20"/>
                <w:lang w:val="en-US"/>
              </w:rPr>
              <w:sym w:font="Symbol" w:char="F0D7"/>
            </w:r>
            <w:r w:rsidRPr="007C4347">
              <w:rPr>
                <w:sz w:val="20"/>
                <w:szCs w:val="20"/>
              </w:rPr>
              <w:t>(0,0058 - 0,0041)</w:t>
            </w:r>
          </w:p>
        </w:tc>
        <w:tc>
          <w:tcPr>
            <w:tcW w:w="1097" w:type="dxa"/>
          </w:tcPr>
          <w:p w14:paraId="1E5BC1E9" w14:textId="77777777" w:rsidR="007C4347" w:rsidRDefault="007C4347">
            <w:pPr>
              <w:pStyle w:val="a4"/>
              <w:rPr>
                <w:sz w:val="20"/>
                <w:szCs w:val="20"/>
              </w:rPr>
            </w:pPr>
          </w:p>
          <w:p w14:paraId="412ADCC3" w14:textId="77777777" w:rsidR="007C4347" w:rsidRDefault="007C4347">
            <w:pPr>
              <w:pStyle w:val="a4"/>
              <w:rPr>
                <w:sz w:val="20"/>
                <w:szCs w:val="20"/>
              </w:rPr>
            </w:pPr>
            <w:r>
              <w:rPr>
                <w:sz w:val="20"/>
                <w:szCs w:val="20"/>
              </w:rPr>
              <w:t>-427</w:t>
            </w:r>
          </w:p>
          <w:p w14:paraId="24640BDE" w14:textId="77777777" w:rsidR="007C4347" w:rsidRDefault="007C4347">
            <w:pPr>
              <w:pStyle w:val="a4"/>
              <w:rPr>
                <w:sz w:val="20"/>
                <w:szCs w:val="20"/>
              </w:rPr>
            </w:pPr>
          </w:p>
          <w:p w14:paraId="2D28141F" w14:textId="77777777" w:rsidR="007C4347" w:rsidRDefault="007C4347">
            <w:pPr>
              <w:pStyle w:val="a4"/>
              <w:rPr>
                <w:sz w:val="20"/>
                <w:szCs w:val="20"/>
              </w:rPr>
            </w:pPr>
          </w:p>
          <w:p w14:paraId="7598C63F" w14:textId="77777777" w:rsidR="007C4347" w:rsidRDefault="007C4347">
            <w:pPr>
              <w:pStyle w:val="a4"/>
              <w:rPr>
                <w:sz w:val="20"/>
                <w:szCs w:val="20"/>
              </w:rPr>
            </w:pPr>
            <w:r>
              <w:rPr>
                <w:sz w:val="20"/>
                <w:szCs w:val="20"/>
              </w:rPr>
              <w:t>-102</w:t>
            </w:r>
          </w:p>
          <w:p w14:paraId="00FA48B1" w14:textId="77777777" w:rsidR="007C4347" w:rsidRDefault="007C4347">
            <w:pPr>
              <w:pStyle w:val="a4"/>
              <w:rPr>
                <w:sz w:val="20"/>
                <w:szCs w:val="20"/>
              </w:rPr>
            </w:pPr>
          </w:p>
          <w:p w14:paraId="1CC34DB3" w14:textId="77777777" w:rsidR="007C4347" w:rsidRDefault="007C4347">
            <w:pPr>
              <w:pStyle w:val="a4"/>
              <w:rPr>
                <w:sz w:val="20"/>
                <w:szCs w:val="20"/>
              </w:rPr>
            </w:pPr>
          </w:p>
          <w:p w14:paraId="0B8883A1" w14:textId="77777777" w:rsidR="007C4347" w:rsidRDefault="007C4347">
            <w:pPr>
              <w:pStyle w:val="a4"/>
              <w:rPr>
                <w:sz w:val="20"/>
                <w:szCs w:val="20"/>
              </w:rPr>
            </w:pPr>
            <w:r>
              <w:rPr>
                <w:sz w:val="20"/>
                <w:szCs w:val="20"/>
              </w:rPr>
              <w:t>8</w:t>
            </w:r>
          </w:p>
          <w:p w14:paraId="0F2E6DED" w14:textId="77777777" w:rsidR="007C4347" w:rsidRDefault="007C4347">
            <w:pPr>
              <w:pStyle w:val="a4"/>
              <w:rPr>
                <w:sz w:val="20"/>
                <w:szCs w:val="20"/>
              </w:rPr>
            </w:pPr>
          </w:p>
          <w:p w14:paraId="033BE24C" w14:textId="77777777" w:rsidR="007C4347" w:rsidRDefault="007C4347">
            <w:pPr>
              <w:pStyle w:val="a4"/>
              <w:rPr>
                <w:sz w:val="20"/>
                <w:szCs w:val="20"/>
              </w:rPr>
            </w:pPr>
          </w:p>
          <w:p w14:paraId="2B653A7D" w14:textId="77777777" w:rsidR="007C4347" w:rsidRDefault="007C4347">
            <w:pPr>
              <w:pStyle w:val="a4"/>
              <w:rPr>
                <w:sz w:val="20"/>
                <w:szCs w:val="20"/>
              </w:rPr>
            </w:pPr>
            <w:r>
              <w:rPr>
                <w:sz w:val="20"/>
                <w:szCs w:val="20"/>
              </w:rPr>
              <w:t>69</w:t>
            </w:r>
          </w:p>
          <w:p w14:paraId="6581AA6F" w14:textId="77777777" w:rsidR="007C4347" w:rsidRDefault="007C4347">
            <w:pPr>
              <w:pStyle w:val="a4"/>
              <w:rPr>
                <w:sz w:val="20"/>
                <w:szCs w:val="20"/>
              </w:rPr>
            </w:pPr>
          </w:p>
          <w:p w14:paraId="3A74556E" w14:textId="77777777" w:rsidR="007C4347" w:rsidRDefault="007C4347">
            <w:pPr>
              <w:pStyle w:val="a4"/>
              <w:rPr>
                <w:sz w:val="20"/>
                <w:szCs w:val="20"/>
              </w:rPr>
            </w:pPr>
          </w:p>
          <w:p w14:paraId="1BFE2ABD" w14:textId="77777777" w:rsidR="007C4347" w:rsidRDefault="007C4347">
            <w:pPr>
              <w:pStyle w:val="a4"/>
              <w:rPr>
                <w:sz w:val="20"/>
                <w:szCs w:val="20"/>
              </w:rPr>
            </w:pPr>
            <w:r>
              <w:rPr>
                <w:sz w:val="20"/>
                <w:szCs w:val="20"/>
              </w:rPr>
              <w:t>736</w:t>
            </w:r>
          </w:p>
        </w:tc>
      </w:tr>
      <w:tr w:rsidR="007C4347" w14:paraId="3DB26500" w14:textId="77777777">
        <w:tc>
          <w:tcPr>
            <w:tcW w:w="3284" w:type="dxa"/>
          </w:tcPr>
          <w:p w14:paraId="088D5470" w14:textId="77777777" w:rsidR="007C4347" w:rsidRDefault="007C4347">
            <w:pPr>
              <w:pStyle w:val="a4"/>
              <w:jc w:val="left"/>
              <w:rPr>
                <w:sz w:val="20"/>
                <w:szCs w:val="20"/>
              </w:rPr>
            </w:pPr>
            <w:r>
              <w:rPr>
                <w:sz w:val="20"/>
                <w:szCs w:val="20"/>
              </w:rPr>
              <w:t>ИТОГО:</w:t>
            </w:r>
          </w:p>
        </w:tc>
        <w:tc>
          <w:tcPr>
            <w:tcW w:w="5471" w:type="dxa"/>
          </w:tcPr>
          <w:p w14:paraId="30ED04F6" w14:textId="77777777" w:rsidR="007C4347" w:rsidRDefault="007C4347">
            <w:pPr>
              <w:pStyle w:val="a4"/>
              <w:jc w:val="left"/>
              <w:rPr>
                <w:sz w:val="20"/>
                <w:szCs w:val="20"/>
              </w:rPr>
            </w:pPr>
          </w:p>
        </w:tc>
        <w:tc>
          <w:tcPr>
            <w:tcW w:w="1097" w:type="dxa"/>
          </w:tcPr>
          <w:p w14:paraId="0FE42028" w14:textId="77777777" w:rsidR="007C4347" w:rsidRDefault="007C4347">
            <w:pPr>
              <w:pStyle w:val="a4"/>
              <w:rPr>
                <w:sz w:val="20"/>
                <w:szCs w:val="20"/>
              </w:rPr>
            </w:pPr>
            <w:r>
              <w:rPr>
                <w:sz w:val="20"/>
                <w:szCs w:val="20"/>
              </w:rPr>
              <w:t>284</w:t>
            </w:r>
          </w:p>
        </w:tc>
      </w:tr>
    </w:tbl>
    <w:p w14:paraId="7FD9979C" w14:textId="77777777" w:rsidR="007C4347" w:rsidRDefault="007C4347">
      <w:pPr>
        <w:pStyle w:val="a4"/>
        <w:jc w:val="left"/>
        <w:rPr>
          <w:sz w:val="24"/>
          <w:szCs w:val="24"/>
        </w:rPr>
      </w:pPr>
    </w:p>
    <w:p w14:paraId="599A45B0" w14:textId="77777777" w:rsidR="007C4347" w:rsidRDefault="007C4347">
      <w:pPr>
        <w:pStyle w:val="a4"/>
        <w:ind w:firstLine="567"/>
        <w:jc w:val="both"/>
      </w:pPr>
      <w:r>
        <w:t xml:space="preserve">В процессе анализа с целью поиска резервов повышения выработки важно оценить воздействие каждого фактора на изменение объема работ по абсолютной величине, т.е. в рублях. </w:t>
      </w:r>
    </w:p>
    <w:p w14:paraId="0E706142" w14:textId="77777777" w:rsidR="007C4347" w:rsidRDefault="007C4347">
      <w:pPr>
        <w:pStyle w:val="a4"/>
        <w:ind w:firstLine="567"/>
        <w:jc w:val="both"/>
      </w:pPr>
      <w:r>
        <w:t xml:space="preserve"> </w:t>
      </w:r>
    </w:p>
    <w:p w14:paraId="084FDF2C" w14:textId="77777777" w:rsidR="007C4347" w:rsidRDefault="007C4347" w:rsidP="00562924">
      <w:pPr>
        <w:pStyle w:val="a4"/>
        <w:numPr>
          <w:ilvl w:val="0"/>
          <w:numId w:val="24"/>
        </w:numPr>
        <w:jc w:val="both"/>
      </w:pPr>
      <w:r>
        <w:t>Уменьшение среднесписочной численности работающих снизило возможность выполнения большего объема работ на 427 тыс. руб.</w:t>
      </w:r>
    </w:p>
    <w:p w14:paraId="7B314551" w14:textId="77777777" w:rsidR="007C4347" w:rsidRDefault="007C4347" w:rsidP="00562924">
      <w:pPr>
        <w:pStyle w:val="a4"/>
        <w:numPr>
          <w:ilvl w:val="0"/>
          <w:numId w:val="24"/>
        </w:numPr>
        <w:jc w:val="both"/>
      </w:pPr>
      <w:r>
        <w:t>Удельный вес рабочих в общей численности работающих соответственно тоже стал меньше, что дополнительно снизило возможность выполнения большего объема работ на 102 тыс. руб.</w:t>
      </w:r>
    </w:p>
    <w:p w14:paraId="2C3D2651" w14:textId="77777777" w:rsidR="007C4347" w:rsidRDefault="007C4347" w:rsidP="00562924">
      <w:pPr>
        <w:pStyle w:val="a4"/>
        <w:numPr>
          <w:ilvl w:val="0"/>
          <w:numId w:val="24"/>
        </w:numPr>
        <w:jc w:val="both"/>
      </w:pPr>
      <w:r>
        <w:t>Среднее число выходов на одного рабочего в год увеличилось на один день, что дало дополнительно 8 тыс. руб.</w:t>
      </w:r>
    </w:p>
    <w:p w14:paraId="40F3CEDD" w14:textId="77777777" w:rsidR="007C4347" w:rsidRDefault="007C4347" w:rsidP="00562924">
      <w:pPr>
        <w:pStyle w:val="a4"/>
        <w:numPr>
          <w:ilvl w:val="0"/>
          <w:numId w:val="24"/>
        </w:numPr>
        <w:jc w:val="both"/>
      </w:pPr>
      <w:r>
        <w:t>Продолжительность рабочего дня увеличилась на 0,3 часа.</w:t>
      </w:r>
    </w:p>
    <w:p w14:paraId="6453BB2A" w14:textId="77777777" w:rsidR="007C4347" w:rsidRDefault="007C4347" w:rsidP="00562924">
      <w:pPr>
        <w:pStyle w:val="a4"/>
        <w:numPr>
          <w:ilvl w:val="0"/>
          <w:numId w:val="24"/>
        </w:numPr>
        <w:jc w:val="both"/>
      </w:pPr>
      <w:r>
        <w:t>Наиболее существенное влияние на рост объема работ оказало повышение среднечасовой выработки на одного рабочего.</w:t>
      </w:r>
    </w:p>
    <w:p w14:paraId="7B403403" w14:textId="77777777" w:rsidR="007C4347" w:rsidRDefault="007C4347">
      <w:pPr>
        <w:pStyle w:val="a4"/>
        <w:ind w:left="567"/>
        <w:jc w:val="both"/>
      </w:pPr>
      <w:r>
        <w:t xml:space="preserve"> Возможные причины увеличения выработки:</w:t>
      </w:r>
    </w:p>
    <w:p w14:paraId="69185DA9" w14:textId="77777777" w:rsidR="007C4347" w:rsidRDefault="007C4347">
      <w:pPr>
        <w:pStyle w:val="a4"/>
        <w:ind w:left="567"/>
        <w:jc w:val="both"/>
      </w:pPr>
    </w:p>
    <w:p w14:paraId="66CDFEEC" w14:textId="77777777" w:rsidR="007C4347" w:rsidRDefault="007C4347" w:rsidP="00562924">
      <w:pPr>
        <w:numPr>
          <w:ilvl w:val="0"/>
          <w:numId w:val="25"/>
        </w:numPr>
        <w:tabs>
          <w:tab w:val="clear" w:pos="360"/>
        </w:tabs>
        <w:ind w:left="1418" w:hanging="709"/>
        <w:rPr>
          <w:sz w:val="28"/>
          <w:szCs w:val="28"/>
        </w:rPr>
      </w:pPr>
      <w:r>
        <w:rPr>
          <w:sz w:val="28"/>
          <w:szCs w:val="28"/>
        </w:rPr>
        <w:t>лучшая организация работы в течении смены</w:t>
      </w:r>
    </w:p>
    <w:p w14:paraId="07B99E78" w14:textId="77777777" w:rsidR="007C4347" w:rsidRDefault="007C4347" w:rsidP="00562924">
      <w:pPr>
        <w:numPr>
          <w:ilvl w:val="0"/>
          <w:numId w:val="25"/>
        </w:numPr>
        <w:tabs>
          <w:tab w:val="clear" w:pos="360"/>
        </w:tabs>
        <w:ind w:left="1418" w:hanging="709"/>
        <w:rPr>
          <w:sz w:val="28"/>
          <w:szCs w:val="28"/>
        </w:rPr>
      </w:pPr>
      <w:r>
        <w:rPr>
          <w:sz w:val="28"/>
          <w:szCs w:val="28"/>
        </w:rPr>
        <w:t>уменьшение брака</w:t>
      </w:r>
    </w:p>
    <w:p w14:paraId="7701294C" w14:textId="77777777" w:rsidR="007C4347" w:rsidRDefault="007C4347" w:rsidP="00562924">
      <w:pPr>
        <w:numPr>
          <w:ilvl w:val="0"/>
          <w:numId w:val="25"/>
        </w:numPr>
        <w:tabs>
          <w:tab w:val="clear" w:pos="360"/>
        </w:tabs>
        <w:ind w:left="1418" w:hanging="709"/>
        <w:rPr>
          <w:sz w:val="28"/>
          <w:szCs w:val="28"/>
        </w:rPr>
      </w:pPr>
      <w:r>
        <w:rPr>
          <w:sz w:val="28"/>
          <w:szCs w:val="28"/>
        </w:rPr>
        <w:t>улучшился показатель ритмичности</w:t>
      </w:r>
    </w:p>
    <w:p w14:paraId="029A424C" w14:textId="77777777" w:rsidR="007C4347" w:rsidRDefault="007C4347" w:rsidP="00562924">
      <w:pPr>
        <w:numPr>
          <w:ilvl w:val="0"/>
          <w:numId w:val="25"/>
        </w:numPr>
        <w:tabs>
          <w:tab w:val="clear" w:pos="360"/>
        </w:tabs>
        <w:ind w:left="1418" w:hanging="709"/>
        <w:rPr>
          <w:sz w:val="28"/>
          <w:szCs w:val="28"/>
        </w:rPr>
      </w:pPr>
      <w:r>
        <w:rPr>
          <w:sz w:val="28"/>
          <w:szCs w:val="28"/>
        </w:rPr>
        <w:t>повышение качества используемых материалов.</w:t>
      </w:r>
    </w:p>
    <w:p w14:paraId="72EE107C" w14:textId="77777777" w:rsidR="007C4347" w:rsidRDefault="007C4347">
      <w:pPr>
        <w:ind w:left="709"/>
        <w:rPr>
          <w:sz w:val="28"/>
          <w:szCs w:val="28"/>
        </w:rPr>
      </w:pPr>
    </w:p>
    <w:p w14:paraId="31FB4BB4" w14:textId="77777777" w:rsidR="007C4347" w:rsidRDefault="007C4347">
      <w:pPr>
        <w:pStyle w:val="a4"/>
        <w:ind w:left="567"/>
        <w:jc w:val="both"/>
      </w:pPr>
      <w:r>
        <w:t xml:space="preserve"> </w:t>
      </w:r>
    </w:p>
    <w:p w14:paraId="1093FD1A" w14:textId="77777777" w:rsidR="007C4347" w:rsidRDefault="007C4347">
      <w:pPr>
        <w:pStyle w:val="3"/>
        <w:outlineLvl w:val="2"/>
      </w:pPr>
      <w:bookmarkStart w:id="11" w:name="_Toc471093666"/>
      <w:r>
        <w:t>3.2.4  Анализ затрат на оплату труда</w:t>
      </w:r>
      <w:bookmarkEnd w:id="11"/>
    </w:p>
    <w:p w14:paraId="18619794" w14:textId="77777777" w:rsidR="007C4347" w:rsidRDefault="007C4347">
      <w:pPr>
        <w:pStyle w:val="a4"/>
        <w:jc w:val="left"/>
        <w:rPr>
          <w:sz w:val="24"/>
          <w:szCs w:val="24"/>
        </w:rPr>
      </w:pPr>
    </w:p>
    <w:p w14:paraId="7300C707" w14:textId="77777777" w:rsidR="007C4347" w:rsidRDefault="007C4347">
      <w:pPr>
        <w:pStyle w:val="a4"/>
        <w:jc w:val="left"/>
        <w:rPr>
          <w:sz w:val="24"/>
          <w:szCs w:val="24"/>
        </w:rPr>
      </w:pPr>
      <w:r>
        <w:rPr>
          <w:sz w:val="24"/>
          <w:szCs w:val="24"/>
        </w:rPr>
        <w:t>Исходные данные для анализа:</w:t>
      </w:r>
    </w:p>
    <w:p w14:paraId="7FE05592" w14:textId="77777777" w:rsidR="007C4347" w:rsidRDefault="007C4347">
      <w:pPr>
        <w:pStyle w:val="a4"/>
        <w:jc w:val="left"/>
        <w:rPr>
          <w:sz w:val="24"/>
          <w:szCs w:val="24"/>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1682"/>
        <w:gridCol w:w="1683"/>
      </w:tblGrid>
      <w:tr w:rsidR="007C4347" w14:paraId="3DD06F3A" w14:textId="77777777">
        <w:tc>
          <w:tcPr>
            <w:tcW w:w="6487" w:type="dxa"/>
          </w:tcPr>
          <w:p w14:paraId="5C3FAFF5" w14:textId="77777777" w:rsidR="007C4347" w:rsidRDefault="007C4347">
            <w:pPr>
              <w:pStyle w:val="a4"/>
              <w:rPr>
                <w:sz w:val="20"/>
                <w:szCs w:val="20"/>
              </w:rPr>
            </w:pPr>
            <w:r>
              <w:rPr>
                <w:sz w:val="20"/>
                <w:szCs w:val="20"/>
              </w:rPr>
              <w:t>Аналитические фонды заработной платы</w:t>
            </w:r>
          </w:p>
        </w:tc>
        <w:tc>
          <w:tcPr>
            <w:tcW w:w="1682" w:type="dxa"/>
          </w:tcPr>
          <w:p w14:paraId="124E35D4" w14:textId="77777777" w:rsidR="007C4347" w:rsidRDefault="007C4347">
            <w:pPr>
              <w:pStyle w:val="a4"/>
              <w:jc w:val="left"/>
              <w:rPr>
                <w:sz w:val="20"/>
                <w:szCs w:val="20"/>
              </w:rPr>
            </w:pPr>
            <w:r>
              <w:rPr>
                <w:sz w:val="20"/>
                <w:szCs w:val="20"/>
              </w:rPr>
              <w:t>Базисный год</w:t>
            </w:r>
          </w:p>
        </w:tc>
        <w:tc>
          <w:tcPr>
            <w:tcW w:w="1683" w:type="dxa"/>
          </w:tcPr>
          <w:p w14:paraId="5D73C81A" w14:textId="77777777" w:rsidR="007C4347" w:rsidRDefault="007C4347">
            <w:pPr>
              <w:pStyle w:val="a4"/>
              <w:jc w:val="left"/>
              <w:rPr>
                <w:sz w:val="20"/>
                <w:szCs w:val="20"/>
              </w:rPr>
            </w:pPr>
            <w:r>
              <w:rPr>
                <w:sz w:val="20"/>
                <w:szCs w:val="20"/>
              </w:rPr>
              <w:t>Отчетный год</w:t>
            </w:r>
          </w:p>
        </w:tc>
      </w:tr>
      <w:tr w:rsidR="007C4347" w14:paraId="15403BCC" w14:textId="77777777">
        <w:tc>
          <w:tcPr>
            <w:tcW w:w="6487" w:type="dxa"/>
          </w:tcPr>
          <w:p w14:paraId="0047DF7D" w14:textId="77777777" w:rsidR="007C4347" w:rsidRDefault="007C4347">
            <w:pPr>
              <w:pStyle w:val="a4"/>
              <w:jc w:val="left"/>
              <w:rPr>
                <w:sz w:val="20"/>
                <w:szCs w:val="20"/>
              </w:rPr>
            </w:pPr>
            <w:r>
              <w:rPr>
                <w:sz w:val="20"/>
                <w:szCs w:val="20"/>
              </w:rPr>
              <w:t>Часовой фонд заработной платы за год</w:t>
            </w:r>
          </w:p>
        </w:tc>
        <w:tc>
          <w:tcPr>
            <w:tcW w:w="1682" w:type="dxa"/>
          </w:tcPr>
          <w:p w14:paraId="60556299" w14:textId="77777777" w:rsidR="007C4347" w:rsidRDefault="007C4347">
            <w:pPr>
              <w:pStyle w:val="a4"/>
              <w:rPr>
                <w:sz w:val="20"/>
                <w:szCs w:val="20"/>
              </w:rPr>
            </w:pPr>
            <w:r>
              <w:rPr>
                <w:sz w:val="20"/>
                <w:szCs w:val="20"/>
              </w:rPr>
              <w:t>550 097</w:t>
            </w:r>
          </w:p>
        </w:tc>
        <w:tc>
          <w:tcPr>
            <w:tcW w:w="1683" w:type="dxa"/>
          </w:tcPr>
          <w:p w14:paraId="46B47D85" w14:textId="77777777" w:rsidR="007C4347" w:rsidRDefault="007C4347">
            <w:pPr>
              <w:pStyle w:val="a4"/>
              <w:rPr>
                <w:sz w:val="20"/>
                <w:szCs w:val="20"/>
              </w:rPr>
            </w:pPr>
            <w:r>
              <w:rPr>
                <w:sz w:val="20"/>
                <w:szCs w:val="20"/>
              </w:rPr>
              <w:t>461 250</w:t>
            </w:r>
          </w:p>
        </w:tc>
      </w:tr>
      <w:tr w:rsidR="007C4347" w14:paraId="73BAFEC0" w14:textId="77777777">
        <w:tc>
          <w:tcPr>
            <w:tcW w:w="6487" w:type="dxa"/>
          </w:tcPr>
          <w:p w14:paraId="5C42CAD6" w14:textId="77777777" w:rsidR="007C4347" w:rsidRDefault="007C4347">
            <w:pPr>
              <w:pStyle w:val="a4"/>
              <w:jc w:val="left"/>
              <w:rPr>
                <w:sz w:val="20"/>
                <w:szCs w:val="20"/>
              </w:rPr>
            </w:pPr>
            <w:r>
              <w:rPr>
                <w:sz w:val="20"/>
                <w:szCs w:val="20"/>
              </w:rPr>
              <w:t>Дневной фонд заработной платы за год</w:t>
            </w:r>
          </w:p>
        </w:tc>
        <w:tc>
          <w:tcPr>
            <w:tcW w:w="1682" w:type="dxa"/>
          </w:tcPr>
          <w:p w14:paraId="096C69C2" w14:textId="77777777" w:rsidR="007C4347" w:rsidRDefault="007C4347">
            <w:pPr>
              <w:pStyle w:val="a4"/>
              <w:rPr>
                <w:sz w:val="20"/>
                <w:szCs w:val="20"/>
              </w:rPr>
            </w:pPr>
            <w:r>
              <w:rPr>
                <w:sz w:val="20"/>
                <w:szCs w:val="20"/>
              </w:rPr>
              <w:t>566 600</w:t>
            </w:r>
          </w:p>
        </w:tc>
        <w:tc>
          <w:tcPr>
            <w:tcW w:w="1683" w:type="dxa"/>
          </w:tcPr>
          <w:p w14:paraId="1F21EE2D" w14:textId="77777777" w:rsidR="007C4347" w:rsidRDefault="007C4347">
            <w:pPr>
              <w:pStyle w:val="a4"/>
              <w:rPr>
                <w:sz w:val="20"/>
                <w:szCs w:val="20"/>
              </w:rPr>
            </w:pPr>
            <w:r>
              <w:rPr>
                <w:sz w:val="20"/>
                <w:szCs w:val="20"/>
              </w:rPr>
              <w:t>469 600</w:t>
            </w:r>
          </w:p>
        </w:tc>
      </w:tr>
      <w:tr w:rsidR="007C4347" w14:paraId="6752E5DF" w14:textId="77777777">
        <w:tc>
          <w:tcPr>
            <w:tcW w:w="6487" w:type="dxa"/>
          </w:tcPr>
          <w:p w14:paraId="67CBF3C0" w14:textId="77777777" w:rsidR="007C4347" w:rsidRDefault="007C4347">
            <w:pPr>
              <w:pStyle w:val="a4"/>
              <w:jc w:val="left"/>
              <w:rPr>
                <w:sz w:val="20"/>
                <w:szCs w:val="20"/>
              </w:rPr>
            </w:pPr>
            <w:r>
              <w:rPr>
                <w:sz w:val="20"/>
                <w:szCs w:val="20"/>
              </w:rPr>
              <w:t>Месячный фонд заработной платы за год</w:t>
            </w:r>
          </w:p>
        </w:tc>
        <w:tc>
          <w:tcPr>
            <w:tcW w:w="1682" w:type="dxa"/>
          </w:tcPr>
          <w:p w14:paraId="1652EB16" w14:textId="77777777" w:rsidR="007C4347" w:rsidRDefault="007C4347">
            <w:pPr>
              <w:pStyle w:val="a4"/>
              <w:rPr>
                <w:sz w:val="20"/>
                <w:szCs w:val="20"/>
              </w:rPr>
            </w:pPr>
            <w:r>
              <w:rPr>
                <w:sz w:val="20"/>
                <w:szCs w:val="20"/>
              </w:rPr>
              <w:t>594 350</w:t>
            </w:r>
          </w:p>
        </w:tc>
        <w:tc>
          <w:tcPr>
            <w:tcW w:w="1683" w:type="dxa"/>
          </w:tcPr>
          <w:p w14:paraId="061178C6" w14:textId="77777777" w:rsidR="007C4347" w:rsidRDefault="007C4347">
            <w:pPr>
              <w:pStyle w:val="a4"/>
              <w:rPr>
                <w:sz w:val="20"/>
                <w:szCs w:val="20"/>
              </w:rPr>
            </w:pPr>
            <w:r>
              <w:rPr>
                <w:sz w:val="20"/>
                <w:szCs w:val="20"/>
              </w:rPr>
              <w:t>483 548</w:t>
            </w:r>
          </w:p>
        </w:tc>
      </w:tr>
    </w:tbl>
    <w:p w14:paraId="724980B6" w14:textId="77777777" w:rsidR="007C4347" w:rsidRDefault="007C4347">
      <w:pPr>
        <w:pStyle w:val="a4"/>
        <w:jc w:val="left"/>
        <w:rPr>
          <w:sz w:val="24"/>
          <w:szCs w:val="24"/>
        </w:rPr>
      </w:pPr>
    </w:p>
    <w:p w14:paraId="08DBCB1E" w14:textId="77777777" w:rsidR="007C4347" w:rsidRDefault="007C4347">
      <w:pPr>
        <w:pStyle w:val="a4"/>
        <w:ind w:firstLine="567"/>
        <w:jc w:val="both"/>
      </w:pPr>
      <w:r>
        <w:t>Определяем относительное отклонение расхода денежных средств на оплату труда рабочих основного производства с учетом выполнения плана по объему подрядных работ:</w:t>
      </w:r>
    </w:p>
    <w:p w14:paraId="730C0142" w14:textId="77777777" w:rsidR="007C4347" w:rsidRDefault="007C4347">
      <w:pPr>
        <w:pStyle w:val="a4"/>
        <w:jc w:val="left"/>
        <w:rPr>
          <w:sz w:val="24"/>
          <w:szCs w:val="24"/>
        </w:rPr>
      </w:pPr>
    </w:p>
    <w:p w14:paraId="2E992622" w14:textId="77777777" w:rsidR="007C4347" w:rsidRDefault="007C4347">
      <w:pPr>
        <w:pStyle w:val="a4"/>
        <w:numPr>
          <w:ilvl w:val="0"/>
          <w:numId w:val="12"/>
        </w:numPr>
        <w:jc w:val="left"/>
        <w:rPr>
          <w:sz w:val="24"/>
          <w:szCs w:val="24"/>
        </w:rPr>
      </w:pPr>
      <w:r>
        <w:rPr>
          <w:sz w:val="24"/>
          <w:szCs w:val="24"/>
        </w:rPr>
        <w:t>Абсолютное отклонение от планируемых затрат составило</w:t>
      </w:r>
    </w:p>
    <w:p w14:paraId="4458A238" w14:textId="77777777" w:rsidR="007C4347" w:rsidRDefault="007C4347">
      <w:pPr>
        <w:pStyle w:val="a4"/>
        <w:jc w:val="left"/>
        <w:rPr>
          <w:sz w:val="24"/>
          <w:szCs w:val="24"/>
        </w:rPr>
      </w:pPr>
    </w:p>
    <w:p w14:paraId="17541D35" w14:textId="77777777" w:rsidR="007C4347" w:rsidRDefault="007C4347">
      <w:pPr>
        <w:pStyle w:val="a4"/>
        <w:jc w:val="left"/>
        <w:rPr>
          <w:sz w:val="24"/>
          <w:szCs w:val="24"/>
        </w:rPr>
      </w:pPr>
      <w:r>
        <w:rPr>
          <w:sz w:val="24"/>
          <w:szCs w:val="24"/>
        </w:rPr>
        <w:t>А = РОТ</w:t>
      </w:r>
      <w:r>
        <w:rPr>
          <w:sz w:val="24"/>
          <w:szCs w:val="24"/>
          <w:vertAlign w:val="subscript"/>
        </w:rPr>
        <w:t>ф</w:t>
      </w:r>
      <w:r>
        <w:rPr>
          <w:sz w:val="24"/>
          <w:szCs w:val="24"/>
        </w:rPr>
        <w:t xml:space="preserve"> – РОТ</w:t>
      </w:r>
      <w:r>
        <w:rPr>
          <w:sz w:val="24"/>
          <w:szCs w:val="24"/>
          <w:vertAlign w:val="subscript"/>
        </w:rPr>
        <w:t>пл</w:t>
      </w:r>
      <w:r>
        <w:rPr>
          <w:sz w:val="24"/>
          <w:szCs w:val="24"/>
        </w:rPr>
        <w:t xml:space="preserve"> = 483 548 – 1 320 519 = -836 971 руб.</w:t>
      </w:r>
    </w:p>
    <w:p w14:paraId="10F12C16" w14:textId="77777777" w:rsidR="007C4347" w:rsidRDefault="007C4347">
      <w:pPr>
        <w:pStyle w:val="a4"/>
        <w:jc w:val="left"/>
        <w:rPr>
          <w:sz w:val="24"/>
          <w:szCs w:val="24"/>
        </w:rPr>
      </w:pPr>
    </w:p>
    <w:p w14:paraId="0F34F374" w14:textId="77777777" w:rsidR="007C4347" w:rsidRDefault="007C4347">
      <w:pPr>
        <w:pStyle w:val="a4"/>
        <w:numPr>
          <w:ilvl w:val="0"/>
          <w:numId w:val="12"/>
        </w:numPr>
        <w:jc w:val="left"/>
        <w:rPr>
          <w:sz w:val="24"/>
          <w:szCs w:val="24"/>
        </w:rPr>
      </w:pPr>
      <w:r>
        <w:rPr>
          <w:sz w:val="24"/>
          <w:szCs w:val="24"/>
        </w:rPr>
        <w:t>Плановый фонд оплаты труда с учетом выполненного объема работ</w:t>
      </w:r>
    </w:p>
    <w:p w14:paraId="7D6C6A1A" w14:textId="77777777" w:rsidR="007C4347" w:rsidRDefault="007B109E">
      <w:pPr>
        <w:pStyle w:val="a4"/>
        <w:jc w:val="left"/>
        <w:rPr>
          <w:sz w:val="24"/>
          <w:szCs w:val="24"/>
        </w:rPr>
      </w:pPr>
      <w:r>
        <w:rPr>
          <w:noProof/>
        </w:rPr>
        <w:pict w14:anchorId="4D8B6B19">
          <v:shape id="_x0000_s1197" type="#_x0000_t75" style="position:absolute;margin-left:2.95pt;margin-top:5pt;width:263pt;height:19pt;z-index:251671552" o:allowincell="f">
            <v:imagedata r:id="rId85" o:title=""/>
            <w10:wrap type="topAndBottom"/>
          </v:shape>
        </w:pict>
      </w:r>
    </w:p>
    <w:p w14:paraId="432F53CB" w14:textId="77777777" w:rsidR="007C4347" w:rsidRDefault="007C4347">
      <w:pPr>
        <w:pStyle w:val="a4"/>
        <w:numPr>
          <w:ilvl w:val="0"/>
          <w:numId w:val="12"/>
        </w:numPr>
        <w:jc w:val="left"/>
        <w:rPr>
          <w:sz w:val="24"/>
          <w:szCs w:val="24"/>
        </w:rPr>
      </w:pPr>
      <w:r>
        <w:rPr>
          <w:sz w:val="24"/>
          <w:szCs w:val="24"/>
        </w:rPr>
        <w:t>Относительное отклонение от планируемых затрат с учетом выполненного объема работ</w:t>
      </w:r>
    </w:p>
    <w:p w14:paraId="09AE5F67" w14:textId="77777777" w:rsidR="007C4347" w:rsidRDefault="007B109E">
      <w:pPr>
        <w:pStyle w:val="a4"/>
        <w:jc w:val="left"/>
        <w:rPr>
          <w:sz w:val="24"/>
          <w:szCs w:val="24"/>
        </w:rPr>
      </w:pPr>
      <w:r>
        <w:rPr>
          <w:noProof/>
        </w:rPr>
        <w:pict w14:anchorId="7898790B">
          <v:shape id="_x0000_s1198" type="#_x0000_t75" style="position:absolute;margin-left:2.95pt;margin-top:9.35pt;width:283pt;height:20pt;z-index:251672576" o:allowincell="f">
            <v:imagedata r:id="rId86" o:title=""/>
            <w10:wrap type="topAndBottom"/>
          </v:shape>
        </w:pict>
      </w:r>
    </w:p>
    <w:p w14:paraId="018E9EEE" w14:textId="77777777" w:rsidR="007C4347" w:rsidRDefault="007C4347">
      <w:pPr>
        <w:pStyle w:val="a4"/>
        <w:jc w:val="left"/>
        <w:rPr>
          <w:sz w:val="24"/>
          <w:szCs w:val="24"/>
        </w:rPr>
      </w:pPr>
      <w:r>
        <w:rPr>
          <w:sz w:val="24"/>
          <w:szCs w:val="24"/>
        </w:rPr>
        <w:t>Итак, относительная экономия составила 97 480 руб. Определяем коэффициент доплат в дневном фонде:</w:t>
      </w:r>
    </w:p>
    <w:p w14:paraId="5773BFE4" w14:textId="77777777" w:rsidR="007C4347" w:rsidRDefault="007B109E">
      <w:pPr>
        <w:pStyle w:val="a4"/>
        <w:jc w:val="left"/>
        <w:rPr>
          <w:sz w:val="24"/>
          <w:szCs w:val="24"/>
        </w:rPr>
      </w:pPr>
      <w:r>
        <w:rPr>
          <w:noProof/>
        </w:rPr>
        <w:pict w14:anchorId="0C688878">
          <v:shape id="_x0000_s1199" type="#_x0000_t75" style="position:absolute;margin-left:2.95pt;margin-top:9.75pt;width:107pt;height:34pt;z-index:251673600" o:allowincell="f">
            <v:imagedata r:id="rId87" o:title=""/>
            <w10:wrap type="topAndBottom"/>
          </v:shape>
        </w:pict>
      </w:r>
    </w:p>
    <w:p w14:paraId="0E9566D9" w14:textId="77777777" w:rsidR="007C4347" w:rsidRDefault="007B109E">
      <w:pPr>
        <w:pStyle w:val="a4"/>
        <w:jc w:val="left"/>
        <w:rPr>
          <w:sz w:val="24"/>
          <w:szCs w:val="24"/>
        </w:rPr>
      </w:pPr>
      <w:r>
        <w:rPr>
          <w:noProof/>
        </w:rPr>
        <w:pict w14:anchorId="2148259C">
          <v:shape id="_x0000_s1200" type="#_x0000_t75" style="position:absolute;margin-left:2.95pt;margin-top:15.6pt;width:102pt;height:31pt;z-index:251674624" o:allowincell="f">
            <v:imagedata r:id="rId88" o:title=""/>
            <w10:wrap type="topAndBottom"/>
          </v:shape>
        </w:pict>
      </w:r>
      <w:r>
        <w:rPr>
          <w:noProof/>
        </w:rPr>
        <w:pict w14:anchorId="67D7861F">
          <v:shape id="_x0000_s1201" type="#_x0000_t75" style="position:absolute;margin-left:215.95pt;margin-top:15.6pt;width:103pt;height:31pt;z-index:251675648" o:allowincell="f">
            <v:imagedata r:id="rId89" o:title=""/>
            <w10:wrap type="topAndBottom"/>
          </v:shape>
        </w:pict>
      </w:r>
      <w:r w:rsidR="007C4347">
        <w:rPr>
          <w:sz w:val="24"/>
          <w:szCs w:val="24"/>
        </w:rPr>
        <w:t xml:space="preserve">Для базисного года: </w:t>
      </w:r>
      <w:r w:rsidR="007C4347">
        <w:rPr>
          <w:sz w:val="24"/>
          <w:szCs w:val="24"/>
        </w:rPr>
        <w:tab/>
      </w:r>
      <w:r w:rsidR="007C4347">
        <w:rPr>
          <w:sz w:val="24"/>
          <w:szCs w:val="24"/>
        </w:rPr>
        <w:tab/>
      </w:r>
      <w:r w:rsidR="007C4347">
        <w:rPr>
          <w:sz w:val="24"/>
          <w:szCs w:val="24"/>
        </w:rPr>
        <w:tab/>
      </w:r>
      <w:r w:rsidR="007C4347">
        <w:rPr>
          <w:sz w:val="24"/>
          <w:szCs w:val="24"/>
        </w:rPr>
        <w:tab/>
        <w:t>Для отчетного года:</w:t>
      </w:r>
    </w:p>
    <w:p w14:paraId="149749AF" w14:textId="77777777" w:rsidR="007C4347" w:rsidRDefault="007C4347">
      <w:pPr>
        <w:pStyle w:val="a4"/>
        <w:jc w:val="left"/>
        <w:rPr>
          <w:sz w:val="24"/>
          <w:szCs w:val="24"/>
        </w:rPr>
      </w:pPr>
      <w:r>
        <w:rPr>
          <w:sz w:val="24"/>
          <w:szCs w:val="24"/>
        </w:rPr>
        <w:t>Определяем коэффициент доплат в месячном фонде:</w:t>
      </w:r>
    </w:p>
    <w:p w14:paraId="0AF2708E" w14:textId="77777777" w:rsidR="007C4347" w:rsidRDefault="007B109E">
      <w:pPr>
        <w:pStyle w:val="a4"/>
        <w:jc w:val="left"/>
        <w:rPr>
          <w:sz w:val="24"/>
          <w:szCs w:val="24"/>
        </w:rPr>
      </w:pPr>
      <w:r>
        <w:rPr>
          <w:noProof/>
        </w:rPr>
        <w:pict w14:anchorId="524132CB">
          <v:shape id="_x0000_s1202" type="#_x0000_t75" style="position:absolute;margin-left:-4.15pt;margin-top:9.35pt;width:117pt;height:34pt;z-index:251676672" o:allowincell="f">
            <v:imagedata r:id="rId90" o:title=""/>
            <w10:wrap type="topAndBottom"/>
          </v:shape>
        </w:pict>
      </w:r>
    </w:p>
    <w:p w14:paraId="11D4B0FC" w14:textId="77777777" w:rsidR="007C4347" w:rsidRDefault="007B109E">
      <w:pPr>
        <w:pStyle w:val="a4"/>
        <w:jc w:val="left"/>
        <w:rPr>
          <w:sz w:val="24"/>
          <w:szCs w:val="24"/>
        </w:rPr>
      </w:pPr>
      <w:r>
        <w:rPr>
          <w:noProof/>
        </w:rPr>
        <w:pict w14:anchorId="2A46864A">
          <v:shape id="_x0000_s1203" type="#_x0000_t75" style="position:absolute;margin-left:2.95pt;margin-top:23.2pt;width:106pt;height:31pt;z-index:251677696" o:allowincell="f">
            <v:imagedata r:id="rId91" o:title=""/>
            <w10:wrap type="topAndBottom"/>
          </v:shape>
        </w:pict>
      </w:r>
      <w:r w:rsidR="007C4347">
        <w:rPr>
          <w:sz w:val="24"/>
          <w:szCs w:val="24"/>
        </w:rPr>
        <w:t xml:space="preserve">Для базисного года: </w:t>
      </w:r>
      <w:r w:rsidR="007C4347">
        <w:rPr>
          <w:sz w:val="24"/>
          <w:szCs w:val="24"/>
        </w:rPr>
        <w:tab/>
      </w:r>
      <w:r w:rsidR="007C4347">
        <w:rPr>
          <w:sz w:val="24"/>
          <w:szCs w:val="24"/>
        </w:rPr>
        <w:tab/>
      </w:r>
      <w:r w:rsidR="007C4347">
        <w:rPr>
          <w:sz w:val="24"/>
          <w:szCs w:val="24"/>
        </w:rPr>
        <w:tab/>
      </w:r>
      <w:r w:rsidR="007C4347">
        <w:rPr>
          <w:sz w:val="24"/>
          <w:szCs w:val="24"/>
        </w:rPr>
        <w:tab/>
        <w:t>Для отчетного года:</w:t>
      </w:r>
    </w:p>
    <w:p w14:paraId="27966C45" w14:textId="77777777" w:rsidR="007C4347" w:rsidRDefault="007B109E">
      <w:pPr>
        <w:pStyle w:val="a4"/>
        <w:jc w:val="left"/>
        <w:rPr>
          <w:sz w:val="24"/>
          <w:szCs w:val="24"/>
        </w:rPr>
      </w:pPr>
      <w:r>
        <w:rPr>
          <w:noProof/>
        </w:rPr>
        <w:pict w14:anchorId="6E9A97FA">
          <v:shape id="_x0000_s1204" type="#_x0000_t75" style="position:absolute;margin-left:208.85pt;margin-top:9.4pt;width:106pt;height:31pt;z-index:251678720" o:allowincell="f">
            <v:imagedata r:id="rId92" o:title=""/>
            <w10:wrap type="topAndBottom"/>
          </v:shape>
        </w:pict>
      </w:r>
    </w:p>
    <w:p w14:paraId="50C459CC" w14:textId="77777777" w:rsidR="007C4347" w:rsidRDefault="007C4347">
      <w:pPr>
        <w:pStyle w:val="a4"/>
        <w:jc w:val="left"/>
        <w:rPr>
          <w:sz w:val="24"/>
          <w:szCs w:val="24"/>
        </w:rPr>
      </w:pPr>
    </w:p>
    <w:p w14:paraId="17B5D2EF" w14:textId="77777777" w:rsidR="007C4347" w:rsidRDefault="007C4347">
      <w:pPr>
        <w:pStyle w:val="a4"/>
        <w:ind w:firstLine="567"/>
        <w:jc w:val="left"/>
      </w:pPr>
      <w:r>
        <w:br w:type="page"/>
        <w:t>Показатели для факторного анализа фонда заработной платы.</w:t>
      </w:r>
    </w:p>
    <w:p w14:paraId="3569DCE9" w14:textId="77777777" w:rsidR="007C4347" w:rsidRDefault="007C4347">
      <w:pPr>
        <w:pStyle w:val="af"/>
        <w:keepNext/>
        <w:rPr>
          <w:sz w:val="20"/>
          <w:szCs w:val="20"/>
        </w:rPr>
      </w:pPr>
      <w:r>
        <w:rPr>
          <w:sz w:val="20"/>
          <w:szCs w:val="20"/>
        </w:rPr>
        <w:t xml:space="preserve">Таблица </w:t>
      </w:r>
      <w:r>
        <w:rPr>
          <w:noProof/>
          <w:sz w:val="20"/>
          <w:szCs w:val="20"/>
        </w:rPr>
        <w:t>14</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1418"/>
        <w:gridCol w:w="850"/>
        <w:gridCol w:w="1134"/>
        <w:gridCol w:w="1134"/>
        <w:gridCol w:w="1094"/>
      </w:tblGrid>
      <w:tr w:rsidR="007C4347" w14:paraId="0AB8ABCF" w14:textId="77777777">
        <w:trPr>
          <w:cantSplit/>
        </w:trPr>
        <w:tc>
          <w:tcPr>
            <w:tcW w:w="4219" w:type="dxa"/>
            <w:vAlign w:val="center"/>
          </w:tcPr>
          <w:p w14:paraId="394CB86D" w14:textId="77777777" w:rsidR="007C4347" w:rsidRDefault="007C4347">
            <w:pPr>
              <w:pStyle w:val="a4"/>
              <w:rPr>
                <w:sz w:val="20"/>
                <w:szCs w:val="20"/>
              </w:rPr>
            </w:pPr>
            <w:r>
              <w:rPr>
                <w:sz w:val="20"/>
                <w:szCs w:val="20"/>
              </w:rPr>
              <w:t>Показатели</w:t>
            </w:r>
          </w:p>
        </w:tc>
        <w:tc>
          <w:tcPr>
            <w:tcW w:w="1418" w:type="dxa"/>
            <w:vAlign w:val="center"/>
          </w:tcPr>
          <w:p w14:paraId="4F4C0902" w14:textId="77777777" w:rsidR="007C4347" w:rsidRDefault="007C4347">
            <w:pPr>
              <w:pStyle w:val="a4"/>
              <w:rPr>
                <w:sz w:val="20"/>
                <w:szCs w:val="20"/>
              </w:rPr>
            </w:pPr>
            <w:r>
              <w:rPr>
                <w:sz w:val="20"/>
                <w:szCs w:val="20"/>
              </w:rPr>
              <w:t>Обозначение</w:t>
            </w:r>
          </w:p>
        </w:tc>
        <w:tc>
          <w:tcPr>
            <w:tcW w:w="850" w:type="dxa"/>
            <w:vAlign w:val="center"/>
          </w:tcPr>
          <w:p w14:paraId="330282A5" w14:textId="77777777" w:rsidR="007C4347" w:rsidRDefault="007C4347">
            <w:pPr>
              <w:pStyle w:val="a4"/>
              <w:rPr>
                <w:sz w:val="20"/>
                <w:szCs w:val="20"/>
              </w:rPr>
            </w:pPr>
            <w:r>
              <w:rPr>
                <w:sz w:val="20"/>
                <w:szCs w:val="20"/>
              </w:rPr>
              <w:t>Ед. изм.</w:t>
            </w:r>
          </w:p>
        </w:tc>
        <w:tc>
          <w:tcPr>
            <w:tcW w:w="1134" w:type="dxa"/>
            <w:vAlign w:val="center"/>
          </w:tcPr>
          <w:p w14:paraId="025AC385" w14:textId="77777777" w:rsidR="007C4347" w:rsidRDefault="007C4347">
            <w:pPr>
              <w:pStyle w:val="a4"/>
              <w:rPr>
                <w:sz w:val="20"/>
                <w:szCs w:val="20"/>
              </w:rPr>
            </w:pPr>
            <w:r>
              <w:rPr>
                <w:sz w:val="20"/>
                <w:szCs w:val="20"/>
              </w:rPr>
              <w:t>Базисный год</w:t>
            </w:r>
          </w:p>
        </w:tc>
        <w:tc>
          <w:tcPr>
            <w:tcW w:w="1134" w:type="dxa"/>
            <w:vAlign w:val="center"/>
          </w:tcPr>
          <w:p w14:paraId="6F0B750B" w14:textId="77777777" w:rsidR="007C4347" w:rsidRDefault="007C4347">
            <w:pPr>
              <w:pStyle w:val="a4"/>
              <w:rPr>
                <w:sz w:val="20"/>
                <w:szCs w:val="20"/>
              </w:rPr>
            </w:pPr>
            <w:r>
              <w:rPr>
                <w:sz w:val="20"/>
                <w:szCs w:val="20"/>
              </w:rPr>
              <w:t>Отчетный год</w:t>
            </w:r>
          </w:p>
        </w:tc>
        <w:tc>
          <w:tcPr>
            <w:tcW w:w="1094" w:type="dxa"/>
            <w:vAlign w:val="center"/>
          </w:tcPr>
          <w:p w14:paraId="25961BE3" w14:textId="77777777" w:rsidR="007C4347" w:rsidRDefault="007C4347">
            <w:pPr>
              <w:pStyle w:val="a4"/>
              <w:rPr>
                <w:sz w:val="20"/>
                <w:szCs w:val="20"/>
              </w:rPr>
            </w:pPr>
            <w:r>
              <w:rPr>
                <w:sz w:val="20"/>
                <w:szCs w:val="20"/>
              </w:rPr>
              <w:t>Темпы роста, %</w:t>
            </w:r>
          </w:p>
        </w:tc>
      </w:tr>
      <w:tr w:rsidR="007C4347" w14:paraId="0057F459" w14:textId="77777777">
        <w:trPr>
          <w:cantSplit/>
        </w:trPr>
        <w:tc>
          <w:tcPr>
            <w:tcW w:w="4219" w:type="dxa"/>
          </w:tcPr>
          <w:p w14:paraId="69A3DD98" w14:textId="77777777" w:rsidR="007C4347" w:rsidRDefault="007C4347">
            <w:pPr>
              <w:pStyle w:val="a4"/>
              <w:rPr>
                <w:sz w:val="20"/>
                <w:szCs w:val="20"/>
              </w:rPr>
            </w:pPr>
            <w:r>
              <w:rPr>
                <w:sz w:val="20"/>
                <w:szCs w:val="20"/>
              </w:rPr>
              <w:t>1</w:t>
            </w:r>
          </w:p>
        </w:tc>
        <w:tc>
          <w:tcPr>
            <w:tcW w:w="1418" w:type="dxa"/>
          </w:tcPr>
          <w:p w14:paraId="4E78EF4D" w14:textId="77777777" w:rsidR="007C4347" w:rsidRDefault="007C4347">
            <w:pPr>
              <w:pStyle w:val="a4"/>
              <w:rPr>
                <w:sz w:val="20"/>
                <w:szCs w:val="20"/>
              </w:rPr>
            </w:pPr>
            <w:r>
              <w:rPr>
                <w:sz w:val="20"/>
                <w:szCs w:val="20"/>
              </w:rPr>
              <w:t>2</w:t>
            </w:r>
          </w:p>
        </w:tc>
        <w:tc>
          <w:tcPr>
            <w:tcW w:w="850" w:type="dxa"/>
          </w:tcPr>
          <w:p w14:paraId="10814A12" w14:textId="77777777" w:rsidR="007C4347" w:rsidRDefault="007C4347">
            <w:pPr>
              <w:pStyle w:val="a4"/>
              <w:rPr>
                <w:sz w:val="20"/>
                <w:szCs w:val="20"/>
              </w:rPr>
            </w:pPr>
            <w:r>
              <w:rPr>
                <w:sz w:val="20"/>
                <w:szCs w:val="20"/>
              </w:rPr>
              <w:t>3</w:t>
            </w:r>
          </w:p>
        </w:tc>
        <w:tc>
          <w:tcPr>
            <w:tcW w:w="1134" w:type="dxa"/>
          </w:tcPr>
          <w:p w14:paraId="4B0359FF" w14:textId="77777777" w:rsidR="007C4347" w:rsidRDefault="007C4347">
            <w:pPr>
              <w:pStyle w:val="a4"/>
              <w:rPr>
                <w:sz w:val="20"/>
                <w:szCs w:val="20"/>
              </w:rPr>
            </w:pPr>
            <w:r>
              <w:rPr>
                <w:sz w:val="20"/>
                <w:szCs w:val="20"/>
              </w:rPr>
              <w:t>4</w:t>
            </w:r>
          </w:p>
        </w:tc>
        <w:tc>
          <w:tcPr>
            <w:tcW w:w="1134" w:type="dxa"/>
          </w:tcPr>
          <w:p w14:paraId="5AA07416" w14:textId="77777777" w:rsidR="007C4347" w:rsidRDefault="007C4347">
            <w:pPr>
              <w:pStyle w:val="a4"/>
              <w:rPr>
                <w:sz w:val="20"/>
                <w:szCs w:val="20"/>
              </w:rPr>
            </w:pPr>
            <w:r>
              <w:rPr>
                <w:sz w:val="20"/>
                <w:szCs w:val="20"/>
              </w:rPr>
              <w:t>5</w:t>
            </w:r>
          </w:p>
        </w:tc>
        <w:tc>
          <w:tcPr>
            <w:tcW w:w="1094" w:type="dxa"/>
          </w:tcPr>
          <w:p w14:paraId="589251C6" w14:textId="77777777" w:rsidR="007C4347" w:rsidRDefault="007C4347">
            <w:pPr>
              <w:pStyle w:val="a4"/>
              <w:rPr>
                <w:sz w:val="20"/>
                <w:szCs w:val="20"/>
              </w:rPr>
            </w:pPr>
            <w:r>
              <w:rPr>
                <w:sz w:val="20"/>
                <w:szCs w:val="20"/>
              </w:rPr>
              <w:t>6</w:t>
            </w:r>
          </w:p>
        </w:tc>
      </w:tr>
      <w:tr w:rsidR="007C4347" w14:paraId="6EEF7FD5" w14:textId="77777777">
        <w:trPr>
          <w:cantSplit/>
        </w:trPr>
        <w:tc>
          <w:tcPr>
            <w:tcW w:w="4219" w:type="dxa"/>
          </w:tcPr>
          <w:p w14:paraId="49459E86" w14:textId="77777777" w:rsidR="007C4347" w:rsidRDefault="007C4347">
            <w:pPr>
              <w:pStyle w:val="a4"/>
              <w:jc w:val="left"/>
              <w:rPr>
                <w:sz w:val="20"/>
                <w:szCs w:val="20"/>
              </w:rPr>
            </w:pPr>
          </w:p>
          <w:p w14:paraId="0EDF4A42" w14:textId="77777777" w:rsidR="007C4347" w:rsidRDefault="007C4347">
            <w:pPr>
              <w:pStyle w:val="a4"/>
              <w:numPr>
                <w:ilvl w:val="0"/>
                <w:numId w:val="13"/>
              </w:numPr>
              <w:jc w:val="left"/>
              <w:rPr>
                <w:sz w:val="20"/>
                <w:szCs w:val="20"/>
              </w:rPr>
            </w:pPr>
            <w:r>
              <w:rPr>
                <w:sz w:val="20"/>
                <w:szCs w:val="20"/>
              </w:rPr>
              <w:t>Среднесписочная численность рабочих за год,</w:t>
            </w:r>
          </w:p>
          <w:p w14:paraId="27308418" w14:textId="77777777" w:rsidR="007C4347" w:rsidRDefault="007C4347">
            <w:pPr>
              <w:pStyle w:val="a4"/>
              <w:jc w:val="left"/>
              <w:rPr>
                <w:sz w:val="20"/>
                <w:szCs w:val="20"/>
              </w:rPr>
            </w:pPr>
          </w:p>
          <w:p w14:paraId="0B485674" w14:textId="77777777" w:rsidR="007C4347" w:rsidRDefault="007C4347">
            <w:pPr>
              <w:pStyle w:val="a4"/>
              <w:numPr>
                <w:ilvl w:val="0"/>
                <w:numId w:val="13"/>
              </w:numPr>
              <w:jc w:val="left"/>
              <w:rPr>
                <w:sz w:val="20"/>
                <w:szCs w:val="20"/>
              </w:rPr>
            </w:pPr>
            <w:r>
              <w:rPr>
                <w:sz w:val="20"/>
                <w:szCs w:val="20"/>
              </w:rPr>
              <w:t>Среднечасовая заработная плата 1-го рабочего</w:t>
            </w:r>
          </w:p>
          <w:p w14:paraId="7129496C" w14:textId="77777777" w:rsidR="007C4347" w:rsidRDefault="007C4347">
            <w:pPr>
              <w:pStyle w:val="a4"/>
              <w:jc w:val="left"/>
              <w:rPr>
                <w:sz w:val="20"/>
                <w:szCs w:val="20"/>
              </w:rPr>
            </w:pPr>
          </w:p>
          <w:p w14:paraId="57F2B7A8" w14:textId="77777777" w:rsidR="007C4347" w:rsidRDefault="007C4347">
            <w:pPr>
              <w:pStyle w:val="a4"/>
              <w:numPr>
                <w:ilvl w:val="0"/>
                <w:numId w:val="13"/>
              </w:numPr>
              <w:jc w:val="left"/>
              <w:rPr>
                <w:sz w:val="20"/>
                <w:szCs w:val="20"/>
              </w:rPr>
            </w:pPr>
            <w:r>
              <w:rPr>
                <w:sz w:val="20"/>
                <w:szCs w:val="20"/>
              </w:rPr>
              <w:t>Средняя фактич. продолжительность раб. дня</w:t>
            </w:r>
          </w:p>
          <w:p w14:paraId="157C98F3" w14:textId="77777777" w:rsidR="007C4347" w:rsidRDefault="007C4347">
            <w:pPr>
              <w:pStyle w:val="a4"/>
              <w:jc w:val="left"/>
              <w:rPr>
                <w:sz w:val="20"/>
                <w:szCs w:val="20"/>
              </w:rPr>
            </w:pPr>
          </w:p>
          <w:p w14:paraId="680471D9" w14:textId="77777777" w:rsidR="007C4347" w:rsidRDefault="007C4347">
            <w:pPr>
              <w:pStyle w:val="a4"/>
              <w:numPr>
                <w:ilvl w:val="0"/>
                <w:numId w:val="13"/>
              </w:numPr>
              <w:jc w:val="left"/>
              <w:rPr>
                <w:sz w:val="20"/>
                <w:szCs w:val="20"/>
              </w:rPr>
            </w:pPr>
            <w:r>
              <w:rPr>
                <w:sz w:val="20"/>
                <w:szCs w:val="20"/>
              </w:rPr>
              <w:t>Коэффициент доплат в дневном фонде</w:t>
            </w:r>
          </w:p>
          <w:p w14:paraId="0D908E4B" w14:textId="77777777" w:rsidR="007C4347" w:rsidRDefault="007C4347">
            <w:pPr>
              <w:pStyle w:val="a4"/>
              <w:jc w:val="left"/>
              <w:rPr>
                <w:sz w:val="20"/>
                <w:szCs w:val="20"/>
              </w:rPr>
            </w:pPr>
          </w:p>
          <w:p w14:paraId="7DAF7B67" w14:textId="77777777" w:rsidR="007C4347" w:rsidRDefault="007C4347">
            <w:pPr>
              <w:pStyle w:val="a4"/>
              <w:numPr>
                <w:ilvl w:val="0"/>
                <w:numId w:val="13"/>
              </w:numPr>
              <w:jc w:val="left"/>
              <w:rPr>
                <w:sz w:val="20"/>
                <w:szCs w:val="20"/>
              </w:rPr>
            </w:pPr>
            <w:r>
              <w:rPr>
                <w:sz w:val="20"/>
                <w:szCs w:val="20"/>
              </w:rPr>
              <w:t xml:space="preserve">Среднее число дней </w:t>
            </w:r>
          </w:p>
          <w:p w14:paraId="501E2C68" w14:textId="77777777" w:rsidR="007C4347" w:rsidRDefault="007C4347">
            <w:pPr>
              <w:pStyle w:val="a4"/>
              <w:jc w:val="left"/>
              <w:rPr>
                <w:sz w:val="20"/>
                <w:szCs w:val="20"/>
              </w:rPr>
            </w:pPr>
          </w:p>
          <w:p w14:paraId="309A73B7" w14:textId="77777777" w:rsidR="007C4347" w:rsidRDefault="007C4347">
            <w:pPr>
              <w:pStyle w:val="a4"/>
              <w:numPr>
                <w:ilvl w:val="0"/>
                <w:numId w:val="13"/>
              </w:numPr>
              <w:jc w:val="left"/>
              <w:rPr>
                <w:sz w:val="20"/>
                <w:szCs w:val="20"/>
              </w:rPr>
            </w:pPr>
            <w:r>
              <w:rPr>
                <w:sz w:val="20"/>
                <w:szCs w:val="20"/>
              </w:rPr>
              <w:t>Коэффициент доплат в дневном фонде</w:t>
            </w:r>
          </w:p>
          <w:p w14:paraId="3055F678" w14:textId="77777777" w:rsidR="007C4347" w:rsidRDefault="007C4347">
            <w:pPr>
              <w:pStyle w:val="a4"/>
              <w:jc w:val="left"/>
              <w:rPr>
                <w:sz w:val="20"/>
                <w:szCs w:val="20"/>
              </w:rPr>
            </w:pPr>
          </w:p>
          <w:p w14:paraId="6CDD1BE7" w14:textId="77777777" w:rsidR="007C4347" w:rsidRDefault="007C4347">
            <w:pPr>
              <w:pStyle w:val="a4"/>
              <w:numPr>
                <w:ilvl w:val="0"/>
                <w:numId w:val="13"/>
              </w:numPr>
              <w:jc w:val="left"/>
              <w:rPr>
                <w:sz w:val="20"/>
                <w:szCs w:val="20"/>
              </w:rPr>
            </w:pPr>
            <w:r>
              <w:rPr>
                <w:sz w:val="20"/>
                <w:szCs w:val="20"/>
              </w:rPr>
              <w:t>Общая заработная плата за год 1-го рабочего</w:t>
            </w:r>
          </w:p>
        </w:tc>
        <w:tc>
          <w:tcPr>
            <w:tcW w:w="1418" w:type="dxa"/>
          </w:tcPr>
          <w:p w14:paraId="7984639A" w14:textId="77777777" w:rsidR="007C4347" w:rsidRDefault="007C4347">
            <w:pPr>
              <w:pStyle w:val="a4"/>
              <w:rPr>
                <w:sz w:val="20"/>
                <w:szCs w:val="20"/>
              </w:rPr>
            </w:pPr>
          </w:p>
          <w:p w14:paraId="66EE005B" w14:textId="77777777" w:rsidR="007C4347" w:rsidRPr="007C4347" w:rsidRDefault="007C4347">
            <w:pPr>
              <w:pStyle w:val="a4"/>
              <w:rPr>
                <w:sz w:val="20"/>
                <w:szCs w:val="20"/>
              </w:rPr>
            </w:pPr>
          </w:p>
          <w:p w14:paraId="5390952C" w14:textId="77777777" w:rsidR="007C4347" w:rsidRDefault="007C4347">
            <w:pPr>
              <w:pStyle w:val="a4"/>
              <w:rPr>
                <w:sz w:val="20"/>
                <w:szCs w:val="20"/>
                <w:lang w:val="en-US"/>
              </w:rPr>
            </w:pPr>
            <w:r>
              <w:rPr>
                <w:sz w:val="20"/>
                <w:szCs w:val="20"/>
                <w:lang w:val="en-US"/>
              </w:rPr>
              <w:t>е</w:t>
            </w:r>
          </w:p>
          <w:p w14:paraId="6CB7AB53" w14:textId="77777777" w:rsidR="007C4347" w:rsidRDefault="007C4347">
            <w:pPr>
              <w:pStyle w:val="a4"/>
              <w:rPr>
                <w:sz w:val="20"/>
                <w:szCs w:val="20"/>
                <w:lang w:val="en-US"/>
              </w:rPr>
            </w:pPr>
          </w:p>
          <w:p w14:paraId="5D347008" w14:textId="77777777" w:rsidR="007C4347" w:rsidRDefault="007C4347">
            <w:pPr>
              <w:pStyle w:val="a4"/>
              <w:rPr>
                <w:sz w:val="20"/>
                <w:szCs w:val="20"/>
                <w:lang w:val="en-US"/>
              </w:rPr>
            </w:pPr>
          </w:p>
          <w:p w14:paraId="3FBADDDD" w14:textId="77777777" w:rsidR="007C4347" w:rsidRDefault="007C4347">
            <w:pPr>
              <w:pStyle w:val="a4"/>
              <w:rPr>
                <w:sz w:val="20"/>
                <w:szCs w:val="20"/>
                <w:lang w:val="en-US"/>
              </w:rPr>
            </w:pPr>
            <w:r>
              <w:rPr>
                <w:sz w:val="20"/>
                <w:szCs w:val="20"/>
                <w:lang w:val="en-US"/>
              </w:rPr>
              <w:t>а</w:t>
            </w:r>
          </w:p>
          <w:p w14:paraId="7EDE43E5" w14:textId="77777777" w:rsidR="007C4347" w:rsidRDefault="007C4347">
            <w:pPr>
              <w:pStyle w:val="a4"/>
              <w:rPr>
                <w:sz w:val="20"/>
                <w:szCs w:val="20"/>
                <w:lang w:val="en-US"/>
              </w:rPr>
            </w:pPr>
          </w:p>
          <w:p w14:paraId="2FDF9583" w14:textId="77777777" w:rsidR="007C4347" w:rsidRDefault="007C4347">
            <w:pPr>
              <w:pStyle w:val="a4"/>
              <w:rPr>
                <w:sz w:val="20"/>
                <w:szCs w:val="20"/>
                <w:lang w:val="en-US"/>
              </w:rPr>
            </w:pPr>
          </w:p>
          <w:p w14:paraId="2F779D08" w14:textId="77777777" w:rsidR="007C4347" w:rsidRDefault="007C4347">
            <w:pPr>
              <w:pStyle w:val="a4"/>
              <w:rPr>
                <w:sz w:val="20"/>
                <w:szCs w:val="20"/>
                <w:lang w:val="en-US"/>
              </w:rPr>
            </w:pPr>
            <w:r>
              <w:rPr>
                <w:sz w:val="20"/>
                <w:szCs w:val="20"/>
                <w:lang w:val="en-US"/>
              </w:rPr>
              <w:t>б</w:t>
            </w:r>
          </w:p>
          <w:p w14:paraId="1ACFF89A" w14:textId="77777777" w:rsidR="007C4347" w:rsidRDefault="007C4347">
            <w:pPr>
              <w:pStyle w:val="a4"/>
              <w:rPr>
                <w:sz w:val="20"/>
                <w:szCs w:val="20"/>
              </w:rPr>
            </w:pPr>
          </w:p>
          <w:p w14:paraId="3780E45E" w14:textId="77777777" w:rsidR="007C4347" w:rsidRDefault="007C4347">
            <w:pPr>
              <w:pStyle w:val="a4"/>
              <w:rPr>
                <w:sz w:val="20"/>
                <w:szCs w:val="20"/>
              </w:rPr>
            </w:pPr>
            <w:r>
              <w:rPr>
                <w:sz w:val="20"/>
                <w:szCs w:val="20"/>
              </w:rPr>
              <w:t>в</w:t>
            </w:r>
          </w:p>
          <w:p w14:paraId="66C5BB5E" w14:textId="77777777" w:rsidR="007C4347" w:rsidRDefault="007C4347">
            <w:pPr>
              <w:pStyle w:val="a4"/>
              <w:rPr>
                <w:sz w:val="20"/>
                <w:szCs w:val="20"/>
              </w:rPr>
            </w:pPr>
          </w:p>
          <w:p w14:paraId="4AB20174" w14:textId="77777777" w:rsidR="007C4347" w:rsidRDefault="007C4347">
            <w:pPr>
              <w:pStyle w:val="a4"/>
              <w:rPr>
                <w:sz w:val="20"/>
                <w:szCs w:val="20"/>
              </w:rPr>
            </w:pPr>
            <w:r>
              <w:rPr>
                <w:sz w:val="20"/>
                <w:szCs w:val="20"/>
              </w:rPr>
              <w:t>г</w:t>
            </w:r>
          </w:p>
          <w:p w14:paraId="29EEA618" w14:textId="77777777" w:rsidR="007C4347" w:rsidRDefault="007C4347">
            <w:pPr>
              <w:pStyle w:val="a4"/>
              <w:rPr>
                <w:sz w:val="20"/>
                <w:szCs w:val="20"/>
              </w:rPr>
            </w:pPr>
          </w:p>
          <w:p w14:paraId="4366B039" w14:textId="77777777" w:rsidR="007C4347" w:rsidRDefault="007C4347">
            <w:pPr>
              <w:pStyle w:val="a4"/>
              <w:rPr>
                <w:sz w:val="20"/>
                <w:szCs w:val="20"/>
              </w:rPr>
            </w:pPr>
            <w:r>
              <w:rPr>
                <w:sz w:val="20"/>
                <w:szCs w:val="20"/>
              </w:rPr>
              <w:t>д</w:t>
            </w:r>
          </w:p>
        </w:tc>
        <w:tc>
          <w:tcPr>
            <w:tcW w:w="850" w:type="dxa"/>
          </w:tcPr>
          <w:p w14:paraId="55835BD0" w14:textId="77777777" w:rsidR="007C4347" w:rsidRDefault="007C4347">
            <w:pPr>
              <w:pStyle w:val="a4"/>
              <w:rPr>
                <w:sz w:val="20"/>
                <w:szCs w:val="20"/>
              </w:rPr>
            </w:pPr>
          </w:p>
          <w:p w14:paraId="2B6623FD" w14:textId="77777777" w:rsidR="007C4347" w:rsidRDefault="007C4347">
            <w:pPr>
              <w:pStyle w:val="a4"/>
              <w:rPr>
                <w:sz w:val="20"/>
                <w:szCs w:val="20"/>
              </w:rPr>
            </w:pPr>
          </w:p>
          <w:p w14:paraId="087F6A32" w14:textId="77777777" w:rsidR="007C4347" w:rsidRDefault="007C4347">
            <w:pPr>
              <w:pStyle w:val="a4"/>
              <w:rPr>
                <w:sz w:val="20"/>
                <w:szCs w:val="20"/>
              </w:rPr>
            </w:pPr>
            <w:r>
              <w:rPr>
                <w:sz w:val="20"/>
                <w:szCs w:val="20"/>
              </w:rPr>
              <w:t>чел.</w:t>
            </w:r>
          </w:p>
          <w:p w14:paraId="1B19A601" w14:textId="77777777" w:rsidR="007C4347" w:rsidRDefault="007C4347">
            <w:pPr>
              <w:pStyle w:val="a4"/>
              <w:rPr>
                <w:sz w:val="20"/>
                <w:szCs w:val="20"/>
              </w:rPr>
            </w:pPr>
          </w:p>
          <w:p w14:paraId="420243CA" w14:textId="77777777" w:rsidR="007C4347" w:rsidRDefault="007C4347">
            <w:pPr>
              <w:pStyle w:val="a4"/>
              <w:rPr>
                <w:sz w:val="20"/>
                <w:szCs w:val="20"/>
              </w:rPr>
            </w:pPr>
          </w:p>
          <w:p w14:paraId="6BEF6489" w14:textId="77777777" w:rsidR="007C4347" w:rsidRDefault="007C4347">
            <w:pPr>
              <w:pStyle w:val="a4"/>
              <w:rPr>
                <w:sz w:val="20"/>
                <w:szCs w:val="20"/>
              </w:rPr>
            </w:pPr>
            <w:r>
              <w:rPr>
                <w:sz w:val="20"/>
                <w:szCs w:val="20"/>
              </w:rPr>
              <w:t>руб.</w:t>
            </w:r>
          </w:p>
          <w:p w14:paraId="59F0D8E6" w14:textId="77777777" w:rsidR="007C4347" w:rsidRDefault="007C4347">
            <w:pPr>
              <w:pStyle w:val="a4"/>
              <w:rPr>
                <w:sz w:val="20"/>
                <w:szCs w:val="20"/>
              </w:rPr>
            </w:pPr>
          </w:p>
          <w:p w14:paraId="07BDD696" w14:textId="77777777" w:rsidR="007C4347" w:rsidRDefault="007C4347">
            <w:pPr>
              <w:pStyle w:val="a4"/>
              <w:rPr>
                <w:sz w:val="20"/>
                <w:szCs w:val="20"/>
              </w:rPr>
            </w:pPr>
          </w:p>
          <w:p w14:paraId="18DDE29B" w14:textId="77777777" w:rsidR="007C4347" w:rsidRDefault="007C4347">
            <w:pPr>
              <w:pStyle w:val="a4"/>
              <w:rPr>
                <w:sz w:val="20"/>
                <w:szCs w:val="20"/>
              </w:rPr>
            </w:pPr>
            <w:r>
              <w:rPr>
                <w:sz w:val="20"/>
                <w:szCs w:val="20"/>
              </w:rPr>
              <w:t>час</w:t>
            </w:r>
          </w:p>
          <w:p w14:paraId="134B0AEF" w14:textId="77777777" w:rsidR="007C4347" w:rsidRDefault="007C4347">
            <w:pPr>
              <w:pStyle w:val="a4"/>
              <w:rPr>
                <w:sz w:val="20"/>
                <w:szCs w:val="20"/>
              </w:rPr>
            </w:pPr>
          </w:p>
          <w:p w14:paraId="40EF3643" w14:textId="77777777" w:rsidR="007C4347" w:rsidRDefault="007C4347">
            <w:pPr>
              <w:pStyle w:val="a4"/>
              <w:rPr>
                <w:sz w:val="20"/>
                <w:szCs w:val="20"/>
              </w:rPr>
            </w:pPr>
            <w:r>
              <w:rPr>
                <w:sz w:val="20"/>
                <w:szCs w:val="20"/>
              </w:rPr>
              <w:t>доля</w:t>
            </w:r>
          </w:p>
          <w:p w14:paraId="34016E19" w14:textId="77777777" w:rsidR="007C4347" w:rsidRDefault="007C4347">
            <w:pPr>
              <w:pStyle w:val="a4"/>
              <w:rPr>
                <w:sz w:val="20"/>
                <w:szCs w:val="20"/>
              </w:rPr>
            </w:pPr>
          </w:p>
          <w:p w14:paraId="35E9930B" w14:textId="77777777" w:rsidR="007C4347" w:rsidRDefault="007C4347">
            <w:pPr>
              <w:pStyle w:val="a4"/>
              <w:rPr>
                <w:sz w:val="20"/>
                <w:szCs w:val="20"/>
              </w:rPr>
            </w:pPr>
            <w:r>
              <w:rPr>
                <w:sz w:val="20"/>
                <w:szCs w:val="20"/>
              </w:rPr>
              <w:t>дни</w:t>
            </w:r>
          </w:p>
          <w:p w14:paraId="5CBADE4B" w14:textId="77777777" w:rsidR="007C4347" w:rsidRDefault="007C4347">
            <w:pPr>
              <w:pStyle w:val="a4"/>
              <w:rPr>
                <w:sz w:val="20"/>
                <w:szCs w:val="20"/>
              </w:rPr>
            </w:pPr>
          </w:p>
          <w:p w14:paraId="07EEC029" w14:textId="77777777" w:rsidR="007C4347" w:rsidRDefault="007C4347">
            <w:pPr>
              <w:pStyle w:val="a4"/>
              <w:rPr>
                <w:sz w:val="20"/>
                <w:szCs w:val="20"/>
              </w:rPr>
            </w:pPr>
            <w:r>
              <w:rPr>
                <w:sz w:val="20"/>
                <w:szCs w:val="20"/>
              </w:rPr>
              <w:t>доля</w:t>
            </w:r>
          </w:p>
          <w:p w14:paraId="6D4EA15C" w14:textId="77777777" w:rsidR="007C4347" w:rsidRDefault="007C4347">
            <w:pPr>
              <w:pStyle w:val="a4"/>
              <w:rPr>
                <w:sz w:val="20"/>
                <w:szCs w:val="20"/>
              </w:rPr>
            </w:pPr>
          </w:p>
          <w:p w14:paraId="7C9136A9" w14:textId="77777777" w:rsidR="007C4347" w:rsidRDefault="007C4347">
            <w:pPr>
              <w:pStyle w:val="a4"/>
              <w:rPr>
                <w:sz w:val="20"/>
                <w:szCs w:val="20"/>
              </w:rPr>
            </w:pPr>
          </w:p>
          <w:p w14:paraId="69EAF57E" w14:textId="77777777" w:rsidR="007C4347" w:rsidRDefault="007C4347">
            <w:pPr>
              <w:pStyle w:val="a4"/>
              <w:rPr>
                <w:sz w:val="20"/>
                <w:szCs w:val="20"/>
              </w:rPr>
            </w:pPr>
            <w:r>
              <w:rPr>
                <w:sz w:val="20"/>
                <w:szCs w:val="20"/>
              </w:rPr>
              <w:t>руб.</w:t>
            </w:r>
          </w:p>
        </w:tc>
        <w:tc>
          <w:tcPr>
            <w:tcW w:w="1134" w:type="dxa"/>
          </w:tcPr>
          <w:p w14:paraId="75D8C59A" w14:textId="77777777" w:rsidR="007C4347" w:rsidRDefault="007C4347">
            <w:pPr>
              <w:pStyle w:val="a4"/>
              <w:rPr>
                <w:sz w:val="20"/>
                <w:szCs w:val="20"/>
              </w:rPr>
            </w:pPr>
          </w:p>
          <w:p w14:paraId="18219531" w14:textId="77777777" w:rsidR="007C4347" w:rsidRDefault="007C4347">
            <w:pPr>
              <w:pStyle w:val="a4"/>
              <w:rPr>
                <w:sz w:val="20"/>
                <w:szCs w:val="20"/>
              </w:rPr>
            </w:pPr>
          </w:p>
          <w:p w14:paraId="5B65302C" w14:textId="77777777" w:rsidR="007C4347" w:rsidRDefault="007C4347">
            <w:pPr>
              <w:pStyle w:val="a4"/>
              <w:rPr>
                <w:sz w:val="20"/>
                <w:szCs w:val="20"/>
              </w:rPr>
            </w:pPr>
            <w:r>
              <w:rPr>
                <w:sz w:val="20"/>
                <w:szCs w:val="20"/>
              </w:rPr>
              <w:t>329</w:t>
            </w:r>
          </w:p>
          <w:p w14:paraId="53F5EABD" w14:textId="77777777" w:rsidR="007C4347" w:rsidRDefault="007C4347">
            <w:pPr>
              <w:pStyle w:val="a4"/>
              <w:rPr>
                <w:sz w:val="20"/>
                <w:szCs w:val="20"/>
              </w:rPr>
            </w:pPr>
          </w:p>
          <w:p w14:paraId="1C3B3DF0" w14:textId="77777777" w:rsidR="007C4347" w:rsidRDefault="007C4347">
            <w:pPr>
              <w:pStyle w:val="a4"/>
              <w:rPr>
                <w:sz w:val="20"/>
                <w:szCs w:val="20"/>
              </w:rPr>
            </w:pPr>
          </w:p>
          <w:p w14:paraId="27C3DB88" w14:textId="77777777" w:rsidR="007C4347" w:rsidRDefault="007C4347">
            <w:pPr>
              <w:pStyle w:val="a4"/>
              <w:rPr>
                <w:sz w:val="20"/>
                <w:szCs w:val="20"/>
              </w:rPr>
            </w:pPr>
            <w:r>
              <w:rPr>
                <w:sz w:val="20"/>
                <w:szCs w:val="20"/>
              </w:rPr>
              <w:t>1,01</w:t>
            </w:r>
          </w:p>
          <w:p w14:paraId="1FC9C4DA" w14:textId="77777777" w:rsidR="007C4347" w:rsidRDefault="007C4347">
            <w:pPr>
              <w:pStyle w:val="a4"/>
              <w:rPr>
                <w:sz w:val="20"/>
                <w:szCs w:val="20"/>
              </w:rPr>
            </w:pPr>
          </w:p>
          <w:p w14:paraId="1A91ADDF" w14:textId="77777777" w:rsidR="007C4347" w:rsidRDefault="007C4347">
            <w:pPr>
              <w:pStyle w:val="a4"/>
              <w:rPr>
                <w:sz w:val="20"/>
                <w:szCs w:val="20"/>
              </w:rPr>
            </w:pPr>
          </w:p>
          <w:p w14:paraId="61C81336" w14:textId="77777777" w:rsidR="007C4347" w:rsidRDefault="007C4347">
            <w:pPr>
              <w:pStyle w:val="a4"/>
              <w:rPr>
                <w:sz w:val="20"/>
                <w:szCs w:val="20"/>
              </w:rPr>
            </w:pPr>
            <w:r>
              <w:rPr>
                <w:sz w:val="20"/>
                <w:szCs w:val="20"/>
              </w:rPr>
              <w:t>7,4</w:t>
            </w:r>
          </w:p>
          <w:p w14:paraId="5395D83B" w14:textId="77777777" w:rsidR="007C4347" w:rsidRDefault="007C4347">
            <w:pPr>
              <w:pStyle w:val="a4"/>
              <w:rPr>
                <w:sz w:val="20"/>
                <w:szCs w:val="20"/>
              </w:rPr>
            </w:pPr>
          </w:p>
          <w:p w14:paraId="36953291" w14:textId="77777777" w:rsidR="007C4347" w:rsidRDefault="007C4347">
            <w:pPr>
              <w:pStyle w:val="a4"/>
              <w:rPr>
                <w:sz w:val="20"/>
                <w:szCs w:val="20"/>
              </w:rPr>
            </w:pPr>
            <w:r>
              <w:rPr>
                <w:sz w:val="20"/>
                <w:szCs w:val="20"/>
              </w:rPr>
              <w:t>1,03</w:t>
            </w:r>
          </w:p>
          <w:p w14:paraId="14C1A411" w14:textId="77777777" w:rsidR="007C4347" w:rsidRDefault="007C4347">
            <w:pPr>
              <w:pStyle w:val="a4"/>
              <w:rPr>
                <w:sz w:val="20"/>
                <w:szCs w:val="20"/>
              </w:rPr>
            </w:pPr>
          </w:p>
          <w:p w14:paraId="63BFED46" w14:textId="77777777" w:rsidR="007C4347" w:rsidRDefault="007C4347">
            <w:pPr>
              <w:pStyle w:val="a4"/>
              <w:rPr>
                <w:sz w:val="20"/>
                <w:szCs w:val="20"/>
              </w:rPr>
            </w:pPr>
            <w:r>
              <w:rPr>
                <w:sz w:val="20"/>
                <w:szCs w:val="20"/>
              </w:rPr>
              <w:t>220</w:t>
            </w:r>
          </w:p>
          <w:p w14:paraId="54FE931C" w14:textId="77777777" w:rsidR="007C4347" w:rsidRDefault="007C4347">
            <w:pPr>
              <w:pStyle w:val="a4"/>
              <w:rPr>
                <w:sz w:val="20"/>
                <w:szCs w:val="20"/>
              </w:rPr>
            </w:pPr>
          </w:p>
          <w:p w14:paraId="455E7C9A" w14:textId="77777777" w:rsidR="007C4347" w:rsidRDefault="007C4347">
            <w:pPr>
              <w:pStyle w:val="a4"/>
              <w:rPr>
                <w:sz w:val="20"/>
                <w:szCs w:val="20"/>
              </w:rPr>
            </w:pPr>
            <w:r>
              <w:rPr>
                <w:sz w:val="20"/>
                <w:szCs w:val="20"/>
              </w:rPr>
              <w:t>1,05</w:t>
            </w:r>
          </w:p>
          <w:p w14:paraId="54DEFB35" w14:textId="77777777" w:rsidR="007C4347" w:rsidRDefault="007C4347">
            <w:pPr>
              <w:pStyle w:val="a4"/>
              <w:rPr>
                <w:sz w:val="20"/>
                <w:szCs w:val="20"/>
              </w:rPr>
            </w:pPr>
          </w:p>
          <w:p w14:paraId="0958033D" w14:textId="77777777" w:rsidR="007C4347" w:rsidRDefault="007C4347">
            <w:pPr>
              <w:pStyle w:val="a4"/>
              <w:rPr>
                <w:sz w:val="20"/>
                <w:szCs w:val="20"/>
              </w:rPr>
            </w:pPr>
          </w:p>
          <w:p w14:paraId="1080EC9E" w14:textId="77777777" w:rsidR="007C4347" w:rsidRDefault="007C4347">
            <w:pPr>
              <w:pStyle w:val="a4"/>
              <w:rPr>
                <w:sz w:val="20"/>
                <w:szCs w:val="20"/>
              </w:rPr>
            </w:pPr>
            <w:r>
              <w:rPr>
                <w:sz w:val="20"/>
                <w:szCs w:val="20"/>
              </w:rPr>
              <w:t>1 777</w:t>
            </w:r>
          </w:p>
        </w:tc>
        <w:tc>
          <w:tcPr>
            <w:tcW w:w="1134" w:type="dxa"/>
          </w:tcPr>
          <w:p w14:paraId="3D021861" w14:textId="77777777" w:rsidR="007C4347" w:rsidRDefault="007C4347">
            <w:pPr>
              <w:pStyle w:val="a4"/>
              <w:rPr>
                <w:sz w:val="20"/>
                <w:szCs w:val="20"/>
              </w:rPr>
            </w:pPr>
          </w:p>
          <w:p w14:paraId="146E16CF" w14:textId="77777777" w:rsidR="007C4347" w:rsidRDefault="007C4347">
            <w:pPr>
              <w:pStyle w:val="a4"/>
              <w:rPr>
                <w:sz w:val="20"/>
                <w:szCs w:val="20"/>
              </w:rPr>
            </w:pPr>
          </w:p>
          <w:p w14:paraId="5E6DC74F" w14:textId="77777777" w:rsidR="007C4347" w:rsidRDefault="007C4347">
            <w:pPr>
              <w:pStyle w:val="a4"/>
              <w:rPr>
                <w:sz w:val="20"/>
                <w:szCs w:val="20"/>
              </w:rPr>
            </w:pPr>
            <w:r>
              <w:rPr>
                <w:sz w:val="20"/>
                <w:szCs w:val="20"/>
              </w:rPr>
              <w:t>250</w:t>
            </w:r>
          </w:p>
          <w:p w14:paraId="3483FFCF" w14:textId="77777777" w:rsidR="007C4347" w:rsidRDefault="007C4347">
            <w:pPr>
              <w:pStyle w:val="a4"/>
              <w:rPr>
                <w:sz w:val="20"/>
                <w:szCs w:val="20"/>
              </w:rPr>
            </w:pPr>
          </w:p>
          <w:p w14:paraId="46F9876F" w14:textId="77777777" w:rsidR="007C4347" w:rsidRDefault="007C4347">
            <w:pPr>
              <w:pStyle w:val="a4"/>
              <w:rPr>
                <w:sz w:val="20"/>
                <w:szCs w:val="20"/>
              </w:rPr>
            </w:pPr>
          </w:p>
          <w:p w14:paraId="6DCD81FE" w14:textId="77777777" w:rsidR="007C4347" w:rsidRDefault="007C4347">
            <w:pPr>
              <w:pStyle w:val="a4"/>
              <w:rPr>
                <w:sz w:val="20"/>
                <w:szCs w:val="20"/>
              </w:rPr>
            </w:pPr>
            <w:r>
              <w:rPr>
                <w:sz w:val="20"/>
                <w:szCs w:val="20"/>
              </w:rPr>
              <w:t>1,09</w:t>
            </w:r>
          </w:p>
          <w:p w14:paraId="0000D0DB" w14:textId="77777777" w:rsidR="007C4347" w:rsidRDefault="007C4347">
            <w:pPr>
              <w:pStyle w:val="a4"/>
              <w:rPr>
                <w:sz w:val="20"/>
                <w:szCs w:val="20"/>
              </w:rPr>
            </w:pPr>
          </w:p>
          <w:p w14:paraId="3A592478" w14:textId="77777777" w:rsidR="007C4347" w:rsidRDefault="007C4347">
            <w:pPr>
              <w:pStyle w:val="a4"/>
              <w:rPr>
                <w:sz w:val="20"/>
                <w:szCs w:val="20"/>
              </w:rPr>
            </w:pPr>
          </w:p>
          <w:p w14:paraId="08D8F14E" w14:textId="77777777" w:rsidR="007C4347" w:rsidRDefault="007C4347">
            <w:pPr>
              <w:pStyle w:val="a4"/>
              <w:rPr>
                <w:sz w:val="20"/>
                <w:szCs w:val="20"/>
              </w:rPr>
            </w:pPr>
            <w:r>
              <w:rPr>
                <w:sz w:val="20"/>
                <w:szCs w:val="20"/>
              </w:rPr>
              <w:t>7,7</w:t>
            </w:r>
          </w:p>
          <w:p w14:paraId="05ADF935" w14:textId="77777777" w:rsidR="007C4347" w:rsidRDefault="007C4347">
            <w:pPr>
              <w:pStyle w:val="a4"/>
              <w:rPr>
                <w:sz w:val="20"/>
                <w:szCs w:val="20"/>
              </w:rPr>
            </w:pPr>
          </w:p>
          <w:p w14:paraId="7E3E1EBF" w14:textId="77777777" w:rsidR="007C4347" w:rsidRDefault="007C4347">
            <w:pPr>
              <w:pStyle w:val="a4"/>
              <w:rPr>
                <w:sz w:val="20"/>
                <w:szCs w:val="20"/>
              </w:rPr>
            </w:pPr>
            <w:r>
              <w:rPr>
                <w:sz w:val="20"/>
                <w:szCs w:val="20"/>
              </w:rPr>
              <w:t>1,02</w:t>
            </w:r>
          </w:p>
          <w:p w14:paraId="302E83F1" w14:textId="77777777" w:rsidR="007C4347" w:rsidRDefault="007C4347">
            <w:pPr>
              <w:pStyle w:val="a4"/>
              <w:rPr>
                <w:sz w:val="20"/>
                <w:szCs w:val="20"/>
              </w:rPr>
            </w:pPr>
          </w:p>
          <w:p w14:paraId="03888674" w14:textId="77777777" w:rsidR="007C4347" w:rsidRDefault="007C4347">
            <w:pPr>
              <w:pStyle w:val="a4"/>
              <w:rPr>
                <w:sz w:val="20"/>
                <w:szCs w:val="20"/>
              </w:rPr>
            </w:pPr>
            <w:r>
              <w:rPr>
                <w:sz w:val="20"/>
                <w:szCs w:val="20"/>
              </w:rPr>
              <w:t>221</w:t>
            </w:r>
          </w:p>
          <w:p w14:paraId="279AB1B6" w14:textId="77777777" w:rsidR="007C4347" w:rsidRDefault="007C4347">
            <w:pPr>
              <w:pStyle w:val="a4"/>
              <w:rPr>
                <w:sz w:val="20"/>
                <w:szCs w:val="20"/>
              </w:rPr>
            </w:pPr>
          </w:p>
          <w:p w14:paraId="74A054FA" w14:textId="77777777" w:rsidR="007C4347" w:rsidRDefault="007C4347">
            <w:pPr>
              <w:pStyle w:val="a4"/>
              <w:rPr>
                <w:sz w:val="20"/>
                <w:szCs w:val="20"/>
              </w:rPr>
            </w:pPr>
            <w:r>
              <w:rPr>
                <w:sz w:val="20"/>
                <w:szCs w:val="20"/>
              </w:rPr>
              <w:t>1,03</w:t>
            </w:r>
          </w:p>
          <w:p w14:paraId="45E8EE0F" w14:textId="77777777" w:rsidR="007C4347" w:rsidRDefault="007C4347">
            <w:pPr>
              <w:pStyle w:val="a4"/>
              <w:rPr>
                <w:sz w:val="20"/>
                <w:szCs w:val="20"/>
              </w:rPr>
            </w:pPr>
          </w:p>
          <w:p w14:paraId="14019D61" w14:textId="77777777" w:rsidR="007C4347" w:rsidRDefault="007C4347">
            <w:pPr>
              <w:pStyle w:val="a4"/>
              <w:rPr>
                <w:sz w:val="20"/>
                <w:szCs w:val="20"/>
              </w:rPr>
            </w:pPr>
          </w:p>
          <w:p w14:paraId="1CFF433E" w14:textId="77777777" w:rsidR="007C4347" w:rsidRDefault="007C4347">
            <w:pPr>
              <w:pStyle w:val="a4"/>
              <w:rPr>
                <w:sz w:val="20"/>
                <w:szCs w:val="20"/>
              </w:rPr>
            </w:pPr>
            <w:r>
              <w:rPr>
                <w:sz w:val="20"/>
                <w:szCs w:val="20"/>
              </w:rPr>
              <w:t>1 948</w:t>
            </w:r>
          </w:p>
        </w:tc>
        <w:tc>
          <w:tcPr>
            <w:tcW w:w="1094" w:type="dxa"/>
          </w:tcPr>
          <w:p w14:paraId="07C3736C" w14:textId="77777777" w:rsidR="007C4347" w:rsidRDefault="007C4347">
            <w:pPr>
              <w:pStyle w:val="a4"/>
              <w:rPr>
                <w:sz w:val="20"/>
                <w:szCs w:val="20"/>
              </w:rPr>
            </w:pPr>
          </w:p>
          <w:p w14:paraId="702FBE2A" w14:textId="77777777" w:rsidR="007C4347" w:rsidRDefault="007C4347">
            <w:pPr>
              <w:pStyle w:val="a4"/>
              <w:rPr>
                <w:sz w:val="20"/>
                <w:szCs w:val="20"/>
              </w:rPr>
            </w:pPr>
          </w:p>
          <w:p w14:paraId="729F397B" w14:textId="77777777" w:rsidR="007C4347" w:rsidRDefault="007C4347">
            <w:pPr>
              <w:pStyle w:val="a4"/>
              <w:rPr>
                <w:sz w:val="20"/>
                <w:szCs w:val="20"/>
              </w:rPr>
            </w:pPr>
            <w:r>
              <w:rPr>
                <w:sz w:val="20"/>
                <w:szCs w:val="20"/>
              </w:rPr>
              <w:t>76,0</w:t>
            </w:r>
          </w:p>
          <w:p w14:paraId="616D16FF" w14:textId="77777777" w:rsidR="007C4347" w:rsidRDefault="007C4347">
            <w:pPr>
              <w:pStyle w:val="a4"/>
              <w:rPr>
                <w:sz w:val="20"/>
                <w:szCs w:val="20"/>
              </w:rPr>
            </w:pPr>
          </w:p>
          <w:p w14:paraId="31182375" w14:textId="77777777" w:rsidR="007C4347" w:rsidRDefault="007C4347">
            <w:pPr>
              <w:pStyle w:val="a4"/>
              <w:rPr>
                <w:sz w:val="20"/>
                <w:szCs w:val="20"/>
              </w:rPr>
            </w:pPr>
          </w:p>
          <w:p w14:paraId="06150BC9" w14:textId="77777777" w:rsidR="007C4347" w:rsidRDefault="007C4347">
            <w:pPr>
              <w:pStyle w:val="a4"/>
              <w:rPr>
                <w:sz w:val="20"/>
                <w:szCs w:val="20"/>
              </w:rPr>
            </w:pPr>
            <w:r>
              <w:rPr>
                <w:sz w:val="20"/>
                <w:szCs w:val="20"/>
              </w:rPr>
              <w:t>107,9</w:t>
            </w:r>
          </w:p>
          <w:p w14:paraId="7071CE0C" w14:textId="77777777" w:rsidR="007C4347" w:rsidRDefault="007C4347">
            <w:pPr>
              <w:pStyle w:val="a4"/>
              <w:rPr>
                <w:sz w:val="20"/>
                <w:szCs w:val="20"/>
              </w:rPr>
            </w:pPr>
          </w:p>
          <w:p w14:paraId="58FA8CC2" w14:textId="77777777" w:rsidR="007C4347" w:rsidRDefault="007C4347">
            <w:pPr>
              <w:pStyle w:val="a4"/>
              <w:rPr>
                <w:sz w:val="20"/>
                <w:szCs w:val="20"/>
              </w:rPr>
            </w:pPr>
          </w:p>
          <w:p w14:paraId="1EF6C59F" w14:textId="77777777" w:rsidR="007C4347" w:rsidRDefault="007C4347">
            <w:pPr>
              <w:pStyle w:val="a4"/>
              <w:rPr>
                <w:sz w:val="20"/>
                <w:szCs w:val="20"/>
              </w:rPr>
            </w:pPr>
            <w:r>
              <w:rPr>
                <w:sz w:val="20"/>
                <w:szCs w:val="20"/>
              </w:rPr>
              <w:t>104,0</w:t>
            </w:r>
          </w:p>
          <w:p w14:paraId="7C0821C0" w14:textId="77777777" w:rsidR="007C4347" w:rsidRDefault="007C4347">
            <w:pPr>
              <w:pStyle w:val="a4"/>
              <w:rPr>
                <w:sz w:val="20"/>
                <w:szCs w:val="20"/>
              </w:rPr>
            </w:pPr>
          </w:p>
          <w:p w14:paraId="5F03BD68" w14:textId="77777777" w:rsidR="007C4347" w:rsidRDefault="007C4347">
            <w:pPr>
              <w:pStyle w:val="a4"/>
              <w:rPr>
                <w:sz w:val="20"/>
                <w:szCs w:val="20"/>
              </w:rPr>
            </w:pPr>
            <w:r>
              <w:rPr>
                <w:sz w:val="20"/>
                <w:szCs w:val="20"/>
              </w:rPr>
              <w:t>99,0</w:t>
            </w:r>
          </w:p>
          <w:p w14:paraId="2D8625F5" w14:textId="77777777" w:rsidR="007C4347" w:rsidRDefault="007C4347">
            <w:pPr>
              <w:pStyle w:val="a4"/>
              <w:rPr>
                <w:sz w:val="20"/>
                <w:szCs w:val="20"/>
              </w:rPr>
            </w:pPr>
          </w:p>
          <w:p w14:paraId="0E6B066B" w14:textId="77777777" w:rsidR="007C4347" w:rsidRDefault="007C4347">
            <w:pPr>
              <w:pStyle w:val="a4"/>
              <w:rPr>
                <w:sz w:val="20"/>
                <w:szCs w:val="20"/>
              </w:rPr>
            </w:pPr>
            <w:r>
              <w:rPr>
                <w:sz w:val="20"/>
                <w:szCs w:val="20"/>
              </w:rPr>
              <w:t>100,4</w:t>
            </w:r>
          </w:p>
          <w:p w14:paraId="3AE1E541" w14:textId="77777777" w:rsidR="007C4347" w:rsidRDefault="007C4347">
            <w:pPr>
              <w:pStyle w:val="a4"/>
              <w:rPr>
                <w:sz w:val="20"/>
                <w:szCs w:val="20"/>
              </w:rPr>
            </w:pPr>
          </w:p>
          <w:p w14:paraId="0724B2CD" w14:textId="77777777" w:rsidR="007C4347" w:rsidRDefault="007C4347">
            <w:pPr>
              <w:pStyle w:val="a4"/>
              <w:rPr>
                <w:sz w:val="20"/>
                <w:szCs w:val="20"/>
              </w:rPr>
            </w:pPr>
            <w:r>
              <w:rPr>
                <w:sz w:val="20"/>
                <w:szCs w:val="20"/>
              </w:rPr>
              <w:t>98,1</w:t>
            </w:r>
          </w:p>
          <w:p w14:paraId="25EC2131" w14:textId="77777777" w:rsidR="007C4347" w:rsidRDefault="007C4347">
            <w:pPr>
              <w:pStyle w:val="a4"/>
              <w:rPr>
                <w:sz w:val="20"/>
                <w:szCs w:val="20"/>
              </w:rPr>
            </w:pPr>
          </w:p>
          <w:p w14:paraId="6EC2098C" w14:textId="77777777" w:rsidR="007C4347" w:rsidRDefault="007C4347">
            <w:pPr>
              <w:pStyle w:val="a4"/>
              <w:rPr>
                <w:sz w:val="20"/>
                <w:szCs w:val="20"/>
              </w:rPr>
            </w:pPr>
          </w:p>
          <w:p w14:paraId="24F53B45" w14:textId="77777777" w:rsidR="007C4347" w:rsidRDefault="007C4347">
            <w:pPr>
              <w:pStyle w:val="a4"/>
              <w:rPr>
                <w:sz w:val="20"/>
                <w:szCs w:val="20"/>
              </w:rPr>
            </w:pPr>
            <w:r>
              <w:rPr>
                <w:sz w:val="20"/>
                <w:szCs w:val="20"/>
              </w:rPr>
              <w:t>109,6</w:t>
            </w:r>
          </w:p>
        </w:tc>
      </w:tr>
    </w:tbl>
    <w:p w14:paraId="7508104D" w14:textId="77777777" w:rsidR="007C4347" w:rsidRDefault="007C4347">
      <w:pPr>
        <w:pStyle w:val="a4"/>
        <w:jc w:val="left"/>
        <w:rPr>
          <w:sz w:val="24"/>
          <w:szCs w:val="24"/>
          <w:lang w:val="en-US"/>
        </w:rPr>
      </w:pPr>
    </w:p>
    <w:p w14:paraId="516658FA" w14:textId="77777777" w:rsidR="007C4347" w:rsidRDefault="007C4347">
      <w:pPr>
        <w:pStyle w:val="a4"/>
        <w:jc w:val="left"/>
        <w:rPr>
          <w:sz w:val="24"/>
          <w:szCs w:val="24"/>
          <w:lang w:val="en-US"/>
        </w:rPr>
      </w:pPr>
    </w:p>
    <w:p w14:paraId="5E704429" w14:textId="77777777" w:rsidR="007C4347" w:rsidRDefault="007C4347">
      <w:pPr>
        <w:pStyle w:val="a4"/>
        <w:jc w:val="left"/>
        <w:rPr>
          <w:sz w:val="24"/>
          <w:szCs w:val="24"/>
          <w:lang w:val="en-US"/>
        </w:rPr>
      </w:pPr>
    </w:p>
    <w:p w14:paraId="13F3D4D4" w14:textId="77777777" w:rsidR="007C4347" w:rsidRDefault="007C4347">
      <w:pPr>
        <w:pStyle w:val="a4"/>
        <w:jc w:val="left"/>
        <w:rPr>
          <w:sz w:val="24"/>
          <w:szCs w:val="24"/>
          <w:lang w:val="en-US"/>
        </w:rPr>
      </w:pPr>
    </w:p>
    <w:p w14:paraId="0C388D21" w14:textId="77777777" w:rsidR="007C4347" w:rsidRDefault="007C4347">
      <w:pPr>
        <w:pStyle w:val="a4"/>
        <w:jc w:val="left"/>
        <w:rPr>
          <w:sz w:val="24"/>
          <w:szCs w:val="24"/>
          <w:lang w:val="en-US"/>
        </w:rPr>
      </w:pPr>
    </w:p>
    <w:p w14:paraId="708AE2BB" w14:textId="77777777" w:rsidR="007C4347" w:rsidRDefault="007C4347">
      <w:pPr>
        <w:pStyle w:val="a4"/>
        <w:jc w:val="left"/>
        <w:rPr>
          <w:sz w:val="24"/>
          <w:szCs w:val="24"/>
          <w:lang w:val="en-US"/>
        </w:rPr>
      </w:pPr>
    </w:p>
    <w:p w14:paraId="1B292589" w14:textId="77777777" w:rsidR="007C4347" w:rsidRDefault="007C4347">
      <w:pPr>
        <w:pStyle w:val="a4"/>
        <w:jc w:val="left"/>
        <w:rPr>
          <w:sz w:val="24"/>
          <w:szCs w:val="24"/>
          <w:lang w:val="en-US"/>
        </w:rPr>
      </w:pPr>
    </w:p>
    <w:p w14:paraId="1491A727" w14:textId="77777777" w:rsidR="007C4347" w:rsidRDefault="007C4347">
      <w:pPr>
        <w:pStyle w:val="a4"/>
        <w:jc w:val="left"/>
        <w:rPr>
          <w:sz w:val="24"/>
          <w:szCs w:val="24"/>
        </w:rPr>
      </w:pPr>
      <w:r>
        <w:rPr>
          <w:sz w:val="24"/>
          <w:szCs w:val="24"/>
        </w:rPr>
        <w:t>Для анализа и интерпретации влияния каждого из факторов на изменение РОТ составляется таблица.</w:t>
      </w:r>
    </w:p>
    <w:p w14:paraId="32C6475B" w14:textId="77777777" w:rsidR="007C4347" w:rsidRDefault="007C4347">
      <w:pPr>
        <w:pStyle w:val="af"/>
        <w:keepNext/>
        <w:rPr>
          <w:sz w:val="20"/>
          <w:szCs w:val="20"/>
        </w:rPr>
      </w:pPr>
      <w:r>
        <w:rPr>
          <w:sz w:val="20"/>
          <w:szCs w:val="20"/>
        </w:rPr>
        <w:t xml:space="preserve">Таблица </w:t>
      </w:r>
      <w:r>
        <w:rPr>
          <w:noProof/>
          <w:sz w:val="20"/>
          <w:szCs w:val="20"/>
        </w:rPr>
        <w:t>15</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5954"/>
        <w:gridCol w:w="955"/>
      </w:tblGrid>
      <w:tr w:rsidR="007C4347" w14:paraId="395EE9B1" w14:textId="77777777">
        <w:tc>
          <w:tcPr>
            <w:tcW w:w="2943" w:type="dxa"/>
          </w:tcPr>
          <w:p w14:paraId="7BAC2CC5" w14:textId="77777777" w:rsidR="007C4347" w:rsidRDefault="007C4347">
            <w:pPr>
              <w:pStyle w:val="a4"/>
              <w:rPr>
                <w:sz w:val="20"/>
                <w:szCs w:val="20"/>
              </w:rPr>
            </w:pPr>
            <w:r>
              <w:rPr>
                <w:sz w:val="20"/>
                <w:szCs w:val="20"/>
              </w:rPr>
              <w:t>Фактор</w:t>
            </w:r>
          </w:p>
        </w:tc>
        <w:tc>
          <w:tcPr>
            <w:tcW w:w="5954" w:type="dxa"/>
          </w:tcPr>
          <w:p w14:paraId="173E830C" w14:textId="77777777" w:rsidR="007C4347" w:rsidRDefault="007C4347">
            <w:pPr>
              <w:pStyle w:val="a4"/>
              <w:rPr>
                <w:sz w:val="20"/>
                <w:szCs w:val="20"/>
              </w:rPr>
            </w:pPr>
            <w:r>
              <w:rPr>
                <w:sz w:val="20"/>
                <w:szCs w:val="20"/>
              </w:rPr>
              <w:t>Алгоритм расчета</w:t>
            </w:r>
          </w:p>
        </w:tc>
        <w:tc>
          <w:tcPr>
            <w:tcW w:w="955" w:type="dxa"/>
          </w:tcPr>
          <w:p w14:paraId="5436120A" w14:textId="77777777" w:rsidR="007C4347" w:rsidRDefault="007C4347">
            <w:pPr>
              <w:pStyle w:val="a4"/>
              <w:rPr>
                <w:sz w:val="20"/>
                <w:szCs w:val="20"/>
              </w:rPr>
            </w:pPr>
            <w:r>
              <w:rPr>
                <w:rFonts w:ascii="Symbol" w:hAnsi="Symbol" w:cs="Symbol"/>
                <w:sz w:val="20"/>
                <w:szCs w:val="20"/>
                <w:lang w:val="en-US"/>
              </w:rPr>
              <w:t></w:t>
            </w:r>
            <w:r>
              <w:rPr>
                <w:sz w:val="20"/>
                <w:szCs w:val="20"/>
                <w:lang w:val="en-US"/>
              </w:rPr>
              <w:t>РОТ</w:t>
            </w:r>
            <w:r>
              <w:rPr>
                <w:sz w:val="20"/>
                <w:szCs w:val="20"/>
              </w:rPr>
              <w:t>,  руб.</w:t>
            </w:r>
          </w:p>
        </w:tc>
      </w:tr>
      <w:tr w:rsidR="007C4347" w14:paraId="225A6600" w14:textId="77777777">
        <w:tc>
          <w:tcPr>
            <w:tcW w:w="2943" w:type="dxa"/>
          </w:tcPr>
          <w:p w14:paraId="0937FFE6" w14:textId="77777777" w:rsidR="007C4347" w:rsidRDefault="007C4347">
            <w:pPr>
              <w:pStyle w:val="a4"/>
              <w:jc w:val="left"/>
              <w:rPr>
                <w:sz w:val="20"/>
                <w:szCs w:val="20"/>
              </w:rPr>
            </w:pPr>
            <w:r>
              <w:rPr>
                <w:sz w:val="20"/>
                <w:szCs w:val="20"/>
              </w:rPr>
              <w:t xml:space="preserve">Изменение </w:t>
            </w:r>
          </w:p>
          <w:p w14:paraId="4460D0CE" w14:textId="77777777" w:rsidR="007C4347" w:rsidRDefault="007C4347">
            <w:pPr>
              <w:pStyle w:val="a4"/>
              <w:numPr>
                <w:ilvl w:val="0"/>
                <w:numId w:val="14"/>
              </w:numPr>
              <w:jc w:val="left"/>
              <w:rPr>
                <w:sz w:val="20"/>
                <w:szCs w:val="20"/>
              </w:rPr>
            </w:pPr>
            <w:r>
              <w:rPr>
                <w:sz w:val="20"/>
                <w:szCs w:val="20"/>
              </w:rPr>
              <w:t>Численности рабочих</w:t>
            </w:r>
          </w:p>
          <w:p w14:paraId="513735CB" w14:textId="77777777" w:rsidR="007C4347" w:rsidRDefault="007C4347">
            <w:pPr>
              <w:pStyle w:val="a4"/>
              <w:jc w:val="left"/>
              <w:rPr>
                <w:sz w:val="20"/>
                <w:szCs w:val="20"/>
              </w:rPr>
            </w:pPr>
          </w:p>
          <w:p w14:paraId="4E17871C" w14:textId="77777777" w:rsidR="007C4347" w:rsidRDefault="007C4347">
            <w:pPr>
              <w:pStyle w:val="a4"/>
              <w:numPr>
                <w:ilvl w:val="0"/>
                <w:numId w:val="14"/>
              </w:numPr>
              <w:jc w:val="left"/>
              <w:rPr>
                <w:sz w:val="20"/>
                <w:szCs w:val="20"/>
              </w:rPr>
            </w:pPr>
            <w:r>
              <w:rPr>
                <w:sz w:val="20"/>
                <w:szCs w:val="20"/>
              </w:rPr>
              <w:t>Среднечасовой заработной платы</w:t>
            </w:r>
          </w:p>
          <w:p w14:paraId="77A71941" w14:textId="77777777" w:rsidR="007C4347" w:rsidRDefault="007C4347">
            <w:pPr>
              <w:pStyle w:val="a4"/>
              <w:jc w:val="left"/>
              <w:rPr>
                <w:sz w:val="20"/>
                <w:szCs w:val="20"/>
              </w:rPr>
            </w:pPr>
          </w:p>
          <w:p w14:paraId="6080DBE1" w14:textId="77777777" w:rsidR="007C4347" w:rsidRDefault="007C4347">
            <w:pPr>
              <w:pStyle w:val="a4"/>
              <w:numPr>
                <w:ilvl w:val="0"/>
                <w:numId w:val="14"/>
              </w:numPr>
              <w:jc w:val="left"/>
              <w:rPr>
                <w:sz w:val="20"/>
                <w:szCs w:val="20"/>
              </w:rPr>
            </w:pPr>
            <w:r>
              <w:rPr>
                <w:sz w:val="20"/>
                <w:szCs w:val="20"/>
              </w:rPr>
              <w:t>Продолжительности рабочего дня</w:t>
            </w:r>
          </w:p>
          <w:p w14:paraId="4A803DF3" w14:textId="77777777" w:rsidR="007C4347" w:rsidRDefault="007C4347">
            <w:pPr>
              <w:pStyle w:val="a4"/>
              <w:jc w:val="left"/>
              <w:rPr>
                <w:sz w:val="20"/>
                <w:szCs w:val="20"/>
              </w:rPr>
            </w:pPr>
          </w:p>
          <w:p w14:paraId="34D56CBE" w14:textId="77777777" w:rsidR="007C4347" w:rsidRDefault="007C4347">
            <w:pPr>
              <w:pStyle w:val="a4"/>
              <w:numPr>
                <w:ilvl w:val="0"/>
                <w:numId w:val="14"/>
              </w:numPr>
              <w:jc w:val="left"/>
              <w:rPr>
                <w:sz w:val="20"/>
                <w:szCs w:val="20"/>
              </w:rPr>
            </w:pPr>
            <w:r>
              <w:rPr>
                <w:sz w:val="20"/>
                <w:szCs w:val="20"/>
              </w:rPr>
              <w:t>Коэффициент доплат в дневном фонде</w:t>
            </w:r>
          </w:p>
          <w:p w14:paraId="7AB98A37" w14:textId="77777777" w:rsidR="007C4347" w:rsidRDefault="007C4347">
            <w:pPr>
              <w:pStyle w:val="a4"/>
              <w:jc w:val="left"/>
              <w:rPr>
                <w:sz w:val="20"/>
                <w:szCs w:val="20"/>
              </w:rPr>
            </w:pPr>
          </w:p>
          <w:p w14:paraId="3AF84DFA" w14:textId="77777777" w:rsidR="007C4347" w:rsidRDefault="007C4347">
            <w:pPr>
              <w:pStyle w:val="a4"/>
              <w:numPr>
                <w:ilvl w:val="0"/>
                <w:numId w:val="14"/>
              </w:numPr>
              <w:jc w:val="left"/>
              <w:rPr>
                <w:sz w:val="20"/>
                <w:szCs w:val="20"/>
              </w:rPr>
            </w:pPr>
            <w:r>
              <w:rPr>
                <w:sz w:val="20"/>
                <w:szCs w:val="20"/>
              </w:rPr>
              <w:t>Числа отработанных дней</w:t>
            </w:r>
          </w:p>
          <w:p w14:paraId="62D43C2C" w14:textId="77777777" w:rsidR="007C4347" w:rsidRDefault="007C4347">
            <w:pPr>
              <w:pStyle w:val="a4"/>
              <w:jc w:val="left"/>
              <w:rPr>
                <w:sz w:val="20"/>
                <w:szCs w:val="20"/>
              </w:rPr>
            </w:pPr>
          </w:p>
          <w:p w14:paraId="03154159" w14:textId="77777777" w:rsidR="007C4347" w:rsidRDefault="007C4347">
            <w:pPr>
              <w:pStyle w:val="a4"/>
              <w:numPr>
                <w:ilvl w:val="0"/>
                <w:numId w:val="14"/>
              </w:numPr>
              <w:jc w:val="left"/>
              <w:rPr>
                <w:sz w:val="20"/>
                <w:szCs w:val="20"/>
              </w:rPr>
            </w:pPr>
            <w:r>
              <w:rPr>
                <w:sz w:val="20"/>
                <w:szCs w:val="20"/>
              </w:rPr>
              <w:t>Коэффициент доплат в месячном фонде</w:t>
            </w:r>
          </w:p>
        </w:tc>
        <w:tc>
          <w:tcPr>
            <w:tcW w:w="5954" w:type="dxa"/>
          </w:tcPr>
          <w:p w14:paraId="6178B33F" w14:textId="77777777" w:rsidR="007C4347" w:rsidRDefault="007C4347">
            <w:pPr>
              <w:pStyle w:val="a4"/>
              <w:jc w:val="left"/>
              <w:rPr>
                <w:sz w:val="20"/>
                <w:szCs w:val="20"/>
              </w:rPr>
            </w:pPr>
          </w:p>
          <w:p w14:paraId="6E814F67" w14:textId="77777777" w:rsidR="007C4347" w:rsidRPr="007C4347" w:rsidRDefault="007C4347">
            <w:pPr>
              <w:pStyle w:val="a4"/>
              <w:jc w:val="left"/>
              <w:rPr>
                <w:rFonts w:ascii="Symbol" w:hAnsi="Symbol" w:cs="Symbol"/>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е</w:t>
            </w:r>
            <w:r w:rsidRPr="007C4347">
              <w:rPr>
                <w:sz w:val="20"/>
                <w:szCs w:val="20"/>
              </w:rPr>
              <w:t xml:space="preserve"> = (е</w:t>
            </w:r>
            <w:r w:rsidRPr="007C4347">
              <w:rPr>
                <w:sz w:val="20"/>
                <w:szCs w:val="20"/>
                <w:vertAlign w:val="subscript"/>
              </w:rPr>
              <w:t>0</w:t>
            </w:r>
            <w:r w:rsidRPr="007C4347">
              <w:rPr>
                <w:sz w:val="20"/>
                <w:szCs w:val="20"/>
              </w:rPr>
              <w:t xml:space="preserve"> – е</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а</w:t>
            </w:r>
            <w:r w:rsidRPr="007C4347">
              <w:rPr>
                <w:sz w:val="20"/>
                <w:szCs w:val="20"/>
                <w:vertAlign w:val="subscript"/>
              </w:rPr>
              <w:t>б</w:t>
            </w:r>
            <w:r>
              <w:rPr>
                <w:sz w:val="20"/>
                <w:szCs w:val="20"/>
                <w:lang w:val="en-US"/>
              </w:rPr>
              <w:sym w:font="Symbol" w:char="F0D7"/>
            </w:r>
            <w:r w:rsidRPr="007C4347">
              <w:rPr>
                <w:sz w:val="20"/>
                <w:szCs w:val="20"/>
              </w:rPr>
              <w:t>б</w:t>
            </w:r>
            <w:r w:rsidRPr="007C4347">
              <w:rPr>
                <w:sz w:val="20"/>
                <w:szCs w:val="20"/>
                <w:vertAlign w:val="subscript"/>
              </w:rPr>
              <w:t>б</w:t>
            </w:r>
            <w:r>
              <w:rPr>
                <w:sz w:val="20"/>
                <w:szCs w:val="20"/>
                <w:lang w:val="en-US"/>
              </w:rPr>
              <w:sym w:font="Symbol" w:char="F0D7"/>
            </w:r>
            <w:r w:rsidRPr="007C4347">
              <w:rPr>
                <w:sz w:val="20"/>
                <w:szCs w:val="20"/>
              </w:rPr>
              <w:t>в</w:t>
            </w:r>
            <w:r w:rsidRPr="007C4347">
              <w:rPr>
                <w:sz w:val="20"/>
                <w:szCs w:val="20"/>
                <w:vertAlign w:val="subscript"/>
              </w:rPr>
              <w:t>б</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 xml:space="preserve">б </w:t>
            </w:r>
            <w:r w:rsidRPr="007C4347">
              <w:rPr>
                <w:sz w:val="20"/>
                <w:szCs w:val="20"/>
              </w:rPr>
              <w:t>= (250-329)</w:t>
            </w:r>
            <w:r>
              <w:rPr>
                <w:sz w:val="20"/>
                <w:szCs w:val="20"/>
                <w:lang w:val="en-US"/>
              </w:rPr>
              <w:sym w:font="Symbol" w:char="F0D7"/>
            </w:r>
            <w:r w:rsidRPr="007C4347">
              <w:rPr>
                <w:sz w:val="20"/>
                <w:szCs w:val="20"/>
              </w:rPr>
              <w:t>1,01</w:t>
            </w:r>
            <w:r>
              <w:rPr>
                <w:sz w:val="20"/>
                <w:szCs w:val="20"/>
                <w:lang w:val="en-US"/>
              </w:rPr>
              <w:sym w:font="Symbol" w:char="F0D7"/>
            </w:r>
            <w:r w:rsidRPr="007C4347">
              <w:rPr>
                <w:sz w:val="20"/>
                <w:szCs w:val="20"/>
              </w:rPr>
              <w:t>7,4</w:t>
            </w:r>
            <w:r>
              <w:rPr>
                <w:sz w:val="20"/>
                <w:szCs w:val="20"/>
                <w:lang w:val="en-US"/>
              </w:rPr>
              <w:sym w:font="Symbol" w:char="F0D7"/>
            </w:r>
            <w:r w:rsidRPr="007C4347">
              <w:rPr>
                <w:sz w:val="20"/>
                <w:szCs w:val="20"/>
              </w:rPr>
              <w:t>1,03</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1,05</w:t>
            </w:r>
          </w:p>
          <w:p w14:paraId="71D01940" w14:textId="77777777" w:rsidR="007C4347" w:rsidRPr="007C4347" w:rsidRDefault="007C4347">
            <w:pPr>
              <w:pStyle w:val="a4"/>
              <w:jc w:val="left"/>
              <w:rPr>
                <w:rFonts w:ascii="Symbol" w:hAnsi="Symbol" w:cs="Symbol"/>
                <w:sz w:val="20"/>
                <w:szCs w:val="20"/>
              </w:rPr>
            </w:pPr>
          </w:p>
          <w:p w14:paraId="5765AFC0" w14:textId="77777777" w:rsidR="007C4347" w:rsidRPr="007C4347" w:rsidRDefault="007C4347">
            <w:pPr>
              <w:pStyle w:val="a4"/>
              <w:jc w:val="left"/>
              <w:rPr>
                <w:rFonts w:ascii="Symbol" w:hAnsi="Symbol" w:cs="Symbol"/>
                <w:sz w:val="20"/>
                <w:szCs w:val="20"/>
              </w:rPr>
            </w:pPr>
          </w:p>
          <w:p w14:paraId="73142A32" w14:textId="77777777" w:rsidR="007C4347" w:rsidRPr="007C4347" w:rsidRDefault="007C4347">
            <w:pPr>
              <w:pStyle w:val="a4"/>
              <w:jc w:val="left"/>
              <w:rPr>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а</w:t>
            </w:r>
            <w:r w:rsidRPr="007C4347">
              <w:rPr>
                <w:sz w:val="20"/>
                <w:szCs w:val="20"/>
              </w:rPr>
              <w:t xml:space="preserve"> = е</w:t>
            </w:r>
            <w:r w:rsidRPr="007C4347">
              <w:rPr>
                <w:sz w:val="20"/>
                <w:szCs w:val="20"/>
                <w:vertAlign w:val="subscript"/>
              </w:rPr>
              <w:t>о</w:t>
            </w:r>
            <w:r>
              <w:rPr>
                <w:sz w:val="20"/>
                <w:szCs w:val="20"/>
                <w:lang w:val="en-US"/>
              </w:rPr>
              <w:sym w:font="Symbol" w:char="F0D7"/>
            </w:r>
            <w:r w:rsidRPr="007C4347">
              <w:rPr>
                <w:sz w:val="20"/>
                <w:szCs w:val="20"/>
              </w:rPr>
              <w:t>(а</w:t>
            </w:r>
            <w:r w:rsidRPr="007C4347">
              <w:rPr>
                <w:sz w:val="20"/>
                <w:szCs w:val="20"/>
                <w:vertAlign w:val="subscript"/>
              </w:rPr>
              <w:t>0</w:t>
            </w:r>
            <w:r w:rsidRPr="007C4347">
              <w:rPr>
                <w:sz w:val="20"/>
                <w:szCs w:val="20"/>
              </w:rPr>
              <w:t xml:space="preserve"> – а</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б</w:t>
            </w:r>
            <w:r w:rsidRPr="007C4347">
              <w:rPr>
                <w:sz w:val="20"/>
                <w:szCs w:val="20"/>
                <w:vertAlign w:val="subscript"/>
              </w:rPr>
              <w:t>б</w:t>
            </w:r>
            <w:r>
              <w:rPr>
                <w:sz w:val="20"/>
                <w:szCs w:val="20"/>
                <w:lang w:val="en-US"/>
              </w:rPr>
              <w:sym w:font="Symbol" w:char="F0D7"/>
            </w:r>
            <w:r w:rsidRPr="007C4347">
              <w:rPr>
                <w:sz w:val="20"/>
                <w:szCs w:val="20"/>
              </w:rPr>
              <w:t>в</w:t>
            </w:r>
            <w:r w:rsidRPr="007C4347">
              <w:rPr>
                <w:sz w:val="20"/>
                <w:szCs w:val="20"/>
                <w:vertAlign w:val="subscript"/>
              </w:rPr>
              <w:t>б</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 xml:space="preserve">б </w:t>
            </w:r>
            <w:r w:rsidRPr="007C4347">
              <w:rPr>
                <w:sz w:val="20"/>
                <w:szCs w:val="20"/>
              </w:rPr>
              <w:t>= 250</w:t>
            </w:r>
            <w:r>
              <w:rPr>
                <w:sz w:val="20"/>
                <w:szCs w:val="20"/>
                <w:lang w:val="en-US"/>
              </w:rPr>
              <w:sym w:font="Symbol" w:char="F0D7"/>
            </w:r>
            <w:r w:rsidRPr="007C4347">
              <w:rPr>
                <w:sz w:val="20"/>
                <w:szCs w:val="20"/>
              </w:rPr>
              <w:t>(1,09-1,01)</w:t>
            </w:r>
            <w:r>
              <w:rPr>
                <w:sz w:val="20"/>
                <w:szCs w:val="20"/>
                <w:lang w:val="en-US"/>
              </w:rPr>
              <w:sym w:font="Symbol" w:char="F0D7"/>
            </w:r>
            <w:r w:rsidRPr="007C4347">
              <w:rPr>
                <w:sz w:val="20"/>
                <w:szCs w:val="20"/>
              </w:rPr>
              <w:t>7,4</w:t>
            </w:r>
            <w:r>
              <w:rPr>
                <w:sz w:val="20"/>
                <w:szCs w:val="20"/>
                <w:lang w:val="en-US"/>
              </w:rPr>
              <w:sym w:font="Symbol" w:char="F0D7"/>
            </w:r>
            <w:r w:rsidRPr="007C4347">
              <w:rPr>
                <w:sz w:val="20"/>
                <w:szCs w:val="20"/>
              </w:rPr>
              <w:t>1,03</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1,05</w:t>
            </w:r>
          </w:p>
          <w:p w14:paraId="67A3AB02" w14:textId="77777777" w:rsidR="007C4347" w:rsidRPr="007C4347" w:rsidRDefault="007C4347">
            <w:pPr>
              <w:pStyle w:val="a4"/>
              <w:jc w:val="left"/>
              <w:rPr>
                <w:sz w:val="20"/>
                <w:szCs w:val="20"/>
              </w:rPr>
            </w:pPr>
          </w:p>
          <w:p w14:paraId="0CE46CD5" w14:textId="77777777" w:rsidR="007C4347" w:rsidRPr="007C4347" w:rsidRDefault="007C4347">
            <w:pPr>
              <w:pStyle w:val="a4"/>
              <w:jc w:val="left"/>
              <w:rPr>
                <w:sz w:val="20"/>
                <w:szCs w:val="20"/>
              </w:rPr>
            </w:pPr>
          </w:p>
          <w:p w14:paraId="322FD995" w14:textId="77777777" w:rsidR="007C4347" w:rsidRPr="007C4347" w:rsidRDefault="007C4347">
            <w:pPr>
              <w:pStyle w:val="a4"/>
              <w:jc w:val="left"/>
              <w:rPr>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б</w:t>
            </w:r>
            <w:r w:rsidRPr="007C4347">
              <w:rPr>
                <w:sz w:val="20"/>
                <w:szCs w:val="20"/>
              </w:rPr>
              <w:t xml:space="preserve"> = е</w:t>
            </w:r>
            <w:r w:rsidRPr="007C4347">
              <w:rPr>
                <w:sz w:val="20"/>
                <w:szCs w:val="20"/>
                <w:vertAlign w:val="subscript"/>
              </w:rPr>
              <w:t>о</w:t>
            </w:r>
            <w:r>
              <w:rPr>
                <w:sz w:val="20"/>
                <w:szCs w:val="20"/>
                <w:lang w:val="en-US"/>
              </w:rPr>
              <w:sym w:font="Symbol" w:char="F0D7"/>
            </w:r>
            <w:r w:rsidRPr="007C4347">
              <w:rPr>
                <w:sz w:val="20"/>
                <w:szCs w:val="20"/>
              </w:rPr>
              <w:t>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sidRPr="007C4347">
              <w:rPr>
                <w:sz w:val="20"/>
                <w:szCs w:val="20"/>
              </w:rPr>
              <w:t xml:space="preserve"> – б</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в</w:t>
            </w:r>
            <w:r w:rsidRPr="007C4347">
              <w:rPr>
                <w:sz w:val="20"/>
                <w:szCs w:val="20"/>
                <w:vertAlign w:val="subscript"/>
              </w:rPr>
              <w:t>б</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250 </w:t>
            </w:r>
            <w:r>
              <w:rPr>
                <w:sz w:val="20"/>
                <w:szCs w:val="20"/>
                <w:lang w:val="en-US"/>
              </w:rPr>
              <w:sym w:font="Symbol" w:char="F0D7"/>
            </w:r>
            <w:r w:rsidRPr="007C4347">
              <w:rPr>
                <w:sz w:val="20"/>
                <w:szCs w:val="20"/>
              </w:rPr>
              <w:t>1,09</w:t>
            </w:r>
            <w:r>
              <w:rPr>
                <w:sz w:val="20"/>
                <w:szCs w:val="20"/>
                <w:lang w:val="en-US"/>
              </w:rPr>
              <w:sym w:font="Symbol" w:char="F0D7"/>
            </w:r>
            <w:r w:rsidRPr="007C4347">
              <w:rPr>
                <w:sz w:val="20"/>
                <w:szCs w:val="20"/>
              </w:rPr>
              <w:t>(7,7-7,4)</w:t>
            </w:r>
            <w:r>
              <w:rPr>
                <w:sz w:val="20"/>
                <w:szCs w:val="20"/>
                <w:lang w:val="en-US"/>
              </w:rPr>
              <w:sym w:font="Symbol" w:char="F0D7"/>
            </w:r>
            <w:r w:rsidRPr="007C4347">
              <w:rPr>
                <w:sz w:val="20"/>
                <w:szCs w:val="20"/>
              </w:rPr>
              <w:t>1,03</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1,05</w:t>
            </w:r>
          </w:p>
          <w:p w14:paraId="70BAF76D" w14:textId="77777777" w:rsidR="007C4347" w:rsidRPr="007C4347" w:rsidRDefault="007C4347">
            <w:pPr>
              <w:pStyle w:val="a4"/>
              <w:jc w:val="left"/>
              <w:rPr>
                <w:sz w:val="20"/>
                <w:szCs w:val="20"/>
              </w:rPr>
            </w:pPr>
          </w:p>
          <w:p w14:paraId="4FB309AE" w14:textId="77777777" w:rsidR="007C4347" w:rsidRPr="007C4347" w:rsidRDefault="007C4347">
            <w:pPr>
              <w:pStyle w:val="a4"/>
              <w:jc w:val="left"/>
              <w:rPr>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в</w:t>
            </w:r>
            <w:r w:rsidRPr="007C4347">
              <w:rPr>
                <w:sz w:val="20"/>
                <w:szCs w:val="20"/>
              </w:rPr>
              <w:t xml:space="preserve"> = е</w:t>
            </w:r>
            <w:r w:rsidRPr="007C4347">
              <w:rPr>
                <w:sz w:val="20"/>
                <w:szCs w:val="20"/>
                <w:vertAlign w:val="subscript"/>
              </w:rPr>
              <w:t>о</w:t>
            </w:r>
            <w:r>
              <w:rPr>
                <w:sz w:val="20"/>
                <w:szCs w:val="20"/>
                <w:lang w:val="en-US"/>
              </w:rPr>
              <w:sym w:font="Symbol" w:char="F0D7"/>
            </w:r>
            <w:r w:rsidRPr="007C4347">
              <w:rPr>
                <w:sz w:val="20"/>
                <w:szCs w:val="20"/>
              </w:rPr>
              <w:t>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(в</w:t>
            </w:r>
            <w:r w:rsidRPr="007C4347">
              <w:rPr>
                <w:sz w:val="20"/>
                <w:szCs w:val="20"/>
                <w:vertAlign w:val="subscript"/>
              </w:rPr>
              <w:t>о</w:t>
            </w:r>
            <w:r w:rsidRPr="007C4347">
              <w:rPr>
                <w:sz w:val="20"/>
                <w:szCs w:val="20"/>
              </w:rPr>
              <w:t xml:space="preserve"> – в</w:t>
            </w:r>
            <w:r w:rsidRPr="007C4347">
              <w:rPr>
                <w:sz w:val="20"/>
                <w:szCs w:val="20"/>
                <w:vertAlign w:val="subscript"/>
              </w:rPr>
              <w:t>б</w:t>
            </w:r>
            <w:r w:rsidRPr="007C4347">
              <w:rPr>
                <w:sz w:val="20"/>
                <w:szCs w:val="20"/>
              </w:rPr>
              <w:t>)</w:t>
            </w:r>
            <w:r>
              <w:rPr>
                <w:sz w:val="20"/>
                <w:szCs w:val="20"/>
                <w:lang w:val="en-US"/>
              </w:rPr>
              <w:sym w:font="Symbol" w:char="F0D7"/>
            </w:r>
            <w:r w:rsidRPr="007C4347">
              <w:rPr>
                <w:sz w:val="20"/>
                <w:szCs w:val="20"/>
              </w:rPr>
              <w:t>г</w:t>
            </w:r>
            <w:r w:rsidRPr="007C4347">
              <w:rPr>
                <w:sz w:val="20"/>
                <w:szCs w:val="20"/>
                <w:vertAlign w:val="subscript"/>
              </w:rPr>
              <w:t>б</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250</w:t>
            </w:r>
            <w:r>
              <w:rPr>
                <w:sz w:val="20"/>
                <w:szCs w:val="20"/>
                <w:lang w:val="en-US"/>
              </w:rPr>
              <w:sym w:font="Symbol" w:char="F0D7"/>
            </w:r>
            <w:r w:rsidRPr="007C4347">
              <w:rPr>
                <w:sz w:val="20"/>
                <w:szCs w:val="20"/>
              </w:rPr>
              <w:t>1,09</w:t>
            </w:r>
            <w:r>
              <w:rPr>
                <w:sz w:val="20"/>
                <w:szCs w:val="20"/>
                <w:lang w:val="en-US"/>
              </w:rPr>
              <w:sym w:font="Symbol" w:char="F0D7"/>
            </w:r>
            <w:r w:rsidRPr="007C4347">
              <w:rPr>
                <w:sz w:val="20"/>
                <w:szCs w:val="20"/>
              </w:rPr>
              <w:t xml:space="preserve">7,7 </w:t>
            </w:r>
            <w:r>
              <w:rPr>
                <w:sz w:val="20"/>
                <w:szCs w:val="20"/>
                <w:lang w:val="en-US"/>
              </w:rPr>
              <w:sym w:font="Symbol" w:char="F0D7"/>
            </w:r>
            <w:r w:rsidRPr="007C4347">
              <w:rPr>
                <w:sz w:val="20"/>
                <w:szCs w:val="20"/>
              </w:rPr>
              <w:t>(1,02-1,03)</w:t>
            </w:r>
            <w:r>
              <w:rPr>
                <w:sz w:val="20"/>
                <w:szCs w:val="20"/>
                <w:lang w:val="en-US"/>
              </w:rPr>
              <w:sym w:font="Symbol" w:char="F0D7"/>
            </w:r>
            <w:r w:rsidRPr="007C4347">
              <w:rPr>
                <w:sz w:val="20"/>
                <w:szCs w:val="20"/>
              </w:rPr>
              <w:t>220</w:t>
            </w:r>
            <w:r>
              <w:rPr>
                <w:sz w:val="20"/>
                <w:szCs w:val="20"/>
                <w:lang w:val="en-US"/>
              </w:rPr>
              <w:sym w:font="Symbol" w:char="F0D7"/>
            </w:r>
            <w:r w:rsidRPr="007C4347">
              <w:rPr>
                <w:sz w:val="20"/>
                <w:szCs w:val="20"/>
              </w:rPr>
              <w:t>1,05</w:t>
            </w:r>
          </w:p>
          <w:p w14:paraId="2287466F" w14:textId="77777777" w:rsidR="007C4347" w:rsidRPr="007C4347" w:rsidRDefault="007C4347">
            <w:pPr>
              <w:pStyle w:val="a4"/>
              <w:jc w:val="left"/>
              <w:rPr>
                <w:rFonts w:ascii="Symbol" w:hAnsi="Symbol" w:cs="Symbol"/>
                <w:sz w:val="20"/>
                <w:szCs w:val="20"/>
              </w:rPr>
            </w:pPr>
          </w:p>
          <w:p w14:paraId="3AA5CB38" w14:textId="77777777" w:rsidR="007C4347" w:rsidRPr="007C4347" w:rsidRDefault="007C4347">
            <w:pPr>
              <w:pStyle w:val="a4"/>
              <w:jc w:val="left"/>
              <w:rPr>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г</w:t>
            </w:r>
            <w:r w:rsidRPr="007C4347">
              <w:rPr>
                <w:sz w:val="20"/>
                <w:szCs w:val="20"/>
              </w:rPr>
              <w:t xml:space="preserve"> = е</w:t>
            </w:r>
            <w:r w:rsidRPr="007C4347">
              <w:rPr>
                <w:sz w:val="20"/>
                <w:szCs w:val="20"/>
                <w:vertAlign w:val="subscript"/>
              </w:rPr>
              <w:t>о</w:t>
            </w:r>
            <w:r>
              <w:rPr>
                <w:sz w:val="20"/>
                <w:szCs w:val="20"/>
                <w:lang w:val="en-US"/>
              </w:rPr>
              <w:sym w:font="Symbol" w:char="F0D7"/>
            </w:r>
            <w:r w:rsidRPr="007C4347">
              <w:rPr>
                <w:sz w:val="20"/>
                <w:szCs w:val="20"/>
              </w:rPr>
              <w:t>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в</w:t>
            </w:r>
            <w:r w:rsidRPr="007C4347">
              <w:rPr>
                <w:sz w:val="20"/>
                <w:szCs w:val="20"/>
                <w:vertAlign w:val="subscript"/>
              </w:rPr>
              <w:t>о</w:t>
            </w:r>
            <w:r>
              <w:rPr>
                <w:sz w:val="20"/>
                <w:szCs w:val="20"/>
                <w:lang w:val="en-US"/>
              </w:rPr>
              <w:sym w:font="Symbol" w:char="F0D7"/>
            </w:r>
            <w:r w:rsidRPr="007C4347">
              <w:rPr>
                <w:sz w:val="20"/>
                <w:szCs w:val="20"/>
              </w:rPr>
              <w:t>(г</w:t>
            </w:r>
            <w:r w:rsidRPr="007C4347">
              <w:rPr>
                <w:sz w:val="20"/>
                <w:szCs w:val="20"/>
                <w:vertAlign w:val="subscript"/>
              </w:rPr>
              <w:t>о</w:t>
            </w:r>
            <w:r w:rsidRPr="007C4347">
              <w:rPr>
                <w:sz w:val="20"/>
                <w:szCs w:val="20"/>
              </w:rPr>
              <w:t xml:space="preserve"> – г</w:t>
            </w:r>
            <w:r w:rsidRPr="007C4347">
              <w:rPr>
                <w:sz w:val="20"/>
                <w:szCs w:val="20"/>
                <w:vertAlign w:val="subscript"/>
              </w:rPr>
              <w:t>б</w:t>
            </w:r>
            <w:r w:rsidRPr="007C4347">
              <w:rPr>
                <w:sz w:val="20"/>
                <w:szCs w:val="20"/>
              </w:rPr>
              <w:t xml:space="preserve">) </w:t>
            </w:r>
            <w:r>
              <w:rPr>
                <w:sz w:val="20"/>
                <w:szCs w:val="20"/>
                <w:lang w:val="en-US"/>
              </w:rPr>
              <w:sym w:font="Symbol" w:char="F0D7"/>
            </w:r>
            <w:r w:rsidRPr="007C4347">
              <w:rPr>
                <w:sz w:val="20"/>
                <w:szCs w:val="20"/>
              </w:rPr>
              <w:t>д</w:t>
            </w:r>
            <w:r w:rsidRPr="007C4347">
              <w:rPr>
                <w:sz w:val="20"/>
                <w:szCs w:val="20"/>
                <w:vertAlign w:val="subscript"/>
              </w:rPr>
              <w:t>б</w:t>
            </w:r>
            <w:r w:rsidRPr="007C4347">
              <w:rPr>
                <w:sz w:val="20"/>
                <w:szCs w:val="20"/>
              </w:rPr>
              <w:t xml:space="preserve"> = 250</w:t>
            </w:r>
            <w:r>
              <w:rPr>
                <w:sz w:val="20"/>
                <w:szCs w:val="20"/>
                <w:lang w:val="en-US"/>
              </w:rPr>
              <w:sym w:font="Symbol" w:char="F0D7"/>
            </w:r>
            <w:r w:rsidRPr="007C4347">
              <w:rPr>
                <w:sz w:val="20"/>
                <w:szCs w:val="20"/>
              </w:rPr>
              <w:t>1,09</w:t>
            </w:r>
            <w:r>
              <w:rPr>
                <w:sz w:val="20"/>
                <w:szCs w:val="20"/>
                <w:lang w:val="en-US"/>
              </w:rPr>
              <w:sym w:font="Symbol" w:char="F0D7"/>
            </w:r>
            <w:r w:rsidRPr="007C4347">
              <w:rPr>
                <w:sz w:val="20"/>
                <w:szCs w:val="20"/>
              </w:rPr>
              <w:t xml:space="preserve">7,7 </w:t>
            </w:r>
            <w:r>
              <w:rPr>
                <w:sz w:val="20"/>
                <w:szCs w:val="20"/>
                <w:lang w:val="en-US"/>
              </w:rPr>
              <w:sym w:font="Symbol" w:char="F0D7"/>
            </w:r>
            <w:r w:rsidRPr="007C4347">
              <w:rPr>
                <w:sz w:val="20"/>
                <w:szCs w:val="20"/>
              </w:rPr>
              <w:t>1,02</w:t>
            </w:r>
            <w:r>
              <w:rPr>
                <w:sz w:val="20"/>
                <w:szCs w:val="20"/>
                <w:lang w:val="en-US"/>
              </w:rPr>
              <w:sym w:font="Symbol" w:char="F0D7"/>
            </w:r>
            <w:r w:rsidRPr="007C4347">
              <w:rPr>
                <w:sz w:val="20"/>
                <w:szCs w:val="20"/>
              </w:rPr>
              <w:t>(221-220)</w:t>
            </w:r>
            <w:r>
              <w:rPr>
                <w:sz w:val="20"/>
                <w:szCs w:val="20"/>
                <w:lang w:val="en-US"/>
              </w:rPr>
              <w:sym w:font="Symbol" w:char="F0D7"/>
            </w:r>
            <w:r w:rsidRPr="007C4347">
              <w:rPr>
                <w:sz w:val="20"/>
                <w:szCs w:val="20"/>
              </w:rPr>
              <w:t>1,05</w:t>
            </w:r>
          </w:p>
          <w:p w14:paraId="0571F458" w14:textId="77777777" w:rsidR="007C4347" w:rsidRPr="007C4347" w:rsidRDefault="007C4347">
            <w:pPr>
              <w:pStyle w:val="a4"/>
              <w:jc w:val="left"/>
              <w:rPr>
                <w:sz w:val="20"/>
                <w:szCs w:val="20"/>
              </w:rPr>
            </w:pPr>
          </w:p>
          <w:p w14:paraId="7FB79501" w14:textId="77777777" w:rsidR="007C4347" w:rsidRDefault="007C4347">
            <w:pPr>
              <w:pStyle w:val="a4"/>
              <w:jc w:val="left"/>
              <w:rPr>
                <w:sz w:val="20"/>
                <w:szCs w:val="20"/>
              </w:rPr>
            </w:pPr>
            <w:r>
              <w:rPr>
                <w:rFonts w:ascii="Symbol" w:hAnsi="Symbol" w:cs="Symbol"/>
                <w:sz w:val="20"/>
                <w:szCs w:val="20"/>
                <w:lang w:val="en-US"/>
              </w:rPr>
              <w:t></w:t>
            </w:r>
            <w:r w:rsidRPr="007C4347">
              <w:rPr>
                <w:sz w:val="20"/>
                <w:szCs w:val="20"/>
              </w:rPr>
              <w:t xml:space="preserve"> РОТ</w:t>
            </w:r>
            <w:r w:rsidRPr="007C4347">
              <w:rPr>
                <w:sz w:val="20"/>
                <w:szCs w:val="20"/>
                <w:vertAlign w:val="superscript"/>
              </w:rPr>
              <w:t xml:space="preserve"> д</w:t>
            </w:r>
            <w:r w:rsidRPr="007C4347">
              <w:rPr>
                <w:sz w:val="20"/>
                <w:szCs w:val="20"/>
              </w:rPr>
              <w:t xml:space="preserve"> = е</w:t>
            </w:r>
            <w:r w:rsidRPr="007C4347">
              <w:rPr>
                <w:sz w:val="20"/>
                <w:szCs w:val="20"/>
                <w:vertAlign w:val="subscript"/>
              </w:rPr>
              <w:t>о</w:t>
            </w:r>
            <w:r>
              <w:rPr>
                <w:sz w:val="20"/>
                <w:szCs w:val="20"/>
                <w:lang w:val="en-US"/>
              </w:rPr>
              <w:sym w:font="Symbol" w:char="F0D7"/>
            </w:r>
            <w:r w:rsidRPr="007C4347">
              <w:rPr>
                <w:sz w:val="20"/>
                <w:szCs w:val="20"/>
              </w:rPr>
              <w:t>а</w:t>
            </w:r>
            <w:r w:rsidRPr="007C4347">
              <w:rPr>
                <w:sz w:val="20"/>
                <w:szCs w:val="20"/>
                <w:vertAlign w:val="subscript"/>
              </w:rPr>
              <w:t>о</w:t>
            </w:r>
            <w:r>
              <w:rPr>
                <w:sz w:val="20"/>
                <w:szCs w:val="20"/>
                <w:lang w:val="en-US"/>
              </w:rPr>
              <w:sym w:font="Symbol" w:char="F0D7"/>
            </w:r>
            <w:r w:rsidRPr="007C4347">
              <w:rPr>
                <w:sz w:val="20"/>
                <w:szCs w:val="20"/>
              </w:rPr>
              <w:t>б</w:t>
            </w:r>
            <w:r w:rsidRPr="007C4347">
              <w:rPr>
                <w:sz w:val="20"/>
                <w:szCs w:val="20"/>
                <w:vertAlign w:val="subscript"/>
              </w:rPr>
              <w:t>о</w:t>
            </w:r>
            <w:r>
              <w:rPr>
                <w:sz w:val="20"/>
                <w:szCs w:val="20"/>
                <w:lang w:val="en-US"/>
              </w:rPr>
              <w:sym w:font="Symbol" w:char="F0D7"/>
            </w:r>
            <w:r w:rsidRPr="007C4347">
              <w:rPr>
                <w:sz w:val="20"/>
                <w:szCs w:val="20"/>
              </w:rPr>
              <w:t>в</w:t>
            </w:r>
            <w:r w:rsidRPr="007C4347">
              <w:rPr>
                <w:sz w:val="20"/>
                <w:szCs w:val="20"/>
                <w:vertAlign w:val="subscript"/>
              </w:rPr>
              <w:t>о</w:t>
            </w:r>
            <w:r>
              <w:rPr>
                <w:sz w:val="20"/>
                <w:szCs w:val="20"/>
                <w:lang w:val="en-US"/>
              </w:rPr>
              <w:sym w:font="Symbol" w:char="F0D7"/>
            </w:r>
            <w:r w:rsidRPr="007C4347">
              <w:rPr>
                <w:sz w:val="20"/>
                <w:szCs w:val="20"/>
              </w:rPr>
              <w:t>г</w:t>
            </w:r>
            <w:r w:rsidRPr="007C4347">
              <w:rPr>
                <w:sz w:val="20"/>
                <w:szCs w:val="20"/>
                <w:vertAlign w:val="subscript"/>
              </w:rPr>
              <w:t>о</w:t>
            </w:r>
            <w:r>
              <w:rPr>
                <w:sz w:val="20"/>
                <w:szCs w:val="20"/>
                <w:lang w:val="en-US"/>
              </w:rPr>
              <w:sym w:font="Symbol" w:char="F0D7"/>
            </w:r>
            <w:r w:rsidRPr="007C4347">
              <w:rPr>
                <w:sz w:val="20"/>
                <w:szCs w:val="20"/>
              </w:rPr>
              <w:t>(д</w:t>
            </w:r>
            <w:r w:rsidRPr="007C4347">
              <w:rPr>
                <w:sz w:val="20"/>
                <w:szCs w:val="20"/>
                <w:vertAlign w:val="subscript"/>
              </w:rPr>
              <w:t xml:space="preserve">о </w:t>
            </w:r>
            <w:r w:rsidRPr="007C4347">
              <w:rPr>
                <w:sz w:val="20"/>
                <w:szCs w:val="20"/>
              </w:rPr>
              <w:t>- д</w:t>
            </w:r>
            <w:r w:rsidRPr="007C4347">
              <w:rPr>
                <w:sz w:val="20"/>
                <w:szCs w:val="20"/>
                <w:vertAlign w:val="subscript"/>
              </w:rPr>
              <w:t>б</w:t>
            </w:r>
            <w:r w:rsidRPr="007C4347">
              <w:rPr>
                <w:sz w:val="20"/>
                <w:szCs w:val="20"/>
              </w:rPr>
              <w:t>) = 250</w:t>
            </w:r>
            <w:r>
              <w:rPr>
                <w:sz w:val="20"/>
                <w:szCs w:val="20"/>
                <w:lang w:val="en-US"/>
              </w:rPr>
              <w:sym w:font="Symbol" w:char="F0D7"/>
            </w:r>
            <w:r w:rsidRPr="007C4347">
              <w:rPr>
                <w:sz w:val="20"/>
                <w:szCs w:val="20"/>
              </w:rPr>
              <w:t>1,09</w:t>
            </w:r>
            <w:r>
              <w:rPr>
                <w:sz w:val="20"/>
                <w:szCs w:val="20"/>
                <w:lang w:val="en-US"/>
              </w:rPr>
              <w:sym w:font="Symbol" w:char="F0D7"/>
            </w:r>
            <w:r w:rsidRPr="007C4347">
              <w:rPr>
                <w:sz w:val="20"/>
                <w:szCs w:val="20"/>
              </w:rPr>
              <w:t xml:space="preserve">7,7 </w:t>
            </w:r>
            <w:r>
              <w:rPr>
                <w:sz w:val="20"/>
                <w:szCs w:val="20"/>
                <w:lang w:val="en-US"/>
              </w:rPr>
              <w:sym w:font="Symbol" w:char="F0D7"/>
            </w:r>
            <w:r w:rsidRPr="007C4347">
              <w:rPr>
                <w:sz w:val="20"/>
                <w:szCs w:val="20"/>
              </w:rPr>
              <w:t>1,02</w:t>
            </w:r>
            <w:r>
              <w:rPr>
                <w:sz w:val="20"/>
                <w:szCs w:val="20"/>
                <w:lang w:val="en-US"/>
              </w:rPr>
              <w:sym w:font="Symbol" w:char="F0D7"/>
            </w:r>
            <w:r w:rsidRPr="007C4347">
              <w:rPr>
                <w:sz w:val="20"/>
                <w:szCs w:val="20"/>
              </w:rPr>
              <w:t>221</w:t>
            </w:r>
            <w:r>
              <w:rPr>
                <w:sz w:val="20"/>
                <w:szCs w:val="20"/>
                <w:lang w:val="en-US"/>
              </w:rPr>
              <w:sym w:font="Symbol" w:char="F0D7"/>
            </w:r>
            <w:r w:rsidRPr="007C4347">
              <w:rPr>
                <w:sz w:val="20"/>
                <w:szCs w:val="20"/>
              </w:rPr>
              <w:t>(1,03-1,05)</w:t>
            </w:r>
          </w:p>
        </w:tc>
        <w:tc>
          <w:tcPr>
            <w:tcW w:w="955" w:type="dxa"/>
          </w:tcPr>
          <w:p w14:paraId="40DC3AAE" w14:textId="77777777" w:rsidR="007C4347" w:rsidRDefault="007C4347">
            <w:pPr>
              <w:pStyle w:val="a4"/>
              <w:rPr>
                <w:sz w:val="20"/>
                <w:szCs w:val="20"/>
              </w:rPr>
            </w:pPr>
          </w:p>
          <w:p w14:paraId="5BC3EDAA" w14:textId="77777777" w:rsidR="007C4347" w:rsidRDefault="007C4347">
            <w:pPr>
              <w:pStyle w:val="a4"/>
              <w:rPr>
                <w:sz w:val="20"/>
                <w:szCs w:val="20"/>
              </w:rPr>
            </w:pPr>
            <w:r>
              <w:rPr>
                <w:sz w:val="20"/>
                <w:szCs w:val="20"/>
              </w:rPr>
              <w:t>-140 381</w:t>
            </w:r>
          </w:p>
          <w:p w14:paraId="06818567" w14:textId="77777777" w:rsidR="007C4347" w:rsidRDefault="007C4347">
            <w:pPr>
              <w:pStyle w:val="a4"/>
              <w:rPr>
                <w:sz w:val="20"/>
                <w:szCs w:val="20"/>
              </w:rPr>
            </w:pPr>
          </w:p>
          <w:p w14:paraId="31E77073" w14:textId="77777777" w:rsidR="007C4347" w:rsidRDefault="007C4347">
            <w:pPr>
              <w:pStyle w:val="a4"/>
              <w:rPr>
                <w:sz w:val="20"/>
                <w:szCs w:val="20"/>
              </w:rPr>
            </w:pPr>
          </w:p>
          <w:p w14:paraId="16D1AFD1" w14:textId="77777777" w:rsidR="007C4347" w:rsidRDefault="007C4347">
            <w:pPr>
              <w:pStyle w:val="a4"/>
              <w:rPr>
                <w:sz w:val="20"/>
                <w:szCs w:val="20"/>
              </w:rPr>
            </w:pPr>
            <w:r>
              <w:rPr>
                <w:sz w:val="20"/>
                <w:szCs w:val="20"/>
              </w:rPr>
              <w:t>35 180</w:t>
            </w:r>
          </w:p>
          <w:p w14:paraId="055295B5" w14:textId="77777777" w:rsidR="007C4347" w:rsidRDefault="007C4347">
            <w:pPr>
              <w:pStyle w:val="a4"/>
              <w:rPr>
                <w:sz w:val="20"/>
                <w:szCs w:val="20"/>
              </w:rPr>
            </w:pPr>
          </w:p>
          <w:p w14:paraId="4C45FDBF" w14:textId="77777777" w:rsidR="007C4347" w:rsidRDefault="007C4347">
            <w:pPr>
              <w:pStyle w:val="a4"/>
              <w:rPr>
                <w:sz w:val="20"/>
                <w:szCs w:val="20"/>
              </w:rPr>
            </w:pPr>
          </w:p>
          <w:p w14:paraId="34245CAF" w14:textId="77777777" w:rsidR="007C4347" w:rsidRDefault="007C4347">
            <w:pPr>
              <w:pStyle w:val="a4"/>
              <w:rPr>
                <w:sz w:val="20"/>
                <w:szCs w:val="20"/>
              </w:rPr>
            </w:pPr>
            <w:r>
              <w:rPr>
                <w:sz w:val="20"/>
                <w:szCs w:val="20"/>
              </w:rPr>
              <w:t>19 254</w:t>
            </w:r>
          </w:p>
          <w:p w14:paraId="7204664F" w14:textId="77777777" w:rsidR="007C4347" w:rsidRDefault="007C4347">
            <w:pPr>
              <w:pStyle w:val="a4"/>
              <w:rPr>
                <w:sz w:val="20"/>
                <w:szCs w:val="20"/>
              </w:rPr>
            </w:pPr>
          </w:p>
          <w:p w14:paraId="2DD5E281" w14:textId="77777777" w:rsidR="007C4347" w:rsidRDefault="007C4347">
            <w:pPr>
              <w:pStyle w:val="a4"/>
              <w:rPr>
                <w:sz w:val="20"/>
                <w:szCs w:val="20"/>
              </w:rPr>
            </w:pPr>
            <w:r>
              <w:rPr>
                <w:sz w:val="20"/>
                <w:szCs w:val="20"/>
              </w:rPr>
              <w:t>-4 798</w:t>
            </w:r>
          </w:p>
          <w:p w14:paraId="015F47CF" w14:textId="77777777" w:rsidR="007C4347" w:rsidRDefault="007C4347">
            <w:pPr>
              <w:pStyle w:val="a4"/>
              <w:rPr>
                <w:sz w:val="20"/>
                <w:szCs w:val="20"/>
              </w:rPr>
            </w:pPr>
          </w:p>
          <w:p w14:paraId="3F52749D" w14:textId="77777777" w:rsidR="007C4347" w:rsidRDefault="007C4347">
            <w:pPr>
              <w:pStyle w:val="a4"/>
              <w:rPr>
                <w:sz w:val="20"/>
                <w:szCs w:val="20"/>
              </w:rPr>
            </w:pPr>
            <w:r>
              <w:rPr>
                <w:sz w:val="20"/>
                <w:szCs w:val="20"/>
              </w:rPr>
              <w:t>2 224</w:t>
            </w:r>
          </w:p>
          <w:p w14:paraId="59508F84" w14:textId="77777777" w:rsidR="007C4347" w:rsidRDefault="007C4347">
            <w:pPr>
              <w:pStyle w:val="a4"/>
              <w:rPr>
                <w:sz w:val="20"/>
                <w:szCs w:val="20"/>
              </w:rPr>
            </w:pPr>
          </w:p>
          <w:p w14:paraId="029E9027" w14:textId="77777777" w:rsidR="007C4347" w:rsidRDefault="007C4347">
            <w:pPr>
              <w:pStyle w:val="a4"/>
              <w:rPr>
                <w:sz w:val="20"/>
                <w:szCs w:val="20"/>
              </w:rPr>
            </w:pPr>
          </w:p>
          <w:p w14:paraId="180CC970" w14:textId="77777777" w:rsidR="007C4347" w:rsidRDefault="007C4347">
            <w:pPr>
              <w:pStyle w:val="a4"/>
              <w:rPr>
                <w:sz w:val="20"/>
                <w:szCs w:val="20"/>
              </w:rPr>
            </w:pPr>
            <w:r>
              <w:rPr>
                <w:sz w:val="20"/>
                <w:szCs w:val="20"/>
              </w:rPr>
              <w:t>-8 960</w:t>
            </w:r>
          </w:p>
          <w:p w14:paraId="3D989A0B" w14:textId="77777777" w:rsidR="007C4347" w:rsidRDefault="007C4347">
            <w:pPr>
              <w:pStyle w:val="a4"/>
              <w:rPr>
                <w:sz w:val="20"/>
                <w:szCs w:val="20"/>
              </w:rPr>
            </w:pPr>
          </w:p>
        </w:tc>
      </w:tr>
      <w:tr w:rsidR="007C4347" w14:paraId="2E73779C" w14:textId="77777777">
        <w:tc>
          <w:tcPr>
            <w:tcW w:w="2943" w:type="dxa"/>
          </w:tcPr>
          <w:p w14:paraId="0107C4DA" w14:textId="77777777" w:rsidR="007C4347" w:rsidRDefault="007C4347">
            <w:pPr>
              <w:pStyle w:val="a4"/>
              <w:jc w:val="left"/>
              <w:rPr>
                <w:sz w:val="20"/>
                <w:szCs w:val="20"/>
              </w:rPr>
            </w:pPr>
            <w:r>
              <w:rPr>
                <w:sz w:val="20"/>
                <w:szCs w:val="20"/>
              </w:rPr>
              <w:t>ИТОГО:</w:t>
            </w:r>
          </w:p>
        </w:tc>
        <w:tc>
          <w:tcPr>
            <w:tcW w:w="5954" w:type="dxa"/>
          </w:tcPr>
          <w:p w14:paraId="2217912D" w14:textId="77777777" w:rsidR="007C4347" w:rsidRDefault="007C4347">
            <w:pPr>
              <w:pStyle w:val="a4"/>
              <w:jc w:val="left"/>
              <w:rPr>
                <w:sz w:val="20"/>
                <w:szCs w:val="20"/>
              </w:rPr>
            </w:pPr>
          </w:p>
        </w:tc>
        <w:tc>
          <w:tcPr>
            <w:tcW w:w="955" w:type="dxa"/>
          </w:tcPr>
          <w:p w14:paraId="7D2924BE" w14:textId="77777777" w:rsidR="007C4347" w:rsidRDefault="007C4347">
            <w:pPr>
              <w:pStyle w:val="a4"/>
              <w:rPr>
                <w:sz w:val="20"/>
                <w:szCs w:val="20"/>
              </w:rPr>
            </w:pPr>
            <w:r>
              <w:rPr>
                <w:sz w:val="20"/>
                <w:szCs w:val="20"/>
              </w:rPr>
              <w:t>-97 480</w:t>
            </w:r>
          </w:p>
        </w:tc>
      </w:tr>
    </w:tbl>
    <w:p w14:paraId="1EC0712B" w14:textId="77777777" w:rsidR="007C4347" w:rsidRDefault="007C4347">
      <w:pPr>
        <w:pStyle w:val="a4"/>
        <w:jc w:val="left"/>
        <w:rPr>
          <w:sz w:val="24"/>
          <w:szCs w:val="24"/>
        </w:rPr>
      </w:pPr>
    </w:p>
    <w:p w14:paraId="57C23BC3" w14:textId="77777777" w:rsidR="007C4347" w:rsidRDefault="007C4347">
      <w:pPr>
        <w:pStyle w:val="a4"/>
        <w:ind w:firstLine="567"/>
        <w:jc w:val="both"/>
      </w:pPr>
      <w:r>
        <w:t>Приведенная таблица помогает разобраться в конкретных причинах, субъективных и объективных, вызвавших изменение расходов на оплату труда, выявить направления экономии затрат:</w:t>
      </w:r>
    </w:p>
    <w:p w14:paraId="517B8A12" w14:textId="77777777" w:rsidR="007C4347" w:rsidRDefault="007C4347" w:rsidP="00562924">
      <w:pPr>
        <w:pStyle w:val="a4"/>
        <w:numPr>
          <w:ilvl w:val="0"/>
          <w:numId w:val="27"/>
        </w:numPr>
        <w:jc w:val="both"/>
      </w:pPr>
      <w:r>
        <w:t xml:space="preserve">Несмотря на то, что наибольшая экономия средств в фонде оплаты труда достигнута за счет сокращения численности рабочих, данный факт нельзя оценивать положительно, так как объем работ выполнен на 44,0% от запланированного. </w:t>
      </w:r>
    </w:p>
    <w:p w14:paraId="0B6CB367" w14:textId="77777777" w:rsidR="007C4347" w:rsidRDefault="007C4347" w:rsidP="00562924">
      <w:pPr>
        <w:pStyle w:val="a4"/>
        <w:numPr>
          <w:ilvl w:val="0"/>
          <w:numId w:val="27"/>
        </w:numPr>
        <w:jc w:val="both"/>
      </w:pPr>
      <w:r>
        <w:t>Темп роста выработки составил 1,415; темп роста среднечасовой заработной платы составил 1,079. Данное увеличение среднечасовой заработной платы обосновано, так как темп роста выработки опережает темп роста заработной платы.</w:t>
      </w:r>
    </w:p>
    <w:p w14:paraId="642B283E" w14:textId="77777777" w:rsidR="007C4347" w:rsidRDefault="007C4347" w:rsidP="00562924">
      <w:pPr>
        <w:pStyle w:val="a4"/>
        <w:numPr>
          <w:ilvl w:val="0"/>
          <w:numId w:val="27"/>
        </w:numPr>
        <w:jc w:val="both"/>
      </w:pPr>
      <w:r>
        <w:t>За счет увеличения продолжительности рабочего дня РОТ увеличились на 19 254 руб., что нельзя расценивать как отрицательный фактор, поскольку объем СМР увеличился на 13% по сравнению с базисным годом.</w:t>
      </w:r>
    </w:p>
    <w:p w14:paraId="66B3CAB5" w14:textId="77777777" w:rsidR="007C4347" w:rsidRDefault="007C4347" w:rsidP="00562924">
      <w:pPr>
        <w:pStyle w:val="a4"/>
        <w:numPr>
          <w:ilvl w:val="0"/>
          <w:numId w:val="27"/>
        </w:numPr>
        <w:jc w:val="both"/>
      </w:pPr>
      <w:r>
        <w:t>Снижение РОТ за счет коэффициента доплат в дневном фонде оцениваем положительно, так как снизилось количество сверхурочных работ и/или внутрисменных перерывов, оплачиваемых по закону.</w:t>
      </w:r>
    </w:p>
    <w:p w14:paraId="1A746915" w14:textId="77777777" w:rsidR="007C4347" w:rsidRDefault="007C4347" w:rsidP="00562924">
      <w:pPr>
        <w:pStyle w:val="a4"/>
        <w:numPr>
          <w:ilvl w:val="0"/>
          <w:numId w:val="27"/>
        </w:numPr>
        <w:jc w:val="both"/>
      </w:pPr>
      <w:r>
        <w:t xml:space="preserve">Число отработанных дней в отчетном году увеличилось на 1 день по сравнению с базисным, что увеличило РОТ дополнительно на 2 224 руб. </w:t>
      </w:r>
    </w:p>
    <w:p w14:paraId="7EF0109C" w14:textId="77777777" w:rsidR="007C4347" w:rsidRDefault="007C4347" w:rsidP="00562924">
      <w:pPr>
        <w:pStyle w:val="a4"/>
        <w:numPr>
          <w:ilvl w:val="0"/>
          <w:numId w:val="27"/>
        </w:numPr>
        <w:jc w:val="both"/>
        <w:rPr>
          <w:sz w:val="24"/>
          <w:szCs w:val="24"/>
        </w:rPr>
      </w:pPr>
      <w:r>
        <w:t>Коэффициент доплат в месячном фонде снизился. Безусловно, это снижение оцениваем положительно, так как сократилось количество целосменных неявок, оплачиваемых по закону. Однако этот коэффициент не должен сильно снижаться, поскольку необходимость оплаты отпусков и больничных листов остается и это объективный фактор.</w:t>
      </w:r>
    </w:p>
    <w:p w14:paraId="5ABA2389" w14:textId="77777777" w:rsidR="007C4347" w:rsidRDefault="007C4347">
      <w:pPr>
        <w:pStyle w:val="2"/>
        <w:numPr>
          <w:ilvl w:val="0"/>
          <w:numId w:val="0"/>
        </w:numPr>
        <w:ind w:left="360"/>
        <w:outlineLvl w:val="1"/>
      </w:pPr>
      <w:bookmarkStart w:id="12" w:name="_Toc471093667"/>
      <w:r>
        <w:t>3.3 Анализ динамики и использования основных фондов.</w:t>
      </w:r>
      <w:bookmarkEnd w:id="12"/>
    </w:p>
    <w:p w14:paraId="31F22A25" w14:textId="77777777" w:rsidR="007C4347" w:rsidRDefault="007C4347">
      <w:pPr>
        <w:pStyle w:val="a4"/>
        <w:jc w:val="left"/>
        <w:rPr>
          <w:sz w:val="24"/>
          <w:szCs w:val="24"/>
        </w:rPr>
      </w:pPr>
    </w:p>
    <w:p w14:paraId="32478C15" w14:textId="77777777" w:rsidR="007C4347" w:rsidRDefault="007C4347">
      <w:pPr>
        <w:pStyle w:val="a4"/>
        <w:ind w:firstLine="567"/>
        <w:jc w:val="both"/>
      </w:pPr>
      <w:r>
        <w:t>Основная исходная информация для анализа содержится в формах статистической отчетности №-11, №-1, №1-НТ и типовых формах первичного учета.</w:t>
      </w:r>
    </w:p>
    <w:p w14:paraId="7DD5D5C5" w14:textId="77777777" w:rsidR="007C4347" w:rsidRDefault="007C4347">
      <w:pPr>
        <w:pStyle w:val="a4"/>
        <w:jc w:val="left"/>
        <w:rPr>
          <w:sz w:val="24"/>
          <w:szCs w:val="24"/>
        </w:rPr>
      </w:pPr>
    </w:p>
    <w:p w14:paraId="0F76E619" w14:textId="77777777" w:rsidR="007C4347" w:rsidRDefault="007C4347">
      <w:pPr>
        <w:pStyle w:val="3"/>
        <w:outlineLvl w:val="2"/>
      </w:pPr>
      <w:bookmarkStart w:id="13" w:name="_Toc471093668"/>
      <w:r>
        <w:t>3.3.1  Анализ состава и структуры основных фондов.</w:t>
      </w:r>
      <w:bookmarkEnd w:id="13"/>
    </w:p>
    <w:p w14:paraId="5F66068D" w14:textId="77777777" w:rsidR="007C4347" w:rsidRDefault="007C4347">
      <w:pPr>
        <w:pStyle w:val="a4"/>
        <w:jc w:val="left"/>
        <w:rPr>
          <w:sz w:val="24"/>
          <w:szCs w:val="24"/>
        </w:rPr>
      </w:pPr>
    </w:p>
    <w:p w14:paraId="68163546" w14:textId="77777777" w:rsidR="007C4347" w:rsidRDefault="007C4347">
      <w:pPr>
        <w:pStyle w:val="a4"/>
        <w:ind w:firstLine="567"/>
        <w:jc w:val="both"/>
      </w:pPr>
      <w:r>
        <w:t>Анализ состава и структурных сдвигов основных фондов и их движения по элементам производим путем сравнения данных, показывающих их стоимость на начало и конец базисного и отчетного периодов.</w:t>
      </w:r>
    </w:p>
    <w:p w14:paraId="3706A768" w14:textId="77777777" w:rsidR="007C4347" w:rsidRDefault="007C4347">
      <w:pPr>
        <w:pStyle w:val="a4"/>
        <w:jc w:val="left"/>
        <w:rPr>
          <w:sz w:val="24"/>
          <w:szCs w:val="24"/>
        </w:rPr>
      </w:pPr>
    </w:p>
    <w:p w14:paraId="1551069E" w14:textId="77777777" w:rsidR="007C4347" w:rsidRDefault="007C4347">
      <w:pPr>
        <w:pStyle w:val="af"/>
        <w:keepNext/>
        <w:rPr>
          <w:sz w:val="20"/>
          <w:szCs w:val="20"/>
        </w:rPr>
      </w:pPr>
      <w:r>
        <w:rPr>
          <w:sz w:val="20"/>
          <w:szCs w:val="20"/>
        </w:rPr>
        <w:br w:type="page"/>
        <w:t xml:space="preserve">Таблица </w:t>
      </w:r>
      <w:r>
        <w:rPr>
          <w:noProof/>
          <w:sz w:val="20"/>
          <w:szCs w:val="20"/>
        </w:rPr>
        <w:t>16</w:t>
      </w:r>
    </w:p>
    <w:tbl>
      <w:tblPr>
        <w:tblW w:w="0" w:type="auto"/>
        <w:tblInd w:w="-1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851"/>
        <w:gridCol w:w="992"/>
        <w:gridCol w:w="851"/>
        <w:gridCol w:w="850"/>
        <w:gridCol w:w="709"/>
        <w:gridCol w:w="709"/>
        <w:gridCol w:w="708"/>
        <w:gridCol w:w="709"/>
        <w:gridCol w:w="851"/>
        <w:gridCol w:w="850"/>
        <w:gridCol w:w="709"/>
        <w:gridCol w:w="567"/>
      </w:tblGrid>
      <w:tr w:rsidR="007C4347" w14:paraId="1D689630" w14:textId="77777777">
        <w:trPr>
          <w:cantSplit/>
          <w:trHeight w:val="582"/>
        </w:trPr>
        <w:tc>
          <w:tcPr>
            <w:tcW w:w="1843" w:type="dxa"/>
            <w:vMerge w:val="restart"/>
            <w:vAlign w:val="center"/>
          </w:tcPr>
          <w:p w14:paraId="607799F6" w14:textId="77777777" w:rsidR="007C4347" w:rsidRDefault="007C4347">
            <w:pPr>
              <w:pStyle w:val="a4"/>
              <w:rPr>
                <w:sz w:val="20"/>
                <w:szCs w:val="20"/>
              </w:rPr>
            </w:pPr>
            <w:r>
              <w:rPr>
                <w:sz w:val="20"/>
                <w:szCs w:val="20"/>
              </w:rPr>
              <w:t>Основные фонды</w:t>
            </w:r>
          </w:p>
        </w:tc>
        <w:tc>
          <w:tcPr>
            <w:tcW w:w="3544" w:type="dxa"/>
            <w:gridSpan w:val="4"/>
            <w:vAlign w:val="center"/>
          </w:tcPr>
          <w:p w14:paraId="675A65E8" w14:textId="77777777" w:rsidR="007C4347" w:rsidRDefault="007C4347">
            <w:pPr>
              <w:pStyle w:val="a4"/>
              <w:rPr>
                <w:sz w:val="20"/>
                <w:szCs w:val="20"/>
              </w:rPr>
            </w:pPr>
            <w:r>
              <w:rPr>
                <w:sz w:val="20"/>
                <w:szCs w:val="20"/>
              </w:rPr>
              <w:t>Наличие ОФ в руб.</w:t>
            </w:r>
          </w:p>
        </w:tc>
        <w:tc>
          <w:tcPr>
            <w:tcW w:w="2835" w:type="dxa"/>
            <w:gridSpan w:val="4"/>
            <w:vAlign w:val="center"/>
          </w:tcPr>
          <w:p w14:paraId="12045292" w14:textId="77777777" w:rsidR="007C4347" w:rsidRDefault="007C4347">
            <w:pPr>
              <w:pStyle w:val="a4"/>
              <w:rPr>
                <w:sz w:val="20"/>
                <w:szCs w:val="20"/>
              </w:rPr>
            </w:pPr>
            <w:r>
              <w:rPr>
                <w:sz w:val="20"/>
                <w:szCs w:val="20"/>
              </w:rPr>
              <w:t>Удельный вес отдельных видов ОФ</w:t>
            </w:r>
          </w:p>
        </w:tc>
        <w:tc>
          <w:tcPr>
            <w:tcW w:w="2977" w:type="dxa"/>
            <w:gridSpan w:val="4"/>
            <w:vAlign w:val="center"/>
          </w:tcPr>
          <w:p w14:paraId="4AE063FC" w14:textId="77777777" w:rsidR="007C4347" w:rsidRDefault="007C4347">
            <w:pPr>
              <w:pStyle w:val="a4"/>
              <w:rPr>
                <w:sz w:val="20"/>
                <w:szCs w:val="20"/>
              </w:rPr>
            </w:pPr>
            <w:r>
              <w:rPr>
                <w:sz w:val="20"/>
                <w:szCs w:val="20"/>
              </w:rPr>
              <w:t>Изменение в составе ОФ по сравнению с началом года</w:t>
            </w:r>
          </w:p>
        </w:tc>
      </w:tr>
      <w:tr w:rsidR="007C4347" w14:paraId="062429D6" w14:textId="77777777">
        <w:trPr>
          <w:cantSplit/>
        </w:trPr>
        <w:tc>
          <w:tcPr>
            <w:tcW w:w="1843" w:type="dxa"/>
            <w:vMerge/>
            <w:vAlign w:val="center"/>
          </w:tcPr>
          <w:p w14:paraId="50566888" w14:textId="77777777" w:rsidR="007C4347" w:rsidRDefault="007C4347">
            <w:pPr>
              <w:pStyle w:val="a4"/>
              <w:rPr>
                <w:sz w:val="20"/>
                <w:szCs w:val="20"/>
              </w:rPr>
            </w:pPr>
          </w:p>
        </w:tc>
        <w:tc>
          <w:tcPr>
            <w:tcW w:w="1843" w:type="dxa"/>
            <w:gridSpan w:val="2"/>
            <w:vAlign w:val="center"/>
          </w:tcPr>
          <w:p w14:paraId="1DF512FC" w14:textId="77777777" w:rsidR="007C4347" w:rsidRDefault="007C4347">
            <w:pPr>
              <w:pStyle w:val="a4"/>
              <w:rPr>
                <w:sz w:val="16"/>
                <w:szCs w:val="16"/>
              </w:rPr>
            </w:pPr>
            <w:r>
              <w:rPr>
                <w:sz w:val="16"/>
                <w:szCs w:val="16"/>
              </w:rPr>
              <w:t>на начало года</w:t>
            </w:r>
          </w:p>
        </w:tc>
        <w:tc>
          <w:tcPr>
            <w:tcW w:w="1701" w:type="dxa"/>
            <w:gridSpan w:val="2"/>
            <w:vAlign w:val="center"/>
          </w:tcPr>
          <w:p w14:paraId="5DE5FE66" w14:textId="77777777" w:rsidR="007C4347" w:rsidRDefault="007C4347">
            <w:pPr>
              <w:pStyle w:val="a4"/>
              <w:rPr>
                <w:sz w:val="16"/>
                <w:szCs w:val="16"/>
              </w:rPr>
            </w:pPr>
            <w:r>
              <w:rPr>
                <w:sz w:val="16"/>
                <w:szCs w:val="16"/>
              </w:rPr>
              <w:t>на конец года</w:t>
            </w:r>
          </w:p>
        </w:tc>
        <w:tc>
          <w:tcPr>
            <w:tcW w:w="1418" w:type="dxa"/>
            <w:gridSpan w:val="2"/>
            <w:vAlign w:val="center"/>
          </w:tcPr>
          <w:p w14:paraId="5B5D7960" w14:textId="77777777" w:rsidR="007C4347" w:rsidRDefault="007C4347">
            <w:pPr>
              <w:pStyle w:val="a4"/>
              <w:rPr>
                <w:sz w:val="16"/>
                <w:szCs w:val="16"/>
              </w:rPr>
            </w:pPr>
            <w:r>
              <w:rPr>
                <w:sz w:val="16"/>
                <w:szCs w:val="16"/>
              </w:rPr>
              <w:t>на начало года</w:t>
            </w:r>
          </w:p>
        </w:tc>
        <w:tc>
          <w:tcPr>
            <w:tcW w:w="1417" w:type="dxa"/>
            <w:gridSpan w:val="2"/>
            <w:vAlign w:val="center"/>
          </w:tcPr>
          <w:p w14:paraId="2C064E6A" w14:textId="77777777" w:rsidR="007C4347" w:rsidRDefault="007C4347">
            <w:pPr>
              <w:pStyle w:val="a4"/>
              <w:rPr>
                <w:sz w:val="16"/>
                <w:szCs w:val="16"/>
              </w:rPr>
            </w:pPr>
            <w:r>
              <w:rPr>
                <w:sz w:val="16"/>
                <w:szCs w:val="16"/>
              </w:rPr>
              <w:t>на конец года</w:t>
            </w:r>
          </w:p>
        </w:tc>
        <w:tc>
          <w:tcPr>
            <w:tcW w:w="1701" w:type="dxa"/>
            <w:gridSpan w:val="2"/>
            <w:vAlign w:val="center"/>
          </w:tcPr>
          <w:p w14:paraId="08FAF9A0" w14:textId="77777777" w:rsidR="007C4347" w:rsidRDefault="007C4347">
            <w:pPr>
              <w:jc w:val="center"/>
              <w:rPr>
                <w:sz w:val="16"/>
                <w:szCs w:val="16"/>
              </w:rPr>
            </w:pPr>
            <w:r>
              <w:rPr>
                <w:snapToGrid w:val="0"/>
                <w:color w:val="000000"/>
                <w:sz w:val="16"/>
                <w:szCs w:val="16"/>
              </w:rPr>
              <w:t>Руб.</w:t>
            </w:r>
          </w:p>
        </w:tc>
        <w:tc>
          <w:tcPr>
            <w:tcW w:w="1276" w:type="dxa"/>
            <w:gridSpan w:val="2"/>
            <w:vAlign w:val="center"/>
          </w:tcPr>
          <w:p w14:paraId="1F471CAF" w14:textId="77777777" w:rsidR="007C4347" w:rsidRDefault="007C4347">
            <w:pPr>
              <w:jc w:val="center"/>
              <w:rPr>
                <w:sz w:val="16"/>
                <w:szCs w:val="16"/>
              </w:rPr>
            </w:pPr>
            <w:r>
              <w:rPr>
                <w:sz w:val="16"/>
                <w:szCs w:val="16"/>
              </w:rPr>
              <w:t>%</w:t>
            </w:r>
          </w:p>
        </w:tc>
      </w:tr>
      <w:tr w:rsidR="007C4347" w14:paraId="763E1F5B" w14:textId="77777777">
        <w:trPr>
          <w:cantSplit/>
        </w:trPr>
        <w:tc>
          <w:tcPr>
            <w:tcW w:w="1843" w:type="dxa"/>
            <w:vMerge/>
          </w:tcPr>
          <w:p w14:paraId="3465BC6D" w14:textId="77777777" w:rsidR="007C4347" w:rsidRDefault="007C4347">
            <w:pPr>
              <w:pStyle w:val="a4"/>
              <w:rPr>
                <w:sz w:val="20"/>
                <w:szCs w:val="20"/>
              </w:rPr>
            </w:pPr>
          </w:p>
        </w:tc>
        <w:tc>
          <w:tcPr>
            <w:tcW w:w="851" w:type="dxa"/>
          </w:tcPr>
          <w:p w14:paraId="3DFA7897" w14:textId="77777777" w:rsidR="007C4347" w:rsidRDefault="007C4347">
            <w:pPr>
              <w:pStyle w:val="a4"/>
              <w:rPr>
                <w:sz w:val="16"/>
                <w:szCs w:val="16"/>
              </w:rPr>
            </w:pPr>
            <w:r>
              <w:rPr>
                <w:sz w:val="16"/>
                <w:szCs w:val="16"/>
              </w:rPr>
              <w:t>Баз.</w:t>
            </w:r>
          </w:p>
        </w:tc>
        <w:tc>
          <w:tcPr>
            <w:tcW w:w="992" w:type="dxa"/>
          </w:tcPr>
          <w:p w14:paraId="4CF10E46" w14:textId="77777777" w:rsidR="007C4347" w:rsidRDefault="007C4347">
            <w:pPr>
              <w:pStyle w:val="a4"/>
              <w:rPr>
                <w:sz w:val="16"/>
                <w:szCs w:val="16"/>
              </w:rPr>
            </w:pPr>
            <w:r>
              <w:rPr>
                <w:sz w:val="16"/>
                <w:szCs w:val="16"/>
              </w:rPr>
              <w:t>Отч</w:t>
            </w:r>
          </w:p>
        </w:tc>
        <w:tc>
          <w:tcPr>
            <w:tcW w:w="851" w:type="dxa"/>
          </w:tcPr>
          <w:p w14:paraId="56BD6FF7" w14:textId="77777777" w:rsidR="007C4347" w:rsidRDefault="007C4347">
            <w:pPr>
              <w:pStyle w:val="a4"/>
              <w:rPr>
                <w:sz w:val="16"/>
                <w:szCs w:val="16"/>
              </w:rPr>
            </w:pPr>
            <w:r>
              <w:rPr>
                <w:sz w:val="16"/>
                <w:szCs w:val="16"/>
              </w:rPr>
              <w:t>Баз.</w:t>
            </w:r>
          </w:p>
        </w:tc>
        <w:tc>
          <w:tcPr>
            <w:tcW w:w="850" w:type="dxa"/>
          </w:tcPr>
          <w:p w14:paraId="3C7D3D15" w14:textId="77777777" w:rsidR="007C4347" w:rsidRDefault="007C4347">
            <w:pPr>
              <w:pStyle w:val="a4"/>
              <w:rPr>
                <w:sz w:val="16"/>
                <w:szCs w:val="16"/>
              </w:rPr>
            </w:pPr>
            <w:r>
              <w:rPr>
                <w:sz w:val="16"/>
                <w:szCs w:val="16"/>
              </w:rPr>
              <w:t>Отч</w:t>
            </w:r>
          </w:p>
        </w:tc>
        <w:tc>
          <w:tcPr>
            <w:tcW w:w="709" w:type="dxa"/>
          </w:tcPr>
          <w:p w14:paraId="2B9D2D1D" w14:textId="77777777" w:rsidR="007C4347" w:rsidRDefault="007C4347">
            <w:pPr>
              <w:pStyle w:val="a4"/>
              <w:rPr>
                <w:sz w:val="16"/>
                <w:szCs w:val="16"/>
              </w:rPr>
            </w:pPr>
            <w:r>
              <w:rPr>
                <w:sz w:val="16"/>
                <w:szCs w:val="16"/>
              </w:rPr>
              <w:t>Баз.</w:t>
            </w:r>
          </w:p>
        </w:tc>
        <w:tc>
          <w:tcPr>
            <w:tcW w:w="709" w:type="dxa"/>
          </w:tcPr>
          <w:p w14:paraId="47D88D3F" w14:textId="77777777" w:rsidR="007C4347" w:rsidRDefault="007C4347">
            <w:pPr>
              <w:pStyle w:val="a4"/>
              <w:rPr>
                <w:sz w:val="16"/>
                <w:szCs w:val="16"/>
              </w:rPr>
            </w:pPr>
            <w:r>
              <w:rPr>
                <w:sz w:val="16"/>
                <w:szCs w:val="16"/>
              </w:rPr>
              <w:t>Отч</w:t>
            </w:r>
          </w:p>
        </w:tc>
        <w:tc>
          <w:tcPr>
            <w:tcW w:w="708" w:type="dxa"/>
          </w:tcPr>
          <w:p w14:paraId="59AF9050" w14:textId="77777777" w:rsidR="007C4347" w:rsidRDefault="007C4347">
            <w:pPr>
              <w:pStyle w:val="a4"/>
              <w:rPr>
                <w:sz w:val="16"/>
                <w:szCs w:val="16"/>
              </w:rPr>
            </w:pPr>
            <w:r>
              <w:rPr>
                <w:sz w:val="16"/>
                <w:szCs w:val="16"/>
              </w:rPr>
              <w:t>Баз.</w:t>
            </w:r>
          </w:p>
        </w:tc>
        <w:tc>
          <w:tcPr>
            <w:tcW w:w="709" w:type="dxa"/>
          </w:tcPr>
          <w:p w14:paraId="3F403284" w14:textId="77777777" w:rsidR="007C4347" w:rsidRDefault="007C4347">
            <w:pPr>
              <w:pStyle w:val="a4"/>
              <w:rPr>
                <w:sz w:val="16"/>
                <w:szCs w:val="16"/>
              </w:rPr>
            </w:pPr>
            <w:r>
              <w:rPr>
                <w:sz w:val="16"/>
                <w:szCs w:val="16"/>
              </w:rPr>
              <w:t>Отч</w:t>
            </w:r>
          </w:p>
        </w:tc>
        <w:tc>
          <w:tcPr>
            <w:tcW w:w="851" w:type="dxa"/>
          </w:tcPr>
          <w:p w14:paraId="1CDEC98C" w14:textId="77777777" w:rsidR="007C4347" w:rsidRDefault="007C4347">
            <w:pPr>
              <w:pStyle w:val="a4"/>
              <w:rPr>
                <w:sz w:val="16"/>
                <w:szCs w:val="16"/>
              </w:rPr>
            </w:pPr>
            <w:r>
              <w:rPr>
                <w:sz w:val="16"/>
                <w:szCs w:val="16"/>
              </w:rPr>
              <w:t>Баз.</w:t>
            </w:r>
          </w:p>
        </w:tc>
        <w:tc>
          <w:tcPr>
            <w:tcW w:w="850" w:type="dxa"/>
          </w:tcPr>
          <w:p w14:paraId="29E6C04D" w14:textId="77777777" w:rsidR="007C4347" w:rsidRDefault="007C4347">
            <w:pPr>
              <w:pStyle w:val="a4"/>
              <w:rPr>
                <w:sz w:val="16"/>
                <w:szCs w:val="16"/>
              </w:rPr>
            </w:pPr>
            <w:r>
              <w:rPr>
                <w:sz w:val="16"/>
                <w:szCs w:val="16"/>
              </w:rPr>
              <w:t>Отч</w:t>
            </w:r>
          </w:p>
        </w:tc>
        <w:tc>
          <w:tcPr>
            <w:tcW w:w="709" w:type="dxa"/>
          </w:tcPr>
          <w:p w14:paraId="146C058B" w14:textId="77777777" w:rsidR="007C4347" w:rsidRDefault="007C4347">
            <w:pPr>
              <w:pStyle w:val="a4"/>
              <w:rPr>
                <w:sz w:val="16"/>
                <w:szCs w:val="16"/>
              </w:rPr>
            </w:pPr>
            <w:r>
              <w:rPr>
                <w:sz w:val="16"/>
                <w:szCs w:val="16"/>
              </w:rPr>
              <w:t>Баз.</w:t>
            </w:r>
          </w:p>
        </w:tc>
        <w:tc>
          <w:tcPr>
            <w:tcW w:w="567" w:type="dxa"/>
          </w:tcPr>
          <w:p w14:paraId="0F1D687C" w14:textId="77777777" w:rsidR="007C4347" w:rsidRDefault="007C4347">
            <w:pPr>
              <w:pStyle w:val="a4"/>
              <w:rPr>
                <w:sz w:val="16"/>
                <w:szCs w:val="16"/>
              </w:rPr>
            </w:pPr>
            <w:r>
              <w:rPr>
                <w:sz w:val="16"/>
                <w:szCs w:val="16"/>
              </w:rPr>
              <w:t>Отч</w:t>
            </w:r>
          </w:p>
        </w:tc>
      </w:tr>
      <w:tr w:rsidR="007C4347" w14:paraId="4475C174" w14:textId="77777777">
        <w:trPr>
          <w:cantSplit/>
        </w:trPr>
        <w:tc>
          <w:tcPr>
            <w:tcW w:w="1843" w:type="dxa"/>
          </w:tcPr>
          <w:p w14:paraId="4845DCBF" w14:textId="77777777" w:rsidR="007C4347" w:rsidRDefault="007C4347">
            <w:pPr>
              <w:pStyle w:val="a4"/>
              <w:rPr>
                <w:sz w:val="20"/>
                <w:szCs w:val="20"/>
              </w:rPr>
            </w:pPr>
          </w:p>
        </w:tc>
        <w:tc>
          <w:tcPr>
            <w:tcW w:w="851" w:type="dxa"/>
          </w:tcPr>
          <w:p w14:paraId="3B325A70" w14:textId="77777777" w:rsidR="007C4347" w:rsidRDefault="007C4347">
            <w:pPr>
              <w:pStyle w:val="a4"/>
              <w:rPr>
                <w:sz w:val="16"/>
                <w:szCs w:val="16"/>
              </w:rPr>
            </w:pPr>
          </w:p>
        </w:tc>
        <w:tc>
          <w:tcPr>
            <w:tcW w:w="992" w:type="dxa"/>
          </w:tcPr>
          <w:p w14:paraId="15C4465E" w14:textId="77777777" w:rsidR="007C4347" w:rsidRDefault="007C4347">
            <w:pPr>
              <w:pStyle w:val="a4"/>
              <w:rPr>
                <w:sz w:val="16"/>
                <w:szCs w:val="16"/>
              </w:rPr>
            </w:pPr>
          </w:p>
        </w:tc>
        <w:tc>
          <w:tcPr>
            <w:tcW w:w="851" w:type="dxa"/>
          </w:tcPr>
          <w:p w14:paraId="25CC4929" w14:textId="77777777" w:rsidR="007C4347" w:rsidRDefault="007C4347">
            <w:pPr>
              <w:pStyle w:val="a4"/>
              <w:rPr>
                <w:sz w:val="16"/>
                <w:szCs w:val="16"/>
              </w:rPr>
            </w:pPr>
          </w:p>
        </w:tc>
        <w:tc>
          <w:tcPr>
            <w:tcW w:w="850" w:type="dxa"/>
          </w:tcPr>
          <w:p w14:paraId="291F6889" w14:textId="77777777" w:rsidR="007C4347" w:rsidRDefault="007C4347">
            <w:pPr>
              <w:pStyle w:val="a4"/>
              <w:rPr>
                <w:sz w:val="16"/>
                <w:szCs w:val="16"/>
              </w:rPr>
            </w:pPr>
          </w:p>
        </w:tc>
        <w:tc>
          <w:tcPr>
            <w:tcW w:w="709" w:type="dxa"/>
          </w:tcPr>
          <w:p w14:paraId="34FA23EA" w14:textId="77777777" w:rsidR="007C4347" w:rsidRDefault="007C4347">
            <w:pPr>
              <w:pStyle w:val="a4"/>
              <w:rPr>
                <w:sz w:val="16"/>
                <w:szCs w:val="16"/>
              </w:rPr>
            </w:pPr>
          </w:p>
        </w:tc>
        <w:tc>
          <w:tcPr>
            <w:tcW w:w="709" w:type="dxa"/>
          </w:tcPr>
          <w:p w14:paraId="7B40A12B" w14:textId="77777777" w:rsidR="007C4347" w:rsidRDefault="007C4347">
            <w:pPr>
              <w:pStyle w:val="a4"/>
              <w:rPr>
                <w:sz w:val="16"/>
                <w:szCs w:val="16"/>
              </w:rPr>
            </w:pPr>
          </w:p>
        </w:tc>
        <w:tc>
          <w:tcPr>
            <w:tcW w:w="708" w:type="dxa"/>
          </w:tcPr>
          <w:p w14:paraId="7973F4AA" w14:textId="77777777" w:rsidR="007C4347" w:rsidRDefault="007C4347">
            <w:pPr>
              <w:pStyle w:val="a4"/>
              <w:rPr>
                <w:sz w:val="16"/>
                <w:szCs w:val="16"/>
              </w:rPr>
            </w:pPr>
          </w:p>
        </w:tc>
        <w:tc>
          <w:tcPr>
            <w:tcW w:w="709" w:type="dxa"/>
          </w:tcPr>
          <w:p w14:paraId="707E1C4F" w14:textId="77777777" w:rsidR="007C4347" w:rsidRDefault="007C4347">
            <w:pPr>
              <w:pStyle w:val="a4"/>
              <w:rPr>
                <w:sz w:val="16"/>
                <w:szCs w:val="16"/>
              </w:rPr>
            </w:pPr>
          </w:p>
        </w:tc>
        <w:tc>
          <w:tcPr>
            <w:tcW w:w="851" w:type="dxa"/>
          </w:tcPr>
          <w:p w14:paraId="3110FAF6" w14:textId="77777777" w:rsidR="007C4347" w:rsidRDefault="007C4347">
            <w:pPr>
              <w:pStyle w:val="a4"/>
              <w:rPr>
                <w:sz w:val="16"/>
                <w:szCs w:val="16"/>
              </w:rPr>
            </w:pPr>
          </w:p>
        </w:tc>
        <w:tc>
          <w:tcPr>
            <w:tcW w:w="850" w:type="dxa"/>
          </w:tcPr>
          <w:p w14:paraId="7378775F" w14:textId="77777777" w:rsidR="007C4347" w:rsidRDefault="007C4347">
            <w:pPr>
              <w:jc w:val="center"/>
              <w:rPr>
                <w:sz w:val="16"/>
                <w:szCs w:val="16"/>
              </w:rPr>
            </w:pPr>
          </w:p>
        </w:tc>
        <w:tc>
          <w:tcPr>
            <w:tcW w:w="709" w:type="dxa"/>
          </w:tcPr>
          <w:p w14:paraId="6F8866B4" w14:textId="77777777" w:rsidR="007C4347" w:rsidRDefault="007C4347">
            <w:pPr>
              <w:rPr>
                <w:sz w:val="16"/>
                <w:szCs w:val="16"/>
              </w:rPr>
            </w:pPr>
          </w:p>
        </w:tc>
        <w:tc>
          <w:tcPr>
            <w:tcW w:w="567" w:type="dxa"/>
          </w:tcPr>
          <w:p w14:paraId="5ED8F682" w14:textId="77777777" w:rsidR="007C4347" w:rsidRDefault="007C4347">
            <w:pPr>
              <w:rPr>
                <w:sz w:val="16"/>
                <w:szCs w:val="16"/>
              </w:rPr>
            </w:pPr>
          </w:p>
        </w:tc>
      </w:tr>
      <w:tr w:rsidR="007C4347" w14:paraId="3100F034" w14:textId="77777777">
        <w:trPr>
          <w:cantSplit/>
        </w:trPr>
        <w:tc>
          <w:tcPr>
            <w:tcW w:w="1843" w:type="dxa"/>
          </w:tcPr>
          <w:p w14:paraId="748B4C04" w14:textId="77777777" w:rsidR="007C4347" w:rsidRDefault="007C4347">
            <w:pPr>
              <w:pStyle w:val="a4"/>
              <w:jc w:val="left"/>
              <w:rPr>
                <w:sz w:val="20"/>
                <w:szCs w:val="20"/>
              </w:rPr>
            </w:pPr>
            <w:r>
              <w:rPr>
                <w:sz w:val="20"/>
                <w:szCs w:val="20"/>
              </w:rPr>
              <w:t>Всего</w:t>
            </w:r>
          </w:p>
          <w:p w14:paraId="1EF01D3B" w14:textId="77777777" w:rsidR="007C4347" w:rsidRDefault="007C4347">
            <w:pPr>
              <w:pStyle w:val="a4"/>
              <w:jc w:val="left"/>
              <w:rPr>
                <w:sz w:val="20"/>
                <w:szCs w:val="20"/>
              </w:rPr>
            </w:pPr>
          </w:p>
          <w:p w14:paraId="7C9E29EF" w14:textId="77777777" w:rsidR="007C4347" w:rsidRDefault="007C4347">
            <w:pPr>
              <w:pStyle w:val="a4"/>
              <w:ind w:left="284" w:hanging="284"/>
              <w:jc w:val="left"/>
              <w:rPr>
                <w:sz w:val="20"/>
                <w:szCs w:val="20"/>
              </w:rPr>
            </w:pPr>
            <w:r>
              <w:rPr>
                <w:sz w:val="20"/>
                <w:szCs w:val="20"/>
              </w:rPr>
              <w:t>А. Производственные фонды строительного назначения</w:t>
            </w:r>
          </w:p>
          <w:p w14:paraId="5ABBBD4B" w14:textId="77777777" w:rsidR="007C4347" w:rsidRDefault="007C4347">
            <w:pPr>
              <w:pStyle w:val="a4"/>
              <w:jc w:val="left"/>
              <w:rPr>
                <w:sz w:val="20"/>
                <w:szCs w:val="20"/>
              </w:rPr>
            </w:pPr>
          </w:p>
          <w:p w14:paraId="6F59CFAB" w14:textId="77777777" w:rsidR="007C4347" w:rsidRDefault="007C4347">
            <w:pPr>
              <w:pStyle w:val="a4"/>
              <w:ind w:left="284" w:hanging="284"/>
              <w:jc w:val="left"/>
              <w:rPr>
                <w:sz w:val="20"/>
                <w:szCs w:val="20"/>
              </w:rPr>
            </w:pPr>
            <w:r>
              <w:rPr>
                <w:sz w:val="20"/>
                <w:szCs w:val="20"/>
              </w:rPr>
              <w:t>Б. Непроизводственные основные фонды</w:t>
            </w:r>
          </w:p>
        </w:tc>
        <w:tc>
          <w:tcPr>
            <w:tcW w:w="851" w:type="dxa"/>
          </w:tcPr>
          <w:p w14:paraId="6380C2C3" w14:textId="77777777" w:rsidR="007C4347" w:rsidRDefault="007C4347">
            <w:pPr>
              <w:jc w:val="center"/>
              <w:rPr>
                <w:snapToGrid w:val="0"/>
                <w:color w:val="000000"/>
                <w:sz w:val="16"/>
                <w:szCs w:val="16"/>
              </w:rPr>
            </w:pPr>
            <w:r>
              <w:rPr>
                <w:snapToGrid w:val="0"/>
                <w:color w:val="000000"/>
                <w:sz w:val="16"/>
                <w:szCs w:val="16"/>
              </w:rPr>
              <w:t>3698105</w:t>
            </w:r>
          </w:p>
          <w:p w14:paraId="5DBCA58E" w14:textId="77777777" w:rsidR="007C4347" w:rsidRDefault="007C4347">
            <w:pPr>
              <w:jc w:val="center"/>
              <w:rPr>
                <w:snapToGrid w:val="0"/>
                <w:color w:val="000000"/>
                <w:sz w:val="16"/>
                <w:szCs w:val="16"/>
              </w:rPr>
            </w:pPr>
          </w:p>
          <w:p w14:paraId="292815F3" w14:textId="77777777" w:rsidR="007C4347" w:rsidRDefault="007C4347">
            <w:pPr>
              <w:jc w:val="center"/>
              <w:rPr>
                <w:snapToGrid w:val="0"/>
                <w:color w:val="000000"/>
                <w:sz w:val="16"/>
                <w:szCs w:val="16"/>
              </w:rPr>
            </w:pPr>
          </w:p>
          <w:p w14:paraId="01DECB32" w14:textId="77777777" w:rsidR="007C4347" w:rsidRDefault="007C4347">
            <w:pPr>
              <w:jc w:val="center"/>
              <w:rPr>
                <w:snapToGrid w:val="0"/>
                <w:color w:val="000000"/>
                <w:sz w:val="16"/>
                <w:szCs w:val="16"/>
              </w:rPr>
            </w:pPr>
          </w:p>
          <w:p w14:paraId="5B25EE51" w14:textId="77777777" w:rsidR="007C4347" w:rsidRDefault="007C4347">
            <w:pPr>
              <w:jc w:val="center"/>
              <w:rPr>
                <w:snapToGrid w:val="0"/>
                <w:color w:val="000000"/>
                <w:sz w:val="16"/>
                <w:szCs w:val="16"/>
              </w:rPr>
            </w:pPr>
          </w:p>
          <w:p w14:paraId="59347943" w14:textId="77777777" w:rsidR="007C4347" w:rsidRDefault="007C4347">
            <w:pPr>
              <w:jc w:val="center"/>
              <w:rPr>
                <w:snapToGrid w:val="0"/>
                <w:color w:val="000000"/>
                <w:sz w:val="16"/>
                <w:szCs w:val="16"/>
              </w:rPr>
            </w:pPr>
          </w:p>
          <w:p w14:paraId="4D1CD608" w14:textId="77777777" w:rsidR="007C4347" w:rsidRDefault="007C4347">
            <w:pPr>
              <w:jc w:val="center"/>
              <w:rPr>
                <w:snapToGrid w:val="0"/>
                <w:color w:val="000000"/>
                <w:sz w:val="16"/>
                <w:szCs w:val="16"/>
              </w:rPr>
            </w:pPr>
            <w:r>
              <w:rPr>
                <w:snapToGrid w:val="0"/>
                <w:color w:val="000000"/>
                <w:sz w:val="16"/>
                <w:szCs w:val="16"/>
              </w:rPr>
              <w:t>3460512</w:t>
            </w:r>
          </w:p>
          <w:p w14:paraId="664BD0D0" w14:textId="77777777" w:rsidR="007C4347" w:rsidRDefault="007C4347">
            <w:pPr>
              <w:jc w:val="center"/>
              <w:rPr>
                <w:snapToGrid w:val="0"/>
                <w:color w:val="000000"/>
                <w:sz w:val="16"/>
                <w:szCs w:val="16"/>
              </w:rPr>
            </w:pPr>
          </w:p>
          <w:p w14:paraId="0596A896" w14:textId="77777777" w:rsidR="007C4347" w:rsidRDefault="007C4347">
            <w:pPr>
              <w:jc w:val="center"/>
              <w:rPr>
                <w:snapToGrid w:val="0"/>
                <w:color w:val="000000"/>
                <w:sz w:val="16"/>
                <w:szCs w:val="16"/>
              </w:rPr>
            </w:pPr>
          </w:p>
          <w:p w14:paraId="7FCE40FB" w14:textId="77777777" w:rsidR="007C4347" w:rsidRDefault="007C4347">
            <w:pPr>
              <w:jc w:val="center"/>
              <w:rPr>
                <w:snapToGrid w:val="0"/>
                <w:color w:val="000000"/>
                <w:sz w:val="16"/>
                <w:szCs w:val="16"/>
              </w:rPr>
            </w:pPr>
          </w:p>
          <w:p w14:paraId="269FC9C2" w14:textId="77777777" w:rsidR="007C4347" w:rsidRDefault="007C4347">
            <w:pPr>
              <w:jc w:val="center"/>
              <w:rPr>
                <w:snapToGrid w:val="0"/>
                <w:color w:val="000000"/>
                <w:sz w:val="16"/>
                <w:szCs w:val="16"/>
              </w:rPr>
            </w:pPr>
          </w:p>
          <w:p w14:paraId="5B0BD298" w14:textId="77777777" w:rsidR="007C4347" w:rsidRDefault="007C4347">
            <w:pPr>
              <w:jc w:val="center"/>
              <w:rPr>
                <w:snapToGrid w:val="0"/>
                <w:color w:val="000000"/>
                <w:sz w:val="16"/>
                <w:szCs w:val="16"/>
              </w:rPr>
            </w:pPr>
          </w:p>
          <w:p w14:paraId="6F9AF71E" w14:textId="77777777" w:rsidR="007C4347" w:rsidRDefault="007C4347">
            <w:pPr>
              <w:jc w:val="center"/>
              <w:rPr>
                <w:snapToGrid w:val="0"/>
                <w:color w:val="000000"/>
                <w:sz w:val="16"/>
                <w:szCs w:val="16"/>
              </w:rPr>
            </w:pPr>
            <w:r>
              <w:rPr>
                <w:snapToGrid w:val="0"/>
                <w:color w:val="000000"/>
                <w:sz w:val="16"/>
                <w:szCs w:val="16"/>
              </w:rPr>
              <w:t>237593</w:t>
            </w:r>
          </w:p>
        </w:tc>
        <w:tc>
          <w:tcPr>
            <w:tcW w:w="992" w:type="dxa"/>
          </w:tcPr>
          <w:p w14:paraId="27073B4D" w14:textId="77777777" w:rsidR="007C4347" w:rsidRDefault="007C4347">
            <w:pPr>
              <w:jc w:val="center"/>
              <w:rPr>
                <w:snapToGrid w:val="0"/>
                <w:color w:val="000000"/>
                <w:sz w:val="16"/>
                <w:szCs w:val="16"/>
              </w:rPr>
            </w:pPr>
            <w:r>
              <w:rPr>
                <w:snapToGrid w:val="0"/>
                <w:color w:val="000000"/>
                <w:sz w:val="16"/>
                <w:szCs w:val="16"/>
              </w:rPr>
              <w:t>3742879</w:t>
            </w:r>
          </w:p>
          <w:p w14:paraId="5B7AC71F" w14:textId="77777777" w:rsidR="007C4347" w:rsidRDefault="007C4347">
            <w:pPr>
              <w:jc w:val="center"/>
              <w:rPr>
                <w:snapToGrid w:val="0"/>
                <w:color w:val="000000"/>
                <w:sz w:val="16"/>
                <w:szCs w:val="16"/>
              </w:rPr>
            </w:pPr>
          </w:p>
          <w:p w14:paraId="1035DB6A" w14:textId="77777777" w:rsidR="007C4347" w:rsidRDefault="007C4347">
            <w:pPr>
              <w:jc w:val="center"/>
              <w:rPr>
                <w:snapToGrid w:val="0"/>
                <w:color w:val="000000"/>
                <w:sz w:val="16"/>
                <w:szCs w:val="16"/>
              </w:rPr>
            </w:pPr>
          </w:p>
          <w:p w14:paraId="7D2F1B3D" w14:textId="77777777" w:rsidR="007C4347" w:rsidRDefault="007C4347">
            <w:pPr>
              <w:jc w:val="center"/>
              <w:rPr>
                <w:snapToGrid w:val="0"/>
                <w:color w:val="000000"/>
                <w:sz w:val="16"/>
                <w:szCs w:val="16"/>
              </w:rPr>
            </w:pPr>
          </w:p>
          <w:p w14:paraId="1334FA09" w14:textId="77777777" w:rsidR="007C4347" w:rsidRDefault="007C4347">
            <w:pPr>
              <w:jc w:val="center"/>
              <w:rPr>
                <w:snapToGrid w:val="0"/>
                <w:color w:val="000000"/>
                <w:sz w:val="16"/>
                <w:szCs w:val="16"/>
              </w:rPr>
            </w:pPr>
          </w:p>
          <w:p w14:paraId="7268DCF2" w14:textId="77777777" w:rsidR="007C4347" w:rsidRDefault="007C4347">
            <w:pPr>
              <w:jc w:val="center"/>
              <w:rPr>
                <w:snapToGrid w:val="0"/>
                <w:color w:val="000000"/>
                <w:sz w:val="16"/>
                <w:szCs w:val="16"/>
              </w:rPr>
            </w:pPr>
          </w:p>
          <w:p w14:paraId="3BF11A2A" w14:textId="77777777" w:rsidR="007C4347" w:rsidRDefault="007C4347">
            <w:pPr>
              <w:jc w:val="center"/>
              <w:rPr>
                <w:snapToGrid w:val="0"/>
                <w:color w:val="000000"/>
                <w:sz w:val="16"/>
                <w:szCs w:val="16"/>
              </w:rPr>
            </w:pPr>
            <w:r>
              <w:rPr>
                <w:snapToGrid w:val="0"/>
                <w:color w:val="000000"/>
                <w:sz w:val="16"/>
                <w:szCs w:val="16"/>
              </w:rPr>
              <w:t>3496008</w:t>
            </w:r>
          </w:p>
          <w:p w14:paraId="2B85869D" w14:textId="77777777" w:rsidR="007C4347" w:rsidRDefault="007C4347">
            <w:pPr>
              <w:jc w:val="center"/>
              <w:rPr>
                <w:snapToGrid w:val="0"/>
                <w:color w:val="000000"/>
                <w:sz w:val="16"/>
                <w:szCs w:val="16"/>
              </w:rPr>
            </w:pPr>
          </w:p>
          <w:p w14:paraId="3C8A0835" w14:textId="77777777" w:rsidR="007C4347" w:rsidRDefault="007C4347">
            <w:pPr>
              <w:jc w:val="center"/>
              <w:rPr>
                <w:snapToGrid w:val="0"/>
                <w:color w:val="000000"/>
                <w:sz w:val="16"/>
                <w:szCs w:val="16"/>
              </w:rPr>
            </w:pPr>
          </w:p>
          <w:p w14:paraId="1669A48F" w14:textId="77777777" w:rsidR="007C4347" w:rsidRDefault="007C4347">
            <w:pPr>
              <w:jc w:val="center"/>
              <w:rPr>
                <w:snapToGrid w:val="0"/>
                <w:color w:val="000000"/>
                <w:sz w:val="16"/>
                <w:szCs w:val="16"/>
              </w:rPr>
            </w:pPr>
          </w:p>
          <w:p w14:paraId="6DDACA7A" w14:textId="77777777" w:rsidR="007C4347" w:rsidRDefault="007C4347">
            <w:pPr>
              <w:jc w:val="center"/>
              <w:rPr>
                <w:snapToGrid w:val="0"/>
                <w:color w:val="000000"/>
                <w:sz w:val="16"/>
                <w:szCs w:val="16"/>
              </w:rPr>
            </w:pPr>
          </w:p>
          <w:p w14:paraId="7D96A3ED" w14:textId="77777777" w:rsidR="007C4347" w:rsidRDefault="007C4347">
            <w:pPr>
              <w:jc w:val="center"/>
              <w:rPr>
                <w:snapToGrid w:val="0"/>
                <w:color w:val="000000"/>
                <w:sz w:val="16"/>
                <w:szCs w:val="16"/>
              </w:rPr>
            </w:pPr>
          </w:p>
          <w:p w14:paraId="171BB3CF" w14:textId="77777777" w:rsidR="007C4347" w:rsidRDefault="007C4347">
            <w:pPr>
              <w:jc w:val="center"/>
              <w:rPr>
                <w:snapToGrid w:val="0"/>
                <w:color w:val="000000"/>
                <w:sz w:val="16"/>
                <w:szCs w:val="16"/>
              </w:rPr>
            </w:pPr>
            <w:r>
              <w:rPr>
                <w:snapToGrid w:val="0"/>
                <w:color w:val="000000"/>
                <w:sz w:val="16"/>
                <w:szCs w:val="16"/>
              </w:rPr>
              <w:t>246871</w:t>
            </w:r>
          </w:p>
        </w:tc>
        <w:tc>
          <w:tcPr>
            <w:tcW w:w="851" w:type="dxa"/>
          </w:tcPr>
          <w:p w14:paraId="1CCDD7A8" w14:textId="77777777" w:rsidR="007C4347" w:rsidRDefault="007C4347">
            <w:pPr>
              <w:jc w:val="center"/>
              <w:rPr>
                <w:snapToGrid w:val="0"/>
                <w:color w:val="000000"/>
                <w:sz w:val="16"/>
                <w:szCs w:val="16"/>
              </w:rPr>
            </w:pPr>
            <w:r>
              <w:rPr>
                <w:snapToGrid w:val="0"/>
                <w:color w:val="000000"/>
                <w:sz w:val="16"/>
                <w:szCs w:val="16"/>
              </w:rPr>
              <w:t>3742879</w:t>
            </w:r>
          </w:p>
          <w:p w14:paraId="1FD6F823" w14:textId="77777777" w:rsidR="007C4347" w:rsidRDefault="007C4347">
            <w:pPr>
              <w:jc w:val="center"/>
              <w:rPr>
                <w:snapToGrid w:val="0"/>
                <w:color w:val="000000"/>
                <w:sz w:val="16"/>
                <w:szCs w:val="16"/>
              </w:rPr>
            </w:pPr>
          </w:p>
          <w:p w14:paraId="14FA21B9" w14:textId="77777777" w:rsidR="007C4347" w:rsidRDefault="007C4347">
            <w:pPr>
              <w:jc w:val="center"/>
              <w:rPr>
                <w:snapToGrid w:val="0"/>
                <w:color w:val="000000"/>
                <w:sz w:val="16"/>
                <w:szCs w:val="16"/>
              </w:rPr>
            </w:pPr>
          </w:p>
          <w:p w14:paraId="5AEC62DD" w14:textId="77777777" w:rsidR="007C4347" w:rsidRDefault="007C4347">
            <w:pPr>
              <w:jc w:val="center"/>
              <w:rPr>
                <w:snapToGrid w:val="0"/>
                <w:color w:val="000000"/>
                <w:sz w:val="16"/>
                <w:szCs w:val="16"/>
              </w:rPr>
            </w:pPr>
          </w:p>
          <w:p w14:paraId="39999C04" w14:textId="77777777" w:rsidR="007C4347" w:rsidRDefault="007C4347">
            <w:pPr>
              <w:jc w:val="center"/>
              <w:rPr>
                <w:snapToGrid w:val="0"/>
                <w:color w:val="000000"/>
                <w:sz w:val="16"/>
                <w:szCs w:val="16"/>
              </w:rPr>
            </w:pPr>
          </w:p>
          <w:p w14:paraId="5503163A" w14:textId="77777777" w:rsidR="007C4347" w:rsidRDefault="007C4347">
            <w:pPr>
              <w:jc w:val="center"/>
              <w:rPr>
                <w:snapToGrid w:val="0"/>
                <w:color w:val="000000"/>
                <w:sz w:val="16"/>
                <w:szCs w:val="16"/>
              </w:rPr>
            </w:pPr>
          </w:p>
          <w:p w14:paraId="72788190" w14:textId="77777777" w:rsidR="007C4347" w:rsidRDefault="007C4347">
            <w:pPr>
              <w:jc w:val="center"/>
              <w:rPr>
                <w:snapToGrid w:val="0"/>
                <w:color w:val="000000"/>
                <w:sz w:val="16"/>
                <w:szCs w:val="16"/>
              </w:rPr>
            </w:pPr>
            <w:r>
              <w:rPr>
                <w:snapToGrid w:val="0"/>
                <w:color w:val="000000"/>
                <w:sz w:val="16"/>
                <w:szCs w:val="16"/>
              </w:rPr>
              <w:t>3496008</w:t>
            </w:r>
          </w:p>
          <w:p w14:paraId="140F70FE" w14:textId="77777777" w:rsidR="007C4347" w:rsidRDefault="007C4347">
            <w:pPr>
              <w:jc w:val="center"/>
              <w:rPr>
                <w:snapToGrid w:val="0"/>
                <w:color w:val="000000"/>
                <w:sz w:val="16"/>
                <w:szCs w:val="16"/>
              </w:rPr>
            </w:pPr>
          </w:p>
          <w:p w14:paraId="2F6E8788" w14:textId="77777777" w:rsidR="007C4347" w:rsidRDefault="007C4347">
            <w:pPr>
              <w:jc w:val="center"/>
              <w:rPr>
                <w:snapToGrid w:val="0"/>
                <w:color w:val="000000"/>
                <w:sz w:val="16"/>
                <w:szCs w:val="16"/>
              </w:rPr>
            </w:pPr>
          </w:p>
          <w:p w14:paraId="3E523C48" w14:textId="77777777" w:rsidR="007C4347" w:rsidRDefault="007C4347">
            <w:pPr>
              <w:jc w:val="center"/>
              <w:rPr>
                <w:snapToGrid w:val="0"/>
                <w:color w:val="000000"/>
                <w:sz w:val="16"/>
                <w:szCs w:val="16"/>
              </w:rPr>
            </w:pPr>
          </w:p>
          <w:p w14:paraId="73DF61C2" w14:textId="77777777" w:rsidR="007C4347" w:rsidRDefault="007C4347">
            <w:pPr>
              <w:jc w:val="center"/>
              <w:rPr>
                <w:snapToGrid w:val="0"/>
                <w:color w:val="000000"/>
                <w:sz w:val="16"/>
                <w:szCs w:val="16"/>
              </w:rPr>
            </w:pPr>
          </w:p>
          <w:p w14:paraId="5BB633E1" w14:textId="77777777" w:rsidR="007C4347" w:rsidRDefault="007C4347">
            <w:pPr>
              <w:jc w:val="center"/>
              <w:rPr>
                <w:snapToGrid w:val="0"/>
                <w:color w:val="000000"/>
                <w:sz w:val="16"/>
                <w:szCs w:val="16"/>
              </w:rPr>
            </w:pPr>
          </w:p>
          <w:p w14:paraId="77F127DC" w14:textId="77777777" w:rsidR="007C4347" w:rsidRDefault="007C4347">
            <w:pPr>
              <w:jc w:val="center"/>
              <w:rPr>
                <w:snapToGrid w:val="0"/>
                <w:color w:val="000000"/>
                <w:sz w:val="16"/>
                <w:szCs w:val="16"/>
              </w:rPr>
            </w:pPr>
            <w:r>
              <w:rPr>
                <w:snapToGrid w:val="0"/>
                <w:color w:val="000000"/>
                <w:sz w:val="16"/>
                <w:szCs w:val="16"/>
              </w:rPr>
              <w:t>246871</w:t>
            </w:r>
          </w:p>
        </w:tc>
        <w:tc>
          <w:tcPr>
            <w:tcW w:w="850" w:type="dxa"/>
          </w:tcPr>
          <w:p w14:paraId="79931D0D" w14:textId="77777777" w:rsidR="007C4347" w:rsidRDefault="007C4347">
            <w:pPr>
              <w:jc w:val="center"/>
              <w:rPr>
                <w:snapToGrid w:val="0"/>
                <w:color w:val="000000"/>
                <w:sz w:val="16"/>
                <w:szCs w:val="16"/>
              </w:rPr>
            </w:pPr>
            <w:r>
              <w:rPr>
                <w:snapToGrid w:val="0"/>
                <w:color w:val="000000"/>
                <w:sz w:val="16"/>
                <w:szCs w:val="16"/>
              </w:rPr>
              <w:t>3583607</w:t>
            </w:r>
          </w:p>
          <w:p w14:paraId="1BCE7EED" w14:textId="77777777" w:rsidR="007C4347" w:rsidRDefault="007C4347">
            <w:pPr>
              <w:jc w:val="center"/>
              <w:rPr>
                <w:snapToGrid w:val="0"/>
                <w:color w:val="000000"/>
                <w:sz w:val="16"/>
                <w:szCs w:val="16"/>
              </w:rPr>
            </w:pPr>
          </w:p>
          <w:p w14:paraId="5BE7FFAC" w14:textId="77777777" w:rsidR="007C4347" w:rsidRDefault="007C4347">
            <w:pPr>
              <w:jc w:val="center"/>
              <w:rPr>
                <w:snapToGrid w:val="0"/>
                <w:color w:val="000000"/>
                <w:sz w:val="16"/>
                <w:szCs w:val="16"/>
              </w:rPr>
            </w:pPr>
          </w:p>
          <w:p w14:paraId="6E483E73" w14:textId="77777777" w:rsidR="007C4347" w:rsidRDefault="007C4347">
            <w:pPr>
              <w:jc w:val="center"/>
              <w:rPr>
                <w:snapToGrid w:val="0"/>
                <w:color w:val="000000"/>
                <w:sz w:val="16"/>
                <w:szCs w:val="16"/>
              </w:rPr>
            </w:pPr>
          </w:p>
          <w:p w14:paraId="6490C13A" w14:textId="77777777" w:rsidR="007C4347" w:rsidRDefault="007C4347">
            <w:pPr>
              <w:jc w:val="center"/>
              <w:rPr>
                <w:snapToGrid w:val="0"/>
                <w:color w:val="000000"/>
                <w:sz w:val="16"/>
                <w:szCs w:val="16"/>
              </w:rPr>
            </w:pPr>
          </w:p>
          <w:p w14:paraId="2051CD3A" w14:textId="77777777" w:rsidR="007C4347" w:rsidRDefault="007C4347">
            <w:pPr>
              <w:jc w:val="center"/>
              <w:rPr>
                <w:snapToGrid w:val="0"/>
                <w:color w:val="000000"/>
                <w:sz w:val="16"/>
                <w:szCs w:val="16"/>
              </w:rPr>
            </w:pPr>
          </w:p>
          <w:p w14:paraId="7D3AE6E9" w14:textId="77777777" w:rsidR="007C4347" w:rsidRDefault="007C4347">
            <w:pPr>
              <w:jc w:val="center"/>
              <w:rPr>
                <w:snapToGrid w:val="0"/>
                <w:color w:val="000000"/>
                <w:sz w:val="16"/>
                <w:szCs w:val="16"/>
              </w:rPr>
            </w:pPr>
            <w:r>
              <w:rPr>
                <w:snapToGrid w:val="0"/>
                <w:color w:val="000000"/>
                <w:sz w:val="16"/>
                <w:szCs w:val="16"/>
              </w:rPr>
              <w:t>3339922</w:t>
            </w:r>
          </w:p>
          <w:p w14:paraId="57B9655D" w14:textId="77777777" w:rsidR="007C4347" w:rsidRDefault="007C4347">
            <w:pPr>
              <w:jc w:val="center"/>
              <w:rPr>
                <w:snapToGrid w:val="0"/>
                <w:color w:val="000000"/>
                <w:sz w:val="16"/>
                <w:szCs w:val="16"/>
              </w:rPr>
            </w:pPr>
          </w:p>
          <w:p w14:paraId="7E729033" w14:textId="77777777" w:rsidR="007C4347" w:rsidRDefault="007C4347">
            <w:pPr>
              <w:jc w:val="center"/>
              <w:rPr>
                <w:snapToGrid w:val="0"/>
                <w:color w:val="000000"/>
                <w:sz w:val="16"/>
                <w:szCs w:val="16"/>
              </w:rPr>
            </w:pPr>
          </w:p>
          <w:p w14:paraId="0C12F88E" w14:textId="77777777" w:rsidR="007C4347" w:rsidRDefault="007C4347">
            <w:pPr>
              <w:jc w:val="center"/>
              <w:rPr>
                <w:snapToGrid w:val="0"/>
                <w:color w:val="000000"/>
                <w:sz w:val="16"/>
                <w:szCs w:val="16"/>
              </w:rPr>
            </w:pPr>
          </w:p>
          <w:p w14:paraId="4ED61529" w14:textId="77777777" w:rsidR="007C4347" w:rsidRDefault="007C4347">
            <w:pPr>
              <w:jc w:val="center"/>
              <w:rPr>
                <w:snapToGrid w:val="0"/>
                <w:color w:val="000000"/>
                <w:sz w:val="16"/>
                <w:szCs w:val="16"/>
              </w:rPr>
            </w:pPr>
          </w:p>
          <w:p w14:paraId="05F69ADE" w14:textId="77777777" w:rsidR="007C4347" w:rsidRDefault="007C4347">
            <w:pPr>
              <w:jc w:val="center"/>
              <w:rPr>
                <w:snapToGrid w:val="0"/>
                <w:color w:val="000000"/>
                <w:sz w:val="16"/>
                <w:szCs w:val="16"/>
              </w:rPr>
            </w:pPr>
          </w:p>
          <w:p w14:paraId="609FE960" w14:textId="77777777" w:rsidR="007C4347" w:rsidRDefault="007C4347">
            <w:pPr>
              <w:jc w:val="center"/>
              <w:rPr>
                <w:snapToGrid w:val="0"/>
                <w:color w:val="000000"/>
                <w:sz w:val="16"/>
                <w:szCs w:val="16"/>
              </w:rPr>
            </w:pPr>
            <w:r>
              <w:rPr>
                <w:snapToGrid w:val="0"/>
                <w:color w:val="000000"/>
                <w:sz w:val="16"/>
                <w:szCs w:val="16"/>
              </w:rPr>
              <w:t>243685</w:t>
            </w:r>
          </w:p>
        </w:tc>
        <w:tc>
          <w:tcPr>
            <w:tcW w:w="709" w:type="dxa"/>
          </w:tcPr>
          <w:p w14:paraId="71C8E096" w14:textId="77777777" w:rsidR="007C4347" w:rsidRDefault="007C4347">
            <w:pPr>
              <w:jc w:val="center"/>
              <w:rPr>
                <w:sz w:val="16"/>
                <w:szCs w:val="16"/>
              </w:rPr>
            </w:pPr>
            <w:r>
              <w:rPr>
                <w:sz w:val="16"/>
                <w:szCs w:val="16"/>
              </w:rPr>
              <w:t>100</w:t>
            </w:r>
          </w:p>
          <w:p w14:paraId="425CDD18" w14:textId="77777777" w:rsidR="007C4347" w:rsidRDefault="007C4347">
            <w:pPr>
              <w:jc w:val="center"/>
              <w:rPr>
                <w:sz w:val="16"/>
                <w:szCs w:val="16"/>
              </w:rPr>
            </w:pPr>
          </w:p>
          <w:p w14:paraId="7F9AAC45" w14:textId="77777777" w:rsidR="007C4347" w:rsidRDefault="007C4347">
            <w:pPr>
              <w:jc w:val="center"/>
              <w:rPr>
                <w:sz w:val="16"/>
                <w:szCs w:val="16"/>
              </w:rPr>
            </w:pPr>
          </w:p>
          <w:p w14:paraId="6BCFC900" w14:textId="77777777" w:rsidR="007C4347" w:rsidRDefault="007C4347">
            <w:pPr>
              <w:jc w:val="center"/>
              <w:rPr>
                <w:sz w:val="16"/>
                <w:szCs w:val="16"/>
              </w:rPr>
            </w:pPr>
          </w:p>
          <w:p w14:paraId="1D5F019C" w14:textId="77777777" w:rsidR="007C4347" w:rsidRDefault="007C4347">
            <w:pPr>
              <w:jc w:val="center"/>
              <w:rPr>
                <w:sz w:val="16"/>
                <w:szCs w:val="16"/>
              </w:rPr>
            </w:pPr>
          </w:p>
          <w:p w14:paraId="60CD73D8" w14:textId="77777777" w:rsidR="007C4347" w:rsidRDefault="007C4347">
            <w:pPr>
              <w:jc w:val="center"/>
              <w:rPr>
                <w:sz w:val="16"/>
                <w:szCs w:val="16"/>
              </w:rPr>
            </w:pPr>
          </w:p>
          <w:p w14:paraId="44E20BD2" w14:textId="77777777" w:rsidR="007C4347" w:rsidRDefault="007C4347">
            <w:pPr>
              <w:jc w:val="center"/>
              <w:rPr>
                <w:sz w:val="16"/>
                <w:szCs w:val="16"/>
              </w:rPr>
            </w:pPr>
            <w:r>
              <w:rPr>
                <w:sz w:val="16"/>
                <w:szCs w:val="16"/>
              </w:rPr>
              <w:t>93,6</w:t>
            </w:r>
          </w:p>
          <w:p w14:paraId="2EEC55C6" w14:textId="77777777" w:rsidR="007C4347" w:rsidRDefault="007C4347">
            <w:pPr>
              <w:jc w:val="center"/>
              <w:rPr>
                <w:sz w:val="16"/>
                <w:szCs w:val="16"/>
              </w:rPr>
            </w:pPr>
          </w:p>
          <w:p w14:paraId="3BA368A4" w14:textId="77777777" w:rsidR="007C4347" w:rsidRDefault="007C4347">
            <w:pPr>
              <w:jc w:val="center"/>
              <w:rPr>
                <w:sz w:val="16"/>
                <w:szCs w:val="16"/>
              </w:rPr>
            </w:pPr>
          </w:p>
          <w:p w14:paraId="06F24202" w14:textId="77777777" w:rsidR="007C4347" w:rsidRDefault="007C4347">
            <w:pPr>
              <w:jc w:val="center"/>
              <w:rPr>
                <w:sz w:val="16"/>
                <w:szCs w:val="16"/>
              </w:rPr>
            </w:pPr>
          </w:p>
          <w:p w14:paraId="16DB05D2" w14:textId="77777777" w:rsidR="007C4347" w:rsidRDefault="007C4347">
            <w:pPr>
              <w:jc w:val="center"/>
              <w:rPr>
                <w:sz w:val="16"/>
                <w:szCs w:val="16"/>
              </w:rPr>
            </w:pPr>
          </w:p>
          <w:p w14:paraId="6B7AFA84" w14:textId="77777777" w:rsidR="007C4347" w:rsidRDefault="007C4347">
            <w:pPr>
              <w:jc w:val="center"/>
              <w:rPr>
                <w:sz w:val="16"/>
                <w:szCs w:val="16"/>
              </w:rPr>
            </w:pPr>
          </w:p>
          <w:p w14:paraId="67E980C1" w14:textId="77777777" w:rsidR="007C4347" w:rsidRDefault="007C4347">
            <w:pPr>
              <w:jc w:val="center"/>
              <w:rPr>
                <w:sz w:val="16"/>
                <w:szCs w:val="16"/>
              </w:rPr>
            </w:pPr>
            <w:r>
              <w:rPr>
                <w:sz w:val="16"/>
                <w:szCs w:val="16"/>
              </w:rPr>
              <w:t>6,4</w:t>
            </w:r>
          </w:p>
        </w:tc>
        <w:tc>
          <w:tcPr>
            <w:tcW w:w="709" w:type="dxa"/>
          </w:tcPr>
          <w:p w14:paraId="03FD4E0C" w14:textId="77777777" w:rsidR="007C4347" w:rsidRDefault="007C4347">
            <w:pPr>
              <w:pStyle w:val="a4"/>
              <w:rPr>
                <w:sz w:val="16"/>
                <w:szCs w:val="16"/>
              </w:rPr>
            </w:pPr>
            <w:r>
              <w:rPr>
                <w:sz w:val="16"/>
                <w:szCs w:val="16"/>
              </w:rPr>
              <w:t>100</w:t>
            </w:r>
          </w:p>
          <w:p w14:paraId="27A7E559" w14:textId="77777777" w:rsidR="007C4347" w:rsidRDefault="007C4347">
            <w:pPr>
              <w:pStyle w:val="a4"/>
              <w:rPr>
                <w:sz w:val="16"/>
                <w:szCs w:val="16"/>
              </w:rPr>
            </w:pPr>
          </w:p>
          <w:p w14:paraId="6F1649A4" w14:textId="77777777" w:rsidR="007C4347" w:rsidRDefault="007C4347">
            <w:pPr>
              <w:pStyle w:val="a4"/>
              <w:rPr>
                <w:sz w:val="16"/>
                <w:szCs w:val="16"/>
              </w:rPr>
            </w:pPr>
          </w:p>
          <w:p w14:paraId="45140F44" w14:textId="77777777" w:rsidR="007C4347" w:rsidRDefault="007C4347">
            <w:pPr>
              <w:pStyle w:val="a4"/>
              <w:rPr>
                <w:sz w:val="16"/>
                <w:szCs w:val="16"/>
              </w:rPr>
            </w:pPr>
          </w:p>
          <w:p w14:paraId="2D9A72C1" w14:textId="77777777" w:rsidR="007C4347" w:rsidRDefault="007C4347">
            <w:pPr>
              <w:pStyle w:val="a4"/>
              <w:rPr>
                <w:sz w:val="16"/>
                <w:szCs w:val="16"/>
              </w:rPr>
            </w:pPr>
          </w:p>
          <w:p w14:paraId="193121CB" w14:textId="77777777" w:rsidR="007C4347" w:rsidRDefault="007C4347">
            <w:pPr>
              <w:pStyle w:val="a4"/>
              <w:rPr>
                <w:sz w:val="16"/>
                <w:szCs w:val="16"/>
              </w:rPr>
            </w:pPr>
          </w:p>
          <w:p w14:paraId="0CEA2DC2" w14:textId="77777777" w:rsidR="007C4347" w:rsidRDefault="007C4347">
            <w:pPr>
              <w:pStyle w:val="a4"/>
              <w:rPr>
                <w:sz w:val="16"/>
                <w:szCs w:val="16"/>
              </w:rPr>
            </w:pPr>
            <w:r>
              <w:rPr>
                <w:sz w:val="16"/>
                <w:szCs w:val="16"/>
              </w:rPr>
              <w:t>93,4</w:t>
            </w:r>
          </w:p>
          <w:p w14:paraId="0EEA2A1F" w14:textId="77777777" w:rsidR="007C4347" w:rsidRDefault="007C4347">
            <w:pPr>
              <w:pStyle w:val="a4"/>
              <w:rPr>
                <w:sz w:val="16"/>
                <w:szCs w:val="16"/>
              </w:rPr>
            </w:pPr>
          </w:p>
          <w:p w14:paraId="485E950B" w14:textId="77777777" w:rsidR="007C4347" w:rsidRDefault="007C4347">
            <w:pPr>
              <w:pStyle w:val="a4"/>
              <w:rPr>
                <w:sz w:val="16"/>
                <w:szCs w:val="16"/>
              </w:rPr>
            </w:pPr>
          </w:p>
          <w:p w14:paraId="6F88A028" w14:textId="77777777" w:rsidR="007C4347" w:rsidRDefault="007C4347">
            <w:pPr>
              <w:pStyle w:val="a4"/>
              <w:rPr>
                <w:sz w:val="16"/>
                <w:szCs w:val="16"/>
              </w:rPr>
            </w:pPr>
          </w:p>
          <w:p w14:paraId="67752493" w14:textId="77777777" w:rsidR="007C4347" w:rsidRDefault="007C4347">
            <w:pPr>
              <w:pStyle w:val="a4"/>
              <w:rPr>
                <w:sz w:val="16"/>
                <w:szCs w:val="16"/>
              </w:rPr>
            </w:pPr>
          </w:p>
          <w:p w14:paraId="140919F6" w14:textId="77777777" w:rsidR="007C4347" w:rsidRDefault="007C4347">
            <w:pPr>
              <w:pStyle w:val="a4"/>
              <w:rPr>
                <w:sz w:val="16"/>
                <w:szCs w:val="16"/>
              </w:rPr>
            </w:pPr>
          </w:p>
          <w:p w14:paraId="3C359DD3" w14:textId="77777777" w:rsidR="007C4347" w:rsidRDefault="007C4347">
            <w:pPr>
              <w:pStyle w:val="a4"/>
              <w:rPr>
                <w:sz w:val="16"/>
                <w:szCs w:val="16"/>
              </w:rPr>
            </w:pPr>
            <w:r>
              <w:rPr>
                <w:sz w:val="16"/>
                <w:szCs w:val="16"/>
              </w:rPr>
              <w:t>6,6</w:t>
            </w:r>
          </w:p>
        </w:tc>
        <w:tc>
          <w:tcPr>
            <w:tcW w:w="708" w:type="dxa"/>
          </w:tcPr>
          <w:p w14:paraId="6FF48EFA" w14:textId="77777777" w:rsidR="007C4347" w:rsidRDefault="007C4347">
            <w:pPr>
              <w:pStyle w:val="a4"/>
              <w:rPr>
                <w:sz w:val="16"/>
                <w:szCs w:val="16"/>
              </w:rPr>
            </w:pPr>
            <w:r>
              <w:rPr>
                <w:sz w:val="16"/>
                <w:szCs w:val="16"/>
              </w:rPr>
              <w:t>100</w:t>
            </w:r>
          </w:p>
          <w:p w14:paraId="141DF92B" w14:textId="77777777" w:rsidR="007C4347" w:rsidRDefault="007C4347">
            <w:pPr>
              <w:pStyle w:val="a4"/>
              <w:rPr>
                <w:sz w:val="16"/>
                <w:szCs w:val="16"/>
              </w:rPr>
            </w:pPr>
          </w:p>
          <w:p w14:paraId="5CECB345" w14:textId="77777777" w:rsidR="007C4347" w:rsidRDefault="007C4347">
            <w:pPr>
              <w:pStyle w:val="a4"/>
              <w:rPr>
                <w:sz w:val="16"/>
                <w:szCs w:val="16"/>
              </w:rPr>
            </w:pPr>
          </w:p>
          <w:p w14:paraId="7FA6574C" w14:textId="77777777" w:rsidR="007C4347" w:rsidRDefault="007C4347">
            <w:pPr>
              <w:pStyle w:val="a4"/>
              <w:rPr>
                <w:sz w:val="16"/>
                <w:szCs w:val="16"/>
              </w:rPr>
            </w:pPr>
          </w:p>
          <w:p w14:paraId="2B6FFAC4" w14:textId="77777777" w:rsidR="007C4347" w:rsidRDefault="007C4347">
            <w:pPr>
              <w:pStyle w:val="a4"/>
              <w:rPr>
                <w:sz w:val="16"/>
                <w:szCs w:val="16"/>
              </w:rPr>
            </w:pPr>
          </w:p>
          <w:p w14:paraId="01F40A4C" w14:textId="77777777" w:rsidR="007C4347" w:rsidRDefault="007C4347">
            <w:pPr>
              <w:pStyle w:val="a4"/>
              <w:rPr>
                <w:sz w:val="16"/>
                <w:szCs w:val="16"/>
              </w:rPr>
            </w:pPr>
          </w:p>
          <w:p w14:paraId="0A3BB7F7" w14:textId="77777777" w:rsidR="007C4347" w:rsidRDefault="007C4347">
            <w:pPr>
              <w:pStyle w:val="a4"/>
              <w:rPr>
                <w:sz w:val="16"/>
                <w:szCs w:val="16"/>
              </w:rPr>
            </w:pPr>
            <w:r>
              <w:rPr>
                <w:sz w:val="16"/>
                <w:szCs w:val="16"/>
              </w:rPr>
              <w:t>93,4</w:t>
            </w:r>
          </w:p>
          <w:p w14:paraId="300D349C" w14:textId="77777777" w:rsidR="007C4347" w:rsidRDefault="007C4347">
            <w:pPr>
              <w:pStyle w:val="a4"/>
              <w:rPr>
                <w:sz w:val="16"/>
                <w:szCs w:val="16"/>
              </w:rPr>
            </w:pPr>
          </w:p>
          <w:p w14:paraId="05A7FFC9" w14:textId="77777777" w:rsidR="007C4347" w:rsidRDefault="007C4347">
            <w:pPr>
              <w:pStyle w:val="a4"/>
              <w:rPr>
                <w:sz w:val="16"/>
                <w:szCs w:val="16"/>
              </w:rPr>
            </w:pPr>
          </w:p>
          <w:p w14:paraId="190C7250" w14:textId="77777777" w:rsidR="007C4347" w:rsidRDefault="007C4347">
            <w:pPr>
              <w:pStyle w:val="a4"/>
              <w:rPr>
                <w:sz w:val="16"/>
                <w:szCs w:val="16"/>
              </w:rPr>
            </w:pPr>
          </w:p>
          <w:p w14:paraId="0D8A304F" w14:textId="77777777" w:rsidR="007C4347" w:rsidRDefault="007C4347">
            <w:pPr>
              <w:pStyle w:val="a4"/>
              <w:rPr>
                <w:sz w:val="16"/>
                <w:szCs w:val="16"/>
              </w:rPr>
            </w:pPr>
          </w:p>
          <w:p w14:paraId="096BFC3D" w14:textId="77777777" w:rsidR="007C4347" w:rsidRDefault="007C4347">
            <w:pPr>
              <w:pStyle w:val="a4"/>
              <w:rPr>
                <w:sz w:val="16"/>
                <w:szCs w:val="16"/>
              </w:rPr>
            </w:pPr>
          </w:p>
          <w:p w14:paraId="0EB86E77" w14:textId="77777777" w:rsidR="007C4347" w:rsidRDefault="007C4347">
            <w:pPr>
              <w:pStyle w:val="a4"/>
              <w:rPr>
                <w:sz w:val="16"/>
                <w:szCs w:val="16"/>
              </w:rPr>
            </w:pPr>
            <w:r>
              <w:rPr>
                <w:sz w:val="16"/>
                <w:szCs w:val="16"/>
              </w:rPr>
              <w:t>6,6</w:t>
            </w:r>
          </w:p>
        </w:tc>
        <w:tc>
          <w:tcPr>
            <w:tcW w:w="709" w:type="dxa"/>
          </w:tcPr>
          <w:p w14:paraId="54729333" w14:textId="77777777" w:rsidR="007C4347" w:rsidRDefault="007C4347">
            <w:pPr>
              <w:pStyle w:val="a4"/>
              <w:rPr>
                <w:sz w:val="16"/>
                <w:szCs w:val="16"/>
              </w:rPr>
            </w:pPr>
            <w:r>
              <w:rPr>
                <w:sz w:val="16"/>
                <w:szCs w:val="16"/>
              </w:rPr>
              <w:t>100</w:t>
            </w:r>
          </w:p>
          <w:p w14:paraId="4A85E40E" w14:textId="77777777" w:rsidR="007C4347" w:rsidRDefault="007C4347">
            <w:pPr>
              <w:pStyle w:val="a4"/>
              <w:rPr>
                <w:sz w:val="16"/>
                <w:szCs w:val="16"/>
              </w:rPr>
            </w:pPr>
          </w:p>
          <w:p w14:paraId="0D8ACB0D" w14:textId="77777777" w:rsidR="007C4347" w:rsidRDefault="007C4347">
            <w:pPr>
              <w:pStyle w:val="a4"/>
              <w:rPr>
                <w:sz w:val="16"/>
                <w:szCs w:val="16"/>
              </w:rPr>
            </w:pPr>
          </w:p>
          <w:p w14:paraId="209C5CA9" w14:textId="77777777" w:rsidR="007C4347" w:rsidRDefault="007C4347">
            <w:pPr>
              <w:pStyle w:val="a4"/>
              <w:rPr>
                <w:sz w:val="16"/>
                <w:szCs w:val="16"/>
              </w:rPr>
            </w:pPr>
          </w:p>
          <w:p w14:paraId="299B75F2" w14:textId="77777777" w:rsidR="007C4347" w:rsidRDefault="007C4347">
            <w:pPr>
              <w:pStyle w:val="a4"/>
              <w:rPr>
                <w:sz w:val="16"/>
                <w:szCs w:val="16"/>
              </w:rPr>
            </w:pPr>
          </w:p>
          <w:p w14:paraId="4C088161" w14:textId="77777777" w:rsidR="007C4347" w:rsidRDefault="007C4347">
            <w:pPr>
              <w:pStyle w:val="a4"/>
              <w:rPr>
                <w:sz w:val="16"/>
                <w:szCs w:val="16"/>
              </w:rPr>
            </w:pPr>
          </w:p>
          <w:p w14:paraId="7D58567A" w14:textId="77777777" w:rsidR="007C4347" w:rsidRDefault="007C4347">
            <w:pPr>
              <w:pStyle w:val="a4"/>
              <w:rPr>
                <w:sz w:val="16"/>
                <w:szCs w:val="16"/>
              </w:rPr>
            </w:pPr>
            <w:r>
              <w:rPr>
                <w:sz w:val="16"/>
                <w:szCs w:val="16"/>
              </w:rPr>
              <w:t>93,2</w:t>
            </w:r>
          </w:p>
          <w:p w14:paraId="40FA8A45" w14:textId="77777777" w:rsidR="007C4347" w:rsidRDefault="007C4347">
            <w:pPr>
              <w:pStyle w:val="a4"/>
              <w:rPr>
                <w:sz w:val="16"/>
                <w:szCs w:val="16"/>
              </w:rPr>
            </w:pPr>
          </w:p>
          <w:p w14:paraId="66974DF5" w14:textId="77777777" w:rsidR="007C4347" w:rsidRDefault="007C4347">
            <w:pPr>
              <w:pStyle w:val="a4"/>
              <w:rPr>
                <w:sz w:val="16"/>
                <w:szCs w:val="16"/>
              </w:rPr>
            </w:pPr>
          </w:p>
          <w:p w14:paraId="5596A87D" w14:textId="77777777" w:rsidR="007C4347" w:rsidRDefault="007C4347">
            <w:pPr>
              <w:pStyle w:val="a4"/>
              <w:rPr>
                <w:sz w:val="16"/>
                <w:szCs w:val="16"/>
              </w:rPr>
            </w:pPr>
          </w:p>
          <w:p w14:paraId="0FCAA040" w14:textId="77777777" w:rsidR="007C4347" w:rsidRDefault="007C4347">
            <w:pPr>
              <w:pStyle w:val="a4"/>
              <w:rPr>
                <w:sz w:val="16"/>
                <w:szCs w:val="16"/>
              </w:rPr>
            </w:pPr>
          </w:p>
          <w:p w14:paraId="6B726CBF" w14:textId="77777777" w:rsidR="007C4347" w:rsidRDefault="007C4347">
            <w:pPr>
              <w:pStyle w:val="a4"/>
              <w:rPr>
                <w:sz w:val="16"/>
                <w:szCs w:val="16"/>
              </w:rPr>
            </w:pPr>
          </w:p>
          <w:p w14:paraId="1FC2CFC1" w14:textId="77777777" w:rsidR="007C4347" w:rsidRDefault="007C4347">
            <w:pPr>
              <w:pStyle w:val="a4"/>
              <w:rPr>
                <w:sz w:val="16"/>
                <w:szCs w:val="16"/>
              </w:rPr>
            </w:pPr>
            <w:r>
              <w:rPr>
                <w:sz w:val="16"/>
                <w:szCs w:val="16"/>
              </w:rPr>
              <w:t>6,8</w:t>
            </w:r>
          </w:p>
        </w:tc>
        <w:tc>
          <w:tcPr>
            <w:tcW w:w="851" w:type="dxa"/>
          </w:tcPr>
          <w:p w14:paraId="0FA8D60A" w14:textId="77777777" w:rsidR="007C4347" w:rsidRDefault="007C4347">
            <w:pPr>
              <w:pStyle w:val="a4"/>
              <w:rPr>
                <w:snapToGrid w:val="0"/>
                <w:color w:val="000000"/>
                <w:sz w:val="16"/>
                <w:szCs w:val="16"/>
              </w:rPr>
            </w:pPr>
            <w:r>
              <w:rPr>
                <w:snapToGrid w:val="0"/>
                <w:color w:val="000000"/>
                <w:sz w:val="16"/>
                <w:szCs w:val="16"/>
              </w:rPr>
              <w:t>44774</w:t>
            </w:r>
          </w:p>
          <w:p w14:paraId="5B27F694" w14:textId="77777777" w:rsidR="007C4347" w:rsidRDefault="007C4347">
            <w:pPr>
              <w:pStyle w:val="a4"/>
              <w:rPr>
                <w:snapToGrid w:val="0"/>
                <w:color w:val="000000"/>
                <w:sz w:val="16"/>
                <w:szCs w:val="16"/>
              </w:rPr>
            </w:pPr>
          </w:p>
          <w:p w14:paraId="272B6768" w14:textId="77777777" w:rsidR="007C4347" w:rsidRDefault="007C4347">
            <w:pPr>
              <w:pStyle w:val="a4"/>
              <w:rPr>
                <w:snapToGrid w:val="0"/>
                <w:color w:val="000000"/>
                <w:sz w:val="16"/>
                <w:szCs w:val="16"/>
              </w:rPr>
            </w:pPr>
          </w:p>
          <w:p w14:paraId="472AB9E0" w14:textId="77777777" w:rsidR="007C4347" w:rsidRDefault="007C4347">
            <w:pPr>
              <w:pStyle w:val="a4"/>
              <w:rPr>
                <w:snapToGrid w:val="0"/>
                <w:color w:val="000000"/>
                <w:sz w:val="16"/>
                <w:szCs w:val="16"/>
              </w:rPr>
            </w:pPr>
          </w:p>
          <w:p w14:paraId="4D29AFF3" w14:textId="77777777" w:rsidR="007C4347" w:rsidRDefault="007C4347">
            <w:pPr>
              <w:pStyle w:val="a4"/>
              <w:rPr>
                <w:snapToGrid w:val="0"/>
                <w:color w:val="000000"/>
                <w:sz w:val="16"/>
                <w:szCs w:val="16"/>
              </w:rPr>
            </w:pPr>
          </w:p>
          <w:p w14:paraId="534FD47E" w14:textId="77777777" w:rsidR="007C4347" w:rsidRDefault="007C4347">
            <w:pPr>
              <w:pStyle w:val="a4"/>
              <w:rPr>
                <w:snapToGrid w:val="0"/>
                <w:color w:val="000000"/>
                <w:sz w:val="16"/>
                <w:szCs w:val="16"/>
              </w:rPr>
            </w:pPr>
          </w:p>
          <w:p w14:paraId="3897D019" w14:textId="77777777" w:rsidR="007C4347" w:rsidRDefault="007C4347">
            <w:pPr>
              <w:pStyle w:val="a4"/>
              <w:rPr>
                <w:snapToGrid w:val="0"/>
                <w:color w:val="000000"/>
                <w:sz w:val="16"/>
                <w:szCs w:val="16"/>
              </w:rPr>
            </w:pPr>
            <w:r>
              <w:rPr>
                <w:snapToGrid w:val="0"/>
                <w:color w:val="000000"/>
                <w:sz w:val="16"/>
                <w:szCs w:val="16"/>
              </w:rPr>
              <w:t>35496</w:t>
            </w:r>
          </w:p>
          <w:p w14:paraId="33171F42" w14:textId="77777777" w:rsidR="007C4347" w:rsidRDefault="007C4347">
            <w:pPr>
              <w:pStyle w:val="a4"/>
              <w:rPr>
                <w:snapToGrid w:val="0"/>
                <w:color w:val="000000"/>
                <w:sz w:val="16"/>
                <w:szCs w:val="16"/>
              </w:rPr>
            </w:pPr>
          </w:p>
          <w:p w14:paraId="1916E818" w14:textId="77777777" w:rsidR="007C4347" w:rsidRDefault="007C4347">
            <w:pPr>
              <w:pStyle w:val="a4"/>
              <w:rPr>
                <w:snapToGrid w:val="0"/>
                <w:color w:val="000000"/>
                <w:sz w:val="16"/>
                <w:szCs w:val="16"/>
              </w:rPr>
            </w:pPr>
          </w:p>
          <w:p w14:paraId="1ED28E47" w14:textId="77777777" w:rsidR="007C4347" w:rsidRDefault="007C4347">
            <w:pPr>
              <w:pStyle w:val="a4"/>
              <w:rPr>
                <w:snapToGrid w:val="0"/>
                <w:color w:val="000000"/>
                <w:sz w:val="16"/>
                <w:szCs w:val="16"/>
              </w:rPr>
            </w:pPr>
          </w:p>
          <w:p w14:paraId="0EA8FE0E" w14:textId="77777777" w:rsidR="007C4347" w:rsidRDefault="007C4347">
            <w:pPr>
              <w:pStyle w:val="a4"/>
              <w:rPr>
                <w:snapToGrid w:val="0"/>
                <w:color w:val="000000"/>
                <w:sz w:val="16"/>
                <w:szCs w:val="16"/>
              </w:rPr>
            </w:pPr>
          </w:p>
          <w:p w14:paraId="042724C6" w14:textId="77777777" w:rsidR="007C4347" w:rsidRDefault="007C4347">
            <w:pPr>
              <w:pStyle w:val="a4"/>
              <w:rPr>
                <w:snapToGrid w:val="0"/>
                <w:color w:val="000000"/>
                <w:sz w:val="16"/>
                <w:szCs w:val="16"/>
              </w:rPr>
            </w:pPr>
          </w:p>
          <w:p w14:paraId="6CBA708E" w14:textId="77777777" w:rsidR="007C4347" w:rsidRDefault="007C4347">
            <w:pPr>
              <w:pStyle w:val="a4"/>
              <w:rPr>
                <w:snapToGrid w:val="0"/>
                <w:color w:val="000000"/>
                <w:sz w:val="16"/>
                <w:szCs w:val="16"/>
              </w:rPr>
            </w:pPr>
            <w:r>
              <w:rPr>
                <w:snapToGrid w:val="0"/>
                <w:color w:val="000000"/>
                <w:sz w:val="16"/>
                <w:szCs w:val="16"/>
              </w:rPr>
              <w:t>9278</w:t>
            </w:r>
          </w:p>
        </w:tc>
        <w:tc>
          <w:tcPr>
            <w:tcW w:w="850" w:type="dxa"/>
          </w:tcPr>
          <w:p w14:paraId="477CF35E" w14:textId="77777777" w:rsidR="007C4347" w:rsidRDefault="007C4347">
            <w:pPr>
              <w:jc w:val="center"/>
              <w:rPr>
                <w:snapToGrid w:val="0"/>
                <w:color w:val="000000"/>
                <w:sz w:val="16"/>
                <w:szCs w:val="16"/>
              </w:rPr>
            </w:pPr>
            <w:r>
              <w:rPr>
                <w:snapToGrid w:val="0"/>
                <w:color w:val="000000"/>
                <w:sz w:val="16"/>
                <w:szCs w:val="16"/>
              </w:rPr>
              <w:t>159271</w:t>
            </w:r>
          </w:p>
          <w:p w14:paraId="1F9139B0" w14:textId="77777777" w:rsidR="007C4347" w:rsidRDefault="007C4347">
            <w:pPr>
              <w:jc w:val="center"/>
              <w:rPr>
                <w:snapToGrid w:val="0"/>
                <w:color w:val="000000"/>
                <w:sz w:val="16"/>
                <w:szCs w:val="16"/>
              </w:rPr>
            </w:pPr>
          </w:p>
          <w:p w14:paraId="215ED4EE" w14:textId="77777777" w:rsidR="007C4347" w:rsidRDefault="007C4347">
            <w:pPr>
              <w:jc w:val="center"/>
              <w:rPr>
                <w:snapToGrid w:val="0"/>
                <w:color w:val="000000"/>
                <w:sz w:val="16"/>
                <w:szCs w:val="16"/>
              </w:rPr>
            </w:pPr>
          </w:p>
          <w:p w14:paraId="4E1B6695" w14:textId="77777777" w:rsidR="007C4347" w:rsidRDefault="007C4347">
            <w:pPr>
              <w:jc w:val="center"/>
              <w:rPr>
                <w:snapToGrid w:val="0"/>
                <w:color w:val="000000"/>
                <w:sz w:val="16"/>
                <w:szCs w:val="16"/>
              </w:rPr>
            </w:pPr>
          </w:p>
          <w:p w14:paraId="0C3B3DD8" w14:textId="77777777" w:rsidR="007C4347" w:rsidRDefault="007C4347">
            <w:pPr>
              <w:jc w:val="center"/>
              <w:rPr>
                <w:snapToGrid w:val="0"/>
                <w:color w:val="000000"/>
                <w:sz w:val="16"/>
                <w:szCs w:val="16"/>
              </w:rPr>
            </w:pPr>
          </w:p>
          <w:p w14:paraId="57C04788" w14:textId="77777777" w:rsidR="007C4347" w:rsidRDefault="007C4347">
            <w:pPr>
              <w:jc w:val="center"/>
              <w:rPr>
                <w:snapToGrid w:val="0"/>
                <w:color w:val="000000"/>
                <w:sz w:val="16"/>
                <w:szCs w:val="16"/>
              </w:rPr>
            </w:pPr>
          </w:p>
          <w:p w14:paraId="068511DD" w14:textId="77777777" w:rsidR="007C4347" w:rsidRDefault="007C4347">
            <w:pPr>
              <w:jc w:val="center"/>
              <w:rPr>
                <w:snapToGrid w:val="0"/>
                <w:color w:val="000000"/>
                <w:sz w:val="16"/>
                <w:szCs w:val="16"/>
              </w:rPr>
            </w:pPr>
            <w:r>
              <w:rPr>
                <w:snapToGrid w:val="0"/>
                <w:color w:val="000000"/>
                <w:sz w:val="16"/>
                <w:szCs w:val="16"/>
              </w:rPr>
              <w:t>156086</w:t>
            </w:r>
          </w:p>
          <w:p w14:paraId="3A0AFC84" w14:textId="77777777" w:rsidR="007C4347" w:rsidRDefault="007C4347">
            <w:pPr>
              <w:jc w:val="center"/>
              <w:rPr>
                <w:snapToGrid w:val="0"/>
                <w:color w:val="000000"/>
                <w:sz w:val="16"/>
                <w:szCs w:val="16"/>
              </w:rPr>
            </w:pPr>
          </w:p>
          <w:p w14:paraId="52861464" w14:textId="77777777" w:rsidR="007C4347" w:rsidRDefault="007C4347">
            <w:pPr>
              <w:jc w:val="center"/>
              <w:rPr>
                <w:snapToGrid w:val="0"/>
                <w:color w:val="000000"/>
                <w:sz w:val="16"/>
                <w:szCs w:val="16"/>
              </w:rPr>
            </w:pPr>
          </w:p>
          <w:p w14:paraId="7CC92242" w14:textId="77777777" w:rsidR="007C4347" w:rsidRDefault="007C4347">
            <w:pPr>
              <w:jc w:val="center"/>
              <w:rPr>
                <w:snapToGrid w:val="0"/>
                <w:color w:val="000000"/>
                <w:sz w:val="16"/>
                <w:szCs w:val="16"/>
              </w:rPr>
            </w:pPr>
          </w:p>
          <w:p w14:paraId="4B342753" w14:textId="77777777" w:rsidR="007C4347" w:rsidRDefault="007C4347">
            <w:pPr>
              <w:jc w:val="center"/>
              <w:rPr>
                <w:snapToGrid w:val="0"/>
                <w:color w:val="000000"/>
                <w:sz w:val="16"/>
                <w:szCs w:val="16"/>
              </w:rPr>
            </w:pPr>
          </w:p>
          <w:p w14:paraId="2AD583FB" w14:textId="77777777" w:rsidR="007C4347" w:rsidRDefault="007C4347">
            <w:pPr>
              <w:jc w:val="center"/>
              <w:rPr>
                <w:snapToGrid w:val="0"/>
                <w:color w:val="000000"/>
                <w:sz w:val="16"/>
                <w:szCs w:val="16"/>
              </w:rPr>
            </w:pPr>
          </w:p>
          <w:p w14:paraId="5C34EC14" w14:textId="77777777" w:rsidR="007C4347" w:rsidRDefault="007C4347">
            <w:pPr>
              <w:jc w:val="center"/>
              <w:rPr>
                <w:snapToGrid w:val="0"/>
                <w:color w:val="000000"/>
                <w:sz w:val="16"/>
                <w:szCs w:val="16"/>
              </w:rPr>
            </w:pPr>
            <w:r>
              <w:rPr>
                <w:snapToGrid w:val="0"/>
                <w:color w:val="000000"/>
                <w:sz w:val="16"/>
                <w:szCs w:val="16"/>
              </w:rPr>
              <w:t>3185</w:t>
            </w:r>
          </w:p>
        </w:tc>
        <w:tc>
          <w:tcPr>
            <w:tcW w:w="709" w:type="dxa"/>
          </w:tcPr>
          <w:p w14:paraId="7551A86F" w14:textId="77777777" w:rsidR="007C4347" w:rsidRDefault="007C4347">
            <w:pPr>
              <w:pStyle w:val="a4"/>
              <w:rPr>
                <w:sz w:val="16"/>
                <w:szCs w:val="16"/>
              </w:rPr>
            </w:pPr>
            <w:r>
              <w:rPr>
                <w:sz w:val="16"/>
                <w:szCs w:val="16"/>
              </w:rPr>
              <w:t>101,2</w:t>
            </w:r>
          </w:p>
          <w:p w14:paraId="58B79D1D" w14:textId="77777777" w:rsidR="007C4347" w:rsidRDefault="007C4347">
            <w:pPr>
              <w:pStyle w:val="a4"/>
              <w:rPr>
                <w:sz w:val="16"/>
                <w:szCs w:val="16"/>
              </w:rPr>
            </w:pPr>
          </w:p>
          <w:p w14:paraId="171345DE" w14:textId="77777777" w:rsidR="007C4347" w:rsidRDefault="007C4347">
            <w:pPr>
              <w:pStyle w:val="a4"/>
              <w:rPr>
                <w:sz w:val="16"/>
                <w:szCs w:val="16"/>
              </w:rPr>
            </w:pPr>
          </w:p>
          <w:p w14:paraId="596C1171" w14:textId="77777777" w:rsidR="007C4347" w:rsidRDefault="007C4347">
            <w:pPr>
              <w:pStyle w:val="a4"/>
              <w:rPr>
                <w:sz w:val="16"/>
                <w:szCs w:val="16"/>
              </w:rPr>
            </w:pPr>
          </w:p>
          <w:p w14:paraId="21E5F3F2" w14:textId="77777777" w:rsidR="007C4347" w:rsidRDefault="007C4347">
            <w:pPr>
              <w:pStyle w:val="a4"/>
              <w:rPr>
                <w:sz w:val="16"/>
                <w:szCs w:val="16"/>
              </w:rPr>
            </w:pPr>
          </w:p>
          <w:p w14:paraId="0DCC40DE" w14:textId="77777777" w:rsidR="007C4347" w:rsidRDefault="007C4347">
            <w:pPr>
              <w:pStyle w:val="a4"/>
              <w:rPr>
                <w:sz w:val="16"/>
                <w:szCs w:val="16"/>
              </w:rPr>
            </w:pPr>
          </w:p>
          <w:p w14:paraId="6FE12FBB" w14:textId="77777777" w:rsidR="007C4347" w:rsidRDefault="007C4347">
            <w:pPr>
              <w:pStyle w:val="a4"/>
              <w:rPr>
                <w:sz w:val="16"/>
                <w:szCs w:val="16"/>
              </w:rPr>
            </w:pPr>
            <w:r>
              <w:rPr>
                <w:sz w:val="16"/>
                <w:szCs w:val="16"/>
              </w:rPr>
              <w:t>101,0</w:t>
            </w:r>
          </w:p>
          <w:p w14:paraId="2CF103C8" w14:textId="77777777" w:rsidR="007C4347" w:rsidRDefault="007C4347">
            <w:pPr>
              <w:pStyle w:val="a4"/>
              <w:rPr>
                <w:sz w:val="16"/>
                <w:szCs w:val="16"/>
              </w:rPr>
            </w:pPr>
          </w:p>
          <w:p w14:paraId="352AEA65" w14:textId="77777777" w:rsidR="007C4347" w:rsidRDefault="007C4347">
            <w:pPr>
              <w:pStyle w:val="a4"/>
              <w:rPr>
                <w:sz w:val="16"/>
                <w:szCs w:val="16"/>
              </w:rPr>
            </w:pPr>
          </w:p>
          <w:p w14:paraId="4A6EFD42" w14:textId="77777777" w:rsidR="007C4347" w:rsidRDefault="007C4347">
            <w:pPr>
              <w:pStyle w:val="a4"/>
              <w:rPr>
                <w:sz w:val="16"/>
                <w:szCs w:val="16"/>
              </w:rPr>
            </w:pPr>
          </w:p>
          <w:p w14:paraId="1EF69B47" w14:textId="77777777" w:rsidR="007C4347" w:rsidRDefault="007C4347">
            <w:pPr>
              <w:pStyle w:val="a4"/>
              <w:rPr>
                <w:sz w:val="16"/>
                <w:szCs w:val="16"/>
              </w:rPr>
            </w:pPr>
          </w:p>
          <w:p w14:paraId="75AFC583" w14:textId="77777777" w:rsidR="007C4347" w:rsidRDefault="007C4347">
            <w:pPr>
              <w:pStyle w:val="a4"/>
              <w:rPr>
                <w:sz w:val="16"/>
                <w:szCs w:val="16"/>
              </w:rPr>
            </w:pPr>
          </w:p>
          <w:p w14:paraId="733920CE" w14:textId="77777777" w:rsidR="007C4347" w:rsidRDefault="007C4347">
            <w:pPr>
              <w:pStyle w:val="a4"/>
              <w:rPr>
                <w:sz w:val="16"/>
                <w:szCs w:val="16"/>
              </w:rPr>
            </w:pPr>
            <w:r>
              <w:rPr>
                <w:sz w:val="16"/>
                <w:szCs w:val="16"/>
              </w:rPr>
              <w:t>103,9</w:t>
            </w:r>
          </w:p>
        </w:tc>
        <w:tc>
          <w:tcPr>
            <w:tcW w:w="567" w:type="dxa"/>
          </w:tcPr>
          <w:p w14:paraId="71AC8687" w14:textId="77777777" w:rsidR="007C4347" w:rsidRDefault="007C4347">
            <w:pPr>
              <w:pStyle w:val="a4"/>
              <w:rPr>
                <w:sz w:val="16"/>
                <w:szCs w:val="16"/>
              </w:rPr>
            </w:pPr>
            <w:r>
              <w:rPr>
                <w:sz w:val="16"/>
                <w:szCs w:val="16"/>
              </w:rPr>
              <w:t>95,7</w:t>
            </w:r>
          </w:p>
          <w:p w14:paraId="02B1E773" w14:textId="77777777" w:rsidR="007C4347" w:rsidRDefault="007C4347">
            <w:pPr>
              <w:pStyle w:val="a4"/>
              <w:rPr>
                <w:sz w:val="16"/>
                <w:szCs w:val="16"/>
              </w:rPr>
            </w:pPr>
          </w:p>
          <w:p w14:paraId="7E08EABC" w14:textId="77777777" w:rsidR="007C4347" w:rsidRDefault="007C4347">
            <w:pPr>
              <w:pStyle w:val="a4"/>
              <w:rPr>
                <w:sz w:val="16"/>
                <w:szCs w:val="16"/>
              </w:rPr>
            </w:pPr>
          </w:p>
          <w:p w14:paraId="372224D6" w14:textId="77777777" w:rsidR="007C4347" w:rsidRDefault="007C4347">
            <w:pPr>
              <w:pStyle w:val="a4"/>
              <w:rPr>
                <w:sz w:val="16"/>
                <w:szCs w:val="16"/>
              </w:rPr>
            </w:pPr>
          </w:p>
          <w:p w14:paraId="33EBFDEF" w14:textId="77777777" w:rsidR="007C4347" w:rsidRDefault="007C4347">
            <w:pPr>
              <w:pStyle w:val="a4"/>
              <w:rPr>
                <w:sz w:val="16"/>
                <w:szCs w:val="16"/>
              </w:rPr>
            </w:pPr>
          </w:p>
          <w:p w14:paraId="7F798BA4" w14:textId="77777777" w:rsidR="007C4347" w:rsidRDefault="007C4347">
            <w:pPr>
              <w:pStyle w:val="a4"/>
              <w:rPr>
                <w:sz w:val="16"/>
                <w:szCs w:val="16"/>
              </w:rPr>
            </w:pPr>
          </w:p>
          <w:p w14:paraId="74EF2044" w14:textId="77777777" w:rsidR="007C4347" w:rsidRDefault="007C4347">
            <w:pPr>
              <w:pStyle w:val="a4"/>
              <w:rPr>
                <w:sz w:val="16"/>
                <w:szCs w:val="16"/>
              </w:rPr>
            </w:pPr>
            <w:r>
              <w:rPr>
                <w:sz w:val="16"/>
                <w:szCs w:val="16"/>
              </w:rPr>
              <w:t>95,5</w:t>
            </w:r>
          </w:p>
          <w:p w14:paraId="14B5BD21" w14:textId="77777777" w:rsidR="007C4347" w:rsidRDefault="007C4347">
            <w:pPr>
              <w:pStyle w:val="a4"/>
              <w:rPr>
                <w:sz w:val="16"/>
                <w:szCs w:val="16"/>
              </w:rPr>
            </w:pPr>
          </w:p>
          <w:p w14:paraId="1B25482C" w14:textId="77777777" w:rsidR="007C4347" w:rsidRDefault="007C4347">
            <w:pPr>
              <w:pStyle w:val="a4"/>
              <w:rPr>
                <w:sz w:val="16"/>
                <w:szCs w:val="16"/>
              </w:rPr>
            </w:pPr>
          </w:p>
          <w:p w14:paraId="004E87C5" w14:textId="77777777" w:rsidR="007C4347" w:rsidRDefault="007C4347">
            <w:pPr>
              <w:pStyle w:val="a4"/>
              <w:rPr>
                <w:sz w:val="16"/>
                <w:szCs w:val="16"/>
              </w:rPr>
            </w:pPr>
          </w:p>
          <w:p w14:paraId="5FBB447D" w14:textId="77777777" w:rsidR="007C4347" w:rsidRDefault="007C4347">
            <w:pPr>
              <w:pStyle w:val="a4"/>
              <w:rPr>
                <w:sz w:val="16"/>
                <w:szCs w:val="16"/>
              </w:rPr>
            </w:pPr>
          </w:p>
          <w:p w14:paraId="2E3F6AE5" w14:textId="77777777" w:rsidR="007C4347" w:rsidRDefault="007C4347">
            <w:pPr>
              <w:pStyle w:val="a4"/>
              <w:rPr>
                <w:sz w:val="16"/>
                <w:szCs w:val="16"/>
              </w:rPr>
            </w:pPr>
          </w:p>
          <w:p w14:paraId="51F4A23D" w14:textId="77777777" w:rsidR="007C4347" w:rsidRDefault="007C4347">
            <w:pPr>
              <w:pStyle w:val="a4"/>
              <w:rPr>
                <w:sz w:val="16"/>
                <w:szCs w:val="16"/>
              </w:rPr>
            </w:pPr>
            <w:r>
              <w:rPr>
                <w:sz w:val="16"/>
                <w:szCs w:val="16"/>
              </w:rPr>
              <w:t>98,7</w:t>
            </w:r>
          </w:p>
        </w:tc>
      </w:tr>
    </w:tbl>
    <w:p w14:paraId="0C0BBFE7" w14:textId="77777777" w:rsidR="007C4347" w:rsidRDefault="007C4347">
      <w:pPr>
        <w:pStyle w:val="a4"/>
        <w:jc w:val="left"/>
        <w:rPr>
          <w:sz w:val="24"/>
          <w:szCs w:val="24"/>
        </w:rPr>
      </w:pPr>
    </w:p>
    <w:p w14:paraId="39CDBF8F" w14:textId="77777777" w:rsidR="007C4347" w:rsidRDefault="007C4347">
      <w:pPr>
        <w:pStyle w:val="a4"/>
        <w:ind w:firstLine="567"/>
        <w:jc w:val="both"/>
      </w:pPr>
      <w:r>
        <w:t>Данные таблицы 16 показывают, что за отчетный период произошли изменения в наличии и структуре основных фондов. Так, стоимость ОФ уменьшилась на 159 271 руб. В том числе производственных фондов строительного назначения на 156 086 руб., и непроизводственных основных фондов на 3 185 руб.</w:t>
      </w:r>
    </w:p>
    <w:p w14:paraId="253AA518" w14:textId="77777777" w:rsidR="007C4347" w:rsidRDefault="007C4347">
      <w:pPr>
        <w:pStyle w:val="a4"/>
        <w:jc w:val="left"/>
        <w:rPr>
          <w:sz w:val="24"/>
          <w:szCs w:val="24"/>
        </w:rPr>
      </w:pPr>
    </w:p>
    <w:p w14:paraId="55DC62E2" w14:textId="77777777" w:rsidR="007C4347" w:rsidRDefault="007C4347">
      <w:pPr>
        <w:pStyle w:val="3"/>
        <w:outlineLvl w:val="2"/>
      </w:pPr>
      <w:bookmarkStart w:id="14" w:name="_Toc471093669"/>
      <w:r>
        <w:t>3.3.2 Поэлементный анализ движения и состояния основных фондов</w:t>
      </w:r>
      <w:bookmarkEnd w:id="14"/>
    </w:p>
    <w:p w14:paraId="02CA57CA" w14:textId="77777777" w:rsidR="007C4347" w:rsidRDefault="007C4347">
      <w:pPr>
        <w:rPr>
          <w:sz w:val="20"/>
          <w:szCs w:val="20"/>
        </w:rPr>
      </w:pPr>
    </w:p>
    <w:p w14:paraId="27969223" w14:textId="77777777" w:rsidR="007C4347" w:rsidRDefault="007C4347">
      <w:pPr>
        <w:pStyle w:val="a4"/>
        <w:ind w:firstLine="567"/>
        <w:jc w:val="both"/>
      </w:pPr>
      <w:r>
        <w:t>Обобщающими показателями, характеризующими состояние основных фондов, являются коэффициенты износа и годности. Коэффициент годности отражает ту долю стоимости основных фондов, которая еще не перенесена на готовую продукцию, и исчисляется отношением остаточной стоимости основных фондов к их первоначальной стоимости.</w:t>
      </w:r>
    </w:p>
    <w:p w14:paraId="56711392" w14:textId="77777777" w:rsidR="007C4347" w:rsidRDefault="007C4347">
      <w:pPr>
        <w:pStyle w:val="a4"/>
        <w:ind w:firstLine="567"/>
        <w:jc w:val="both"/>
        <w:rPr>
          <w:snapToGrid w:val="0"/>
          <w:color w:val="000000"/>
        </w:rPr>
      </w:pPr>
      <w:r>
        <w:t xml:space="preserve">Так, остаточная стоимость основных фондов к концу отчетного года по рассматриваемой организации составила </w:t>
      </w:r>
      <w:r>
        <w:rPr>
          <w:snapToGrid w:val="0"/>
          <w:color w:val="000000"/>
          <w:sz w:val="24"/>
          <w:szCs w:val="24"/>
        </w:rPr>
        <w:t>3</w:t>
      </w:r>
      <w:r>
        <w:rPr>
          <w:snapToGrid w:val="0"/>
          <w:color w:val="000000"/>
          <w:sz w:val="24"/>
          <w:szCs w:val="24"/>
          <w:lang w:val="en-US"/>
        </w:rPr>
        <w:t> </w:t>
      </w:r>
      <w:r>
        <w:rPr>
          <w:snapToGrid w:val="0"/>
          <w:color w:val="000000"/>
          <w:sz w:val="24"/>
          <w:szCs w:val="24"/>
        </w:rPr>
        <w:t>583</w:t>
      </w:r>
      <w:r>
        <w:rPr>
          <w:snapToGrid w:val="0"/>
          <w:color w:val="000000"/>
          <w:sz w:val="24"/>
          <w:szCs w:val="24"/>
          <w:lang w:val="en-US"/>
        </w:rPr>
        <w:t> </w:t>
      </w:r>
      <w:r>
        <w:rPr>
          <w:snapToGrid w:val="0"/>
          <w:color w:val="000000"/>
          <w:sz w:val="24"/>
          <w:szCs w:val="24"/>
        </w:rPr>
        <w:t xml:space="preserve">607 </w:t>
      </w:r>
      <w:r>
        <w:rPr>
          <w:snapToGrid w:val="0"/>
          <w:color w:val="000000"/>
        </w:rPr>
        <w:t xml:space="preserve">руб., при первоначальной стоимости </w:t>
      </w:r>
      <w:r>
        <w:rPr>
          <w:snapToGrid w:val="0"/>
          <w:color w:val="000000"/>
          <w:sz w:val="24"/>
          <w:szCs w:val="24"/>
        </w:rPr>
        <w:t xml:space="preserve">3 742 879 </w:t>
      </w:r>
      <w:r>
        <w:rPr>
          <w:snapToGrid w:val="0"/>
          <w:color w:val="000000"/>
        </w:rPr>
        <w:t>руб.  Следовательно, коэффициент годности основных фондов составляет 95,7%. Что на 5,5% меньше чем в предшествующем году. Этот коэффициент целесообразно вычислить также и по видам основных фондов. Так для производственных фондов строительного назначения в отчетном периоде он составляет 95,5%, а для непроизводственных основных фондов 98,7%. Что на 5,5% и 5,2% соответственно меньше чем в базисном периоде.</w:t>
      </w:r>
    </w:p>
    <w:p w14:paraId="4B08A420" w14:textId="77777777" w:rsidR="007C4347" w:rsidRDefault="007C4347">
      <w:pPr>
        <w:pStyle w:val="a4"/>
        <w:ind w:firstLine="567"/>
        <w:jc w:val="both"/>
        <w:rPr>
          <w:snapToGrid w:val="0"/>
          <w:color w:val="000000"/>
        </w:rPr>
      </w:pPr>
      <w:r>
        <w:rPr>
          <w:snapToGrid w:val="0"/>
          <w:color w:val="000000"/>
        </w:rPr>
        <w:t>Следует отметить, что коэффициент годности еще не характеризует пригодность объектов к работе, а свидетельствует лишь о возможной степени их изношенности. Поэтому в анализе состояния основных фондов часто используют коэффициент износа.</w:t>
      </w:r>
    </w:p>
    <w:p w14:paraId="258D4288" w14:textId="77777777" w:rsidR="007C4347" w:rsidRDefault="007C4347">
      <w:pPr>
        <w:pStyle w:val="a4"/>
        <w:ind w:firstLine="567"/>
        <w:jc w:val="both"/>
        <w:rPr>
          <w:snapToGrid w:val="0"/>
          <w:color w:val="000000"/>
        </w:rPr>
      </w:pPr>
      <w:r>
        <w:rPr>
          <w:snapToGrid w:val="0"/>
          <w:color w:val="000000"/>
        </w:rPr>
        <w:t xml:space="preserve">Коэффициент износа основных фондов равен частному от деления суммы износа основных фондов на их первоначальную стоимость. В рассматриваемой организации сумма износа в отчетном году составила </w:t>
      </w:r>
      <w:r>
        <w:rPr>
          <w:snapToGrid w:val="0"/>
          <w:color w:val="000000"/>
          <w:sz w:val="24"/>
          <w:szCs w:val="24"/>
        </w:rPr>
        <w:t xml:space="preserve">159 271 </w:t>
      </w:r>
      <w:r>
        <w:rPr>
          <w:snapToGrid w:val="0"/>
          <w:color w:val="000000"/>
        </w:rPr>
        <w:t>руб., а коэффициент износа на конец отчетного года –</w:t>
      </w:r>
      <w:r>
        <w:rPr>
          <w:snapToGrid w:val="0"/>
          <w:color w:val="000000"/>
          <w:sz w:val="24"/>
          <w:szCs w:val="24"/>
        </w:rPr>
        <w:t xml:space="preserve"> 4,3%. </w:t>
      </w:r>
      <w:r>
        <w:rPr>
          <w:snapToGrid w:val="0"/>
          <w:color w:val="000000"/>
        </w:rPr>
        <w:t xml:space="preserve">В базисном же году данный коэффициент составлял </w:t>
      </w:r>
      <w:r>
        <w:rPr>
          <w:snapToGrid w:val="0"/>
          <w:color w:val="000000"/>
          <w:sz w:val="24"/>
          <w:szCs w:val="24"/>
        </w:rPr>
        <w:t xml:space="preserve">1,21%. </w:t>
      </w:r>
      <w:r>
        <w:rPr>
          <w:snapToGrid w:val="0"/>
          <w:color w:val="000000"/>
        </w:rPr>
        <w:t>Данный факт может свидетельствовать о постепенном износе основных фондов.</w:t>
      </w:r>
    </w:p>
    <w:p w14:paraId="373E2C41" w14:textId="77777777" w:rsidR="007C4347" w:rsidRDefault="007C4347">
      <w:pPr>
        <w:pStyle w:val="a4"/>
        <w:ind w:firstLine="567"/>
        <w:jc w:val="both"/>
        <w:rPr>
          <w:snapToGrid w:val="0"/>
          <w:color w:val="000000"/>
        </w:rPr>
      </w:pPr>
      <w:r>
        <w:rPr>
          <w:snapToGrid w:val="0"/>
          <w:color w:val="000000"/>
        </w:rPr>
        <w:t>В отчетном периоде организация пополнила свои фонды новыми объектами на сумму 904 тыс. руб. (1 323 в базисном году). В то же время она списала со своего баланса по ветхости и изношенности основных фондов на сумму 1 335 тыс. руб. (846,8 в базисном году).</w:t>
      </w:r>
    </w:p>
    <w:p w14:paraId="67349313" w14:textId="77777777" w:rsidR="007C4347" w:rsidRDefault="007C4347">
      <w:pPr>
        <w:pStyle w:val="a4"/>
        <w:ind w:firstLine="567"/>
        <w:jc w:val="both"/>
        <w:rPr>
          <w:snapToGrid w:val="0"/>
          <w:color w:val="000000"/>
        </w:rPr>
      </w:pPr>
      <w:r>
        <w:rPr>
          <w:snapToGrid w:val="0"/>
          <w:color w:val="000000"/>
        </w:rPr>
        <w:t>Наряду с абсолютными показателями целесообразно рассмотреть относительные размеры поступления и выбытия основных фондов. Такими показателями являются коэффициент обновления и коэффициент выбытия. Коэффициент обновления вычисляется отношением стоимости вновь поступивших основных фондов к первоначальной стоимости основных средств на конец отчетного периода. Коэффициент выбытия основных фондов рассчитывается как отношение стоимости выбывших основных средств к первоначальной стоимости фондов на конец отчетного периода. Таким образом, для базисного и отчетного года:</w:t>
      </w:r>
    </w:p>
    <w:p w14:paraId="66FB3B75" w14:textId="77777777" w:rsidR="007C4347" w:rsidRDefault="007C4347">
      <w:pPr>
        <w:pStyle w:val="a4"/>
        <w:ind w:firstLine="567"/>
        <w:jc w:val="both"/>
        <w:rPr>
          <w:snapToGrid w:val="0"/>
          <w:color w:val="000000"/>
        </w:rPr>
      </w:pPr>
      <w:r>
        <w:rPr>
          <w:snapToGrid w:val="0"/>
          <w:color w:val="000000"/>
        </w:rPr>
        <w:t>Коэффициент обновления (базисный год)</w:t>
      </w:r>
      <w:r>
        <w:rPr>
          <w:snapToGrid w:val="0"/>
          <w:color w:val="000000"/>
        </w:rPr>
        <w:tab/>
        <w:t>= 1 323т.р. /3743т.р. = 0,35 (35%)</w:t>
      </w:r>
    </w:p>
    <w:p w14:paraId="4F24E57F" w14:textId="77777777" w:rsidR="007C4347" w:rsidRDefault="007C4347">
      <w:pPr>
        <w:pStyle w:val="a4"/>
        <w:ind w:firstLine="567"/>
        <w:jc w:val="both"/>
        <w:rPr>
          <w:snapToGrid w:val="0"/>
          <w:color w:val="000000"/>
        </w:rPr>
      </w:pPr>
      <w:r>
        <w:rPr>
          <w:snapToGrid w:val="0"/>
          <w:color w:val="000000"/>
        </w:rPr>
        <w:t>Коэффициент обновления (отчетный год)</w:t>
      </w:r>
      <w:r>
        <w:rPr>
          <w:snapToGrid w:val="0"/>
          <w:color w:val="000000"/>
        </w:rPr>
        <w:tab/>
        <w:t>= 904т.р.    /3584т.р. = 0,25 (25%)</w:t>
      </w:r>
    </w:p>
    <w:p w14:paraId="55852BDA" w14:textId="77777777" w:rsidR="007C4347" w:rsidRDefault="007C4347">
      <w:pPr>
        <w:pStyle w:val="a4"/>
        <w:ind w:firstLine="567"/>
        <w:jc w:val="both"/>
        <w:rPr>
          <w:snapToGrid w:val="0"/>
          <w:color w:val="000000"/>
        </w:rPr>
      </w:pPr>
      <w:r>
        <w:rPr>
          <w:snapToGrid w:val="0"/>
          <w:color w:val="000000"/>
        </w:rPr>
        <w:t>Коэффициент выбытия</w:t>
      </w:r>
      <w:r>
        <w:rPr>
          <w:snapToGrid w:val="0"/>
          <w:color w:val="000000"/>
        </w:rPr>
        <w:tab/>
        <w:t>(базисный год)</w:t>
      </w:r>
      <w:r>
        <w:rPr>
          <w:snapToGrid w:val="0"/>
          <w:color w:val="000000"/>
        </w:rPr>
        <w:tab/>
        <w:t>= 846,8т.р. /3743т.р. = 0,23 (23%)</w:t>
      </w:r>
    </w:p>
    <w:p w14:paraId="70F0278E" w14:textId="77777777" w:rsidR="007C4347" w:rsidRDefault="007C4347">
      <w:pPr>
        <w:pStyle w:val="a4"/>
        <w:ind w:firstLine="567"/>
        <w:jc w:val="both"/>
        <w:rPr>
          <w:snapToGrid w:val="0"/>
          <w:color w:val="000000"/>
        </w:rPr>
      </w:pPr>
      <w:r>
        <w:rPr>
          <w:snapToGrid w:val="0"/>
          <w:color w:val="000000"/>
        </w:rPr>
        <w:t>Коэффициент выбытия</w:t>
      </w:r>
      <w:r>
        <w:rPr>
          <w:snapToGrid w:val="0"/>
          <w:color w:val="000000"/>
        </w:rPr>
        <w:tab/>
        <w:t>(отчетный год)</w:t>
      </w:r>
      <w:r>
        <w:rPr>
          <w:snapToGrid w:val="0"/>
          <w:color w:val="000000"/>
        </w:rPr>
        <w:tab/>
        <w:t>= 1 335т.р. /3584т.р. = 0,37 (37%)</w:t>
      </w:r>
    </w:p>
    <w:p w14:paraId="482A58DD" w14:textId="77777777" w:rsidR="007C4347" w:rsidRDefault="007C4347">
      <w:pPr>
        <w:pStyle w:val="a4"/>
        <w:ind w:firstLine="567"/>
        <w:jc w:val="both"/>
        <w:rPr>
          <w:snapToGrid w:val="0"/>
          <w:color w:val="000000"/>
        </w:rPr>
      </w:pPr>
      <w:r>
        <w:rPr>
          <w:snapToGrid w:val="0"/>
          <w:color w:val="000000"/>
        </w:rPr>
        <w:t>Опережение коэффициента выбытия над коэффициентом обновления в отчетном году, может быть как результатом снижения мощности СО, так и о позитивных тенденциях, когда в строительной организации поступление новых основных фондов заменяет старые, изношенные объекты. Однако, учитывая низкую степень износа основных фондов организации, факт роста коэффициента выбытия и его превышения коэффициента обновления в отчетном году оцениваем отрицательно.</w:t>
      </w:r>
    </w:p>
    <w:p w14:paraId="1B9FEDE1" w14:textId="77777777" w:rsidR="007C4347" w:rsidRDefault="007C4347">
      <w:pPr>
        <w:pStyle w:val="a4"/>
        <w:ind w:firstLine="567"/>
        <w:jc w:val="both"/>
        <w:rPr>
          <w:snapToGrid w:val="0"/>
          <w:color w:val="000000"/>
        </w:rPr>
      </w:pPr>
    </w:p>
    <w:p w14:paraId="6175912D" w14:textId="77777777" w:rsidR="007C4347" w:rsidRDefault="007C4347">
      <w:pPr>
        <w:pStyle w:val="3"/>
        <w:outlineLvl w:val="2"/>
      </w:pPr>
      <w:bookmarkStart w:id="15" w:name="_Toc471093670"/>
      <w:r>
        <w:t>3.3.3  Анализ использования основных фондов</w:t>
      </w:r>
      <w:bookmarkEnd w:id="15"/>
    </w:p>
    <w:p w14:paraId="764F4D47" w14:textId="77777777" w:rsidR="007C4347" w:rsidRDefault="007C4347">
      <w:pPr>
        <w:pStyle w:val="a4"/>
        <w:jc w:val="left"/>
        <w:rPr>
          <w:sz w:val="24"/>
          <w:szCs w:val="24"/>
        </w:rPr>
      </w:pPr>
    </w:p>
    <w:p w14:paraId="5B548624" w14:textId="77777777" w:rsidR="007C4347" w:rsidRDefault="007C4347">
      <w:pPr>
        <w:pStyle w:val="a4"/>
        <w:ind w:firstLine="567"/>
        <w:jc w:val="both"/>
      </w:pPr>
      <w:r>
        <w:t xml:space="preserve">Для </w:t>
      </w:r>
      <w:r>
        <w:rPr>
          <w:snapToGrid w:val="0"/>
          <w:color w:val="000000"/>
        </w:rPr>
        <w:t>характеристики</w:t>
      </w:r>
      <w:r>
        <w:t xml:space="preserve"> степени использования основных фондов в целом и по отдельным элементам рассчитывают следующие показатели:</w:t>
      </w:r>
    </w:p>
    <w:p w14:paraId="54AAFBE7" w14:textId="77777777" w:rsidR="007C4347" w:rsidRDefault="007C4347">
      <w:pPr>
        <w:pStyle w:val="a4"/>
        <w:jc w:val="left"/>
        <w:rPr>
          <w:sz w:val="24"/>
          <w:szCs w:val="24"/>
        </w:rPr>
      </w:pPr>
    </w:p>
    <w:p w14:paraId="3E8EAB2E" w14:textId="77777777" w:rsidR="007C4347" w:rsidRDefault="007C4347" w:rsidP="00562924">
      <w:pPr>
        <w:pStyle w:val="a4"/>
        <w:numPr>
          <w:ilvl w:val="0"/>
          <w:numId w:val="21"/>
        </w:numPr>
        <w:jc w:val="both"/>
      </w:pPr>
      <w:r>
        <w:t>Фондоотдача (Ф</w:t>
      </w:r>
      <w:r>
        <w:rPr>
          <w:vertAlign w:val="subscript"/>
        </w:rPr>
        <w:t>отд</w:t>
      </w:r>
      <w:r>
        <w:t>) – стоимостной показатель, выражающий меру эффективности использования основных фондов в производстве продукции.</w:t>
      </w:r>
    </w:p>
    <w:p w14:paraId="0249CA86" w14:textId="77777777" w:rsidR="007C4347" w:rsidRDefault="007B109E">
      <w:pPr>
        <w:pStyle w:val="a4"/>
        <w:jc w:val="left"/>
        <w:rPr>
          <w:sz w:val="24"/>
          <w:szCs w:val="24"/>
        </w:rPr>
      </w:pPr>
      <w:r>
        <w:rPr>
          <w:noProof/>
        </w:rPr>
        <w:pict w14:anchorId="3BC53C85">
          <v:shape id="_x0000_s1205" type="#_x0000_t75" style="position:absolute;margin-left:-4.15pt;margin-top:90.7pt;width:149pt;height:31pt;z-index:251679744" o:allowincell="f">
            <v:imagedata r:id="rId93" o:title=""/>
            <w10:wrap type="topAndBottom"/>
          </v:shape>
        </w:pict>
      </w:r>
      <w:r>
        <w:rPr>
          <w:noProof/>
        </w:rPr>
        <w:pict w14:anchorId="18AF86F9">
          <v:shape id="_x0000_s1206" type="#_x0000_t75" style="position:absolute;margin-left:-4.15pt;margin-top:7.7pt;width:76pt;height:31.95pt;z-index:251680768" o:allowincell="f">
            <v:imagedata r:id="rId94" o:title=""/>
            <w10:wrap type="topAndBottom"/>
          </v:shape>
        </w:pict>
      </w:r>
    </w:p>
    <w:p w14:paraId="63EB1CBE" w14:textId="77777777" w:rsidR="007C4347" w:rsidRDefault="007C4347">
      <w:pPr>
        <w:pStyle w:val="a4"/>
        <w:jc w:val="left"/>
        <w:rPr>
          <w:sz w:val="24"/>
          <w:szCs w:val="24"/>
        </w:rPr>
      </w:pPr>
      <w:r>
        <w:rPr>
          <w:sz w:val="24"/>
          <w:szCs w:val="24"/>
          <w:lang w:val="en-US"/>
        </w:rPr>
        <w:t>Q</w:t>
      </w:r>
      <w:r>
        <w:rPr>
          <w:sz w:val="24"/>
          <w:szCs w:val="24"/>
        </w:rPr>
        <w:t xml:space="preserve"> – сметная стоимость СМР, выполненных собственными силами,</w:t>
      </w:r>
    </w:p>
    <w:p w14:paraId="4DBA895B" w14:textId="77777777" w:rsidR="007C4347" w:rsidRDefault="007B109E">
      <w:pPr>
        <w:pStyle w:val="a4"/>
        <w:jc w:val="left"/>
        <w:rPr>
          <w:sz w:val="24"/>
          <w:szCs w:val="24"/>
        </w:rPr>
      </w:pPr>
      <w:r>
        <w:rPr>
          <w:noProof/>
        </w:rPr>
        <w:pict w14:anchorId="20D9AAF7">
          <v:shape id="_x0000_s1207" type="#_x0000_t75" style="position:absolute;margin-left:223.05pt;margin-top:23.1pt;width:149pt;height:31pt;z-index:251681792" o:allowincell="f">
            <v:imagedata r:id="rId95" o:title=""/>
            <w10:wrap type="topAndBottom"/>
          </v:shape>
        </w:pict>
      </w:r>
      <w:r w:rsidR="007C4347">
        <w:rPr>
          <w:sz w:val="24"/>
          <w:szCs w:val="24"/>
        </w:rPr>
        <w:t xml:space="preserve">Ф – среднегодовая стоимость основных производственных фондов, </w:t>
      </w:r>
      <w:r w:rsidR="007C4347" w:rsidRPr="007C4347">
        <w:rPr>
          <w:sz w:val="24"/>
          <w:szCs w:val="24"/>
        </w:rPr>
        <w:t>[</w:t>
      </w:r>
      <w:r w:rsidR="007C4347">
        <w:rPr>
          <w:sz w:val="24"/>
          <w:szCs w:val="24"/>
        </w:rPr>
        <w:t>Ф</w:t>
      </w:r>
      <w:r w:rsidR="007C4347">
        <w:rPr>
          <w:sz w:val="24"/>
          <w:szCs w:val="24"/>
          <w:vertAlign w:val="subscript"/>
        </w:rPr>
        <w:t>отд</w:t>
      </w:r>
      <w:r w:rsidR="007C4347">
        <w:rPr>
          <w:sz w:val="24"/>
          <w:szCs w:val="24"/>
        </w:rPr>
        <w:t xml:space="preserve"> = (Ф</w:t>
      </w:r>
      <w:r w:rsidR="007C4347">
        <w:rPr>
          <w:sz w:val="24"/>
          <w:szCs w:val="24"/>
          <w:vertAlign w:val="subscript"/>
        </w:rPr>
        <w:t>нач</w:t>
      </w:r>
      <w:r w:rsidR="007C4347">
        <w:rPr>
          <w:sz w:val="24"/>
          <w:szCs w:val="24"/>
        </w:rPr>
        <w:t xml:space="preserve"> + Ф</w:t>
      </w:r>
      <w:r w:rsidR="007C4347">
        <w:rPr>
          <w:sz w:val="24"/>
          <w:szCs w:val="24"/>
          <w:vertAlign w:val="subscript"/>
        </w:rPr>
        <w:t>кон</w:t>
      </w:r>
      <w:r w:rsidR="007C4347">
        <w:rPr>
          <w:sz w:val="24"/>
          <w:szCs w:val="24"/>
        </w:rPr>
        <w:t>)/2</w:t>
      </w:r>
      <w:r w:rsidR="007C4347" w:rsidRPr="007C4347">
        <w:rPr>
          <w:sz w:val="24"/>
          <w:szCs w:val="24"/>
        </w:rPr>
        <w:t>]</w:t>
      </w:r>
    </w:p>
    <w:p w14:paraId="08343ADC" w14:textId="77777777" w:rsidR="007C4347" w:rsidRDefault="007C4347">
      <w:pPr>
        <w:pStyle w:val="a4"/>
        <w:jc w:val="left"/>
        <w:rPr>
          <w:sz w:val="24"/>
          <w:szCs w:val="24"/>
        </w:rPr>
      </w:pPr>
    </w:p>
    <w:p w14:paraId="56C2B262" w14:textId="77777777" w:rsidR="007C4347" w:rsidRDefault="007C4347" w:rsidP="00562924">
      <w:pPr>
        <w:pStyle w:val="a4"/>
        <w:numPr>
          <w:ilvl w:val="0"/>
          <w:numId w:val="21"/>
        </w:numPr>
        <w:jc w:val="both"/>
      </w:pPr>
      <w:r>
        <w:t>Фондоемкость (Ф</w:t>
      </w:r>
      <w:r>
        <w:rPr>
          <w:vertAlign w:val="subscript"/>
        </w:rPr>
        <w:t>емк</w:t>
      </w:r>
      <w:r>
        <w:t>) – характеризует стоимость производственных основных фондов, приходящихся на единицу стоимости продукции, произведенной строительной организацией за отчетный период.</w:t>
      </w:r>
    </w:p>
    <w:p w14:paraId="064236BE" w14:textId="77777777" w:rsidR="007C4347" w:rsidRDefault="007C4347">
      <w:pPr>
        <w:pStyle w:val="a4"/>
        <w:jc w:val="left"/>
        <w:rPr>
          <w:sz w:val="24"/>
          <w:szCs w:val="24"/>
        </w:rPr>
      </w:pPr>
    </w:p>
    <w:p w14:paraId="353AC209" w14:textId="77777777" w:rsidR="007C4347" w:rsidRDefault="007B109E">
      <w:pPr>
        <w:pStyle w:val="a4"/>
        <w:jc w:val="left"/>
        <w:rPr>
          <w:sz w:val="24"/>
          <w:szCs w:val="24"/>
        </w:rPr>
      </w:pPr>
      <w:r>
        <w:rPr>
          <w:noProof/>
        </w:rPr>
        <w:pict w14:anchorId="59809B86">
          <v:shape id="_x0000_s1208" type="#_x0000_t75" style="position:absolute;margin-left:223.05pt;margin-top:6.35pt;width:168.95pt;height:35pt;z-index:251682816" o:allowincell="f">
            <v:imagedata r:id="rId96" o:title=""/>
            <w10:wrap type="topAndBottom"/>
          </v:shape>
        </w:pict>
      </w:r>
      <w:r>
        <w:rPr>
          <w:noProof/>
        </w:rPr>
        <w:pict w14:anchorId="35DB3CB2">
          <v:shape id="_x0000_s1209" type="#_x0000_t75" style="position:absolute;margin-left:2.95pt;margin-top:3.4pt;width:170pt;height:35pt;z-index:251683840" o:allowincell="f">
            <v:imagedata r:id="rId97" o:title=""/>
            <w10:wrap type="topAndBottom"/>
          </v:shape>
        </w:pict>
      </w:r>
    </w:p>
    <w:p w14:paraId="2A3290CA" w14:textId="77777777" w:rsidR="007C4347" w:rsidRDefault="007C4347">
      <w:pPr>
        <w:pStyle w:val="a4"/>
        <w:ind w:firstLine="567"/>
        <w:jc w:val="both"/>
      </w:pPr>
      <w:r>
        <w:t xml:space="preserve">Для характеристики степени технической оснащенности строительных рабочих и ее влияния на уровень использования ОПФ рассчитываются показатели фондовооруженности и механовооруженности. </w:t>
      </w:r>
    </w:p>
    <w:p w14:paraId="70E94DBA" w14:textId="77777777" w:rsidR="007C4347" w:rsidRDefault="007C4347">
      <w:pPr>
        <w:pStyle w:val="a4"/>
        <w:ind w:firstLine="567"/>
        <w:jc w:val="both"/>
      </w:pPr>
    </w:p>
    <w:p w14:paraId="4157C930" w14:textId="77777777" w:rsidR="007C4347" w:rsidRDefault="007B109E" w:rsidP="00562924">
      <w:pPr>
        <w:pStyle w:val="a4"/>
        <w:numPr>
          <w:ilvl w:val="0"/>
          <w:numId w:val="21"/>
        </w:numPr>
        <w:jc w:val="left"/>
      </w:pPr>
      <w:r>
        <w:rPr>
          <w:noProof/>
        </w:rPr>
        <w:pict w14:anchorId="36B44A69">
          <v:shape id="_x0000_s1210" type="#_x0000_t75" style="position:absolute;left:0;text-align:left;margin-left:2.95pt;margin-top:22.95pt;width:67pt;height:33pt;z-index:251684864" o:allowincell="f">
            <v:imagedata r:id="rId98" o:title=""/>
            <w10:wrap type="topAndBottom"/>
          </v:shape>
        </w:pict>
      </w:r>
      <w:r w:rsidR="007C4347">
        <w:t>Фондовооруженность (Ф</w:t>
      </w:r>
      <w:r w:rsidR="007C4347">
        <w:rPr>
          <w:vertAlign w:val="subscript"/>
        </w:rPr>
        <w:t>в</w:t>
      </w:r>
      <w:r w:rsidR="007C4347">
        <w:t xml:space="preserve">) </w:t>
      </w:r>
    </w:p>
    <w:p w14:paraId="5FCE1093" w14:textId="77777777" w:rsidR="007C4347" w:rsidRDefault="007C4347">
      <w:pPr>
        <w:pStyle w:val="a4"/>
        <w:jc w:val="left"/>
        <w:rPr>
          <w:sz w:val="24"/>
          <w:szCs w:val="24"/>
        </w:rPr>
      </w:pPr>
      <w:r>
        <w:rPr>
          <w:sz w:val="24"/>
          <w:szCs w:val="24"/>
        </w:rPr>
        <w:t>Т – среднегодовая численность рабочих (250 чел.)</w:t>
      </w:r>
    </w:p>
    <w:p w14:paraId="7F5EC4F2" w14:textId="77777777" w:rsidR="007C4347" w:rsidRDefault="007B109E">
      <w:pPr>
        <w:pStyle w:val="a4"/>
        <w:jc w:val="left"/>
        <w:rPr>
          <w:sz w:val="24"/>
          <w:szCs w:val="24"/>
        </w:rPr>
      </w:pPr>
      <w:r>
        <w:rPr>
          <w:noProof/>
        </w:rPr>
        <w:pict w14:anchorId="3D977E81">
          <v:shape id="_x0000_s1211" type="#_x0000_t75" style="position:absolute;margin-left:237.25pt;margin-top:8.75pt;width:152pt;height:31pt;z-index:251685888" o:allowincell="f">
            <v:imagedata r:id="rId99" o:title=""/>
            <w10:wrap type="topAndBottom"/>
          </v:shape>
        </w:pict>
      </w:r>
      <w:r>
        <w:rPr>
          <w:noProof/>
        </w:rPr>
        <w:pict w14:anchorId="77DCE4F7">
          <v:shape id="_x0000_s1212" type="#_x0000_t75" style="position:absolute;margin-left:2.95pt;margin-top:8.95pt;width:150pt;height:31pt;z-index:251686912" o:allowincell="f">
            <v:imagedata r:id="rId100" o:title=""/>
            <w10:wrap type="topAndBottom"/>
          </v:shape>
        </w:pict>
      </w:r>
    </w:p>
    <w:p w14:paraId="71B6672E" w14:textId="77777777" w:rsidR="007C4347" w:rsidRDefault="007C4347" w:rsidP="00562924">
      <w:pPr>
        <w:pStyle w:val="a4"/>
        <w:numPr>
          <w:ilvl w:val="0"/>
          <w:numId w:val="21"/>
        </w:numPr>
        <w:jc w:val="both"/>
        <w:rPr>
          <w:sz w:val="24"/>
          <w:szCs w:val="24"/>
        </w:rPr>
      </w:pPr>
      <w:r>
        <w:t>Механовооруженность (М</w:t>
      </w:r>
      <w:r>
        <w:rPr>
          <w:vertAlign w:val="subscript"/>
        </w:rPr>
        <w:t>тр.</w:t>
      </w:r>
      <w:r>
        <w:t>) – определяется как отношение стоимости строительных машин и механизмов (Ф</w:t>
      </w:r>
      <w:r>
        <w:rPr>
          <w:vertAlign w:val="subscript"/>
        </w:rPr>
        <w:t>м</w:t>
      </w:r>
      <w:r>
        <w:t>) к среднегодовой численности рабочих, занятых на СМР (Т).</w:t>
      </w:r>
    </w:p>
    <w:p w14:paraId="7DA145DF" w14:textId="77777777" w:rsidR="007C4347" w:rsidRDefault="007B109E">
      <w:pPr>
        <w:pStyle w:val="a4"/>
        <w:jc w:val="left"/>
      </w:pPr>
      <w:r>
        <w:rPr>
          <w:noProof/>
        </w:rPr>
        <w:pict w14:anchorId="7048CA38">
          <v:shape id="_x0000_s1213" type="#_x0000_t75" style="position:absolute;margin-left:237.25pt;margin-top:6.1pt;width:182pt;height:31pt;z-index:251687936" o:allowincell="f">
            <v:imagedata r:id="rId101" o:title=""/>
            <w10:wrap type="topAndBottom"/>
          </v:shape>
        </w:pict>
      </w:r>
      <w:r>
        <w:rPr>
          <w:noProof/>
        </w:rPr>
        <w:pict w14:anchorId="3382B52A">
          <v:shape id="_x0000_s1214" type="#_x0000_t75" style="position:absolute;margin-left:10.05pt;margin-top:6.3pt;width:180pt;height:31pt;z-index:251688960" o:allowincell="f">
            <v:imagedata r:id="rId102" o:title=""/>
            <w10:wrap type="topAndBottom"/>
          </v:shape>
        </w:pict>
      </w:r>
    </w:p>
    <w:p w14:paraId="2F026716" w14:textId="77777777" w:rsidR="007C4347" w:rsidRDefault="007C4347">
      <w:pPr>
        <w:pStyle w:val="a4"/>
        <w:ind w:firstLine="567"/>
        <w:jc w:val="both"/>
      </w:pPr>
      <w:r>
        <w:t>При анализе использования основных фондов необходимо определить, как уровень фондоотдачи повлиял на прирост объема выполненных СМР. С этой целью применяется индексный метод разложения прироста объема работ по факторам.</w:t>
      </w:r>
    </w:p>
    <w:p w14:paraId="0A398033" w14:textId="77777777" w:rsidR="007C4347" w:rsidRDefault="007C4347">
      <w:pPr>
        <w:pStyle w:val="a4"/>
        <w:jc w:val="left"/>
        <w:rPr>
          <w:sz w:val="24"/>
          <w:szCs w:val="24"/>
        </w:rPr>
      </w:pPr>
    </w:p>
    <w:p w14:paraId="5AF7E9C3" w14:textId="77777777" w:rsidR="007C4347" w:rsidRDefault="007C4347">
      <w:pPr>
        <w:pStyle w:val="af"/>
        <w:keepNext/>
        <w:rPr>
          <w:sz w:val="20"/>
          <w:szCs w:val="20"/>
        </w:rPr>
      </w:pPr>
      <w:r>
        <w:rPr>
          <w:sz w:val="20"/>
          <w:szCs w:val="20"/>
        </w:rPr>
        <w:t xml:space="preserve">Таблица </w:t>
      </w:r>
      <w:r>
        <w:rPr>
          <w:noProof/>
          <w:sz w:val="20"/>
          <w:szCs w:val="20"/>
        </w:rPr>
        <w:t>17</w:t>
      </w:r>
      <w:r>
        <w:rPr>
          <w:sz w:val="20"/>
          <w:szCs w:val="20"/>
        </w:rPr>
        <w:t>. Разложение прироста объема работ по факторам.</w:t>
      </w:r>
    </w:p>
    <w:tbl>
      <w:tblPr>
        <w:tblW w:w="0" w:type="auto"/>
        <w:tblInd w:w="-8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366"/>
        <w:gridCol w:w="2084"/>
        <w:gridCol w:w="2084"/>
        <w:gridCol w:w="1729"/>
      </w:tblGrid>
      <w:tr w:rsidR="007C4347" w14:paraId="3EA2F66F" w14:textId="77777777">
        <w:tc>
          <w:tcPr>
            <w:tcW w:w="2802" w:type="dxa"/>
          </w:tcPr>
          <w:p w14:paraId="73CFB162" w14:textId="77777777" w:rsidR="007C4347" w:rsidRDefault="007C4347">
            <w:pPr>
              <w:pStyle w:val="a4"/>
              <w:rPr>
                <w:sz w:val="20"/>
                <w:szCs w:val="20"/>
              </w:rPr>
            </w:pPr>
            <w:r>
              <w:rPr>
                <w:sz w:val="20"/>
                <w:szCs w:val="20"/>
              </w:rPr>
              <w:t>Показатели</w:t>
            </w:r>
          </w:p>
        </w:tc>
        <w:tc>
          <w:tcPr>
            <w:tcW w:w="1366" w:type="dxa"/>
          </w:tcPr>
          <w:p w14:paraId="01D4EAC0" w14:textId="77777777" w:rsidR="007C4347" w:rsidRDefault="007C4347">
            <w:pPr>
              <w:pStyle w:val="a4"/>
              <w:rPr>
                <w:sz w:val="20"/>
                <w:szCs w:val="20"/>
              </w:rPr>
            </w:pPr>
            <w:r>
              <w:rPr>
                <w:sz w:val="20"/>
                <w:szCs w:val="20"/>
              </w:rPr>
              <w:t>Условное обозначение</w:t>
            </w:r>
          </w:p>
        </w:tc>
        <w:tc>
          <w:tcPr>
            <w:tcW w:w="2084" w:type="dxa"/>
          </w:tcPr>
          <w:p w14:paraId="603E7BD3" w14:textId="77777777" w:rsidR="007C4347" w:rsidRDefault="007C4347">
            <w:pPr>
              <w:pStyle w:val="a4"/>
              <w:rPr>
                <w:sz w:val="20"/>
                <w:szCs w:val="20"/>
              </w:rPr>
            </w:pPr>
            <w:r>
              <w:rPr>
                <w:sz w:val="20"/>
                <w:szCs w:val="20"/>
              </w:rPr>
              <w:t>Предыдущий год, руб.</w:t>
            </w:r>
          </w:p>
        </w:tc>
        <w:tc>
          <w:tcPr>
            <w:tcW w:w="2084" w:type="dxa"/>
          </w:tcPr>
          <w:p w14:paraId="582130B5" w14:textId="77777777" w:rsidR="007C4347" w:rsidRDefault="007C4347">
            <w:pPr>
              <w:pStyle w:val="a4"/>
              <w:rPr>
                <w:sz w:val="20"/>
                <w:szCs w:val="20"/>
              </w:rPr>
            </w:pPr>
            <w:r>
              <w:rPr>
                <w:sz w:val="20"/>
                <w:szCs w:val="20"/>
              </w:rPr>
              <w:t xml:space="preserve">Отчетный год, </w:t>
            </w:r>
          </w:p>
          <w:p w14:paraId="0C56858B" w14:textId="77777777" w:rsidR="007C4347" w:rsidRDefault="007C4347">
            <w:pPr>
              <w:pStyle w:val="a4"/>
              <w:rPr>
                <w:sz w:val="20"/>
                <w:szCs w:val="20"/>
              </w:rPr>
            </w:pPr>
            <w:r>
              <w:rPr>
                <w:sz w:val="20"/>
                <w:szCs w:val="20"/>
              </w:rPr>
              <w:t>руб.</w:t>
            </w:r>
          </w:p>
        </w:tc>
        <w:tc>
          <w:tcPr>
            <w:tcW w:w="1729" w:type="dxa"/>
          </w:tcPr>
          <w:p w14:paraId="6E4DEDA6" w14:textId="77777777" w:rsidR="007C4347" w:rsidRDefault="007C4347">
            <w:pPr>
              <w:pStyle w:val="a4"/>
              <w:rPr>
                <w:sz w:val="20"/>
                <w:szCs w:val="20"/>
              </w:rPr>
            </w:pPr>
            <w:r>
              <w:rPr>
                <w:sz w:val="20"/>
                <w:szCs w:val="20"/>
              </w:rPr>
              <w:t>Абсолютное отклонение, руб.</w:t>
            </w:r>
          </w:p>
        </w:tc>
      </w:tr>
      <w:tr w:rsidR="007C4347" w14:paraId="477AC57F" w14:textId="77777777">
        <w:tc>
          <w:tcPr>
            <w:tcW w:w="2802" w:type="dxa"/>
          </w:tcPr>
          <w:p w14:paraId="0CD4E75B" w14:textId="77777777" w:rsidR="007C4347" w:rsidRDefault="007C4347">
            <w:pPr>
              <w:pStyle w:val="a4"/>
              <w:rPr>
                <w:sz w:val="20"/>
                <w:szCs w:val="20"/>
              </w:rPr>
            </w:pPr>
            <w:r>
              <w:rPr>
                <w:sz w:val="20"/>
                <w:szCs w:val="20"/>
              </w:rPr>
              <w:t>1</w:t>
            </w:r>
          </w:p>
        </w:tc>
        <w:tc>
          <w:tcPr>
            <w:tcW w:w="1366" w:type="dxa"/>
          </w:tcPr>
          <w:p w14:paraId="5EBC382B" w14:textId="77777777" w:rsidR="007C4347" w:rsidRDefault="007C4347">
            <w:pPr>
              <w:pStyle w:val="a4"/>
              <w:rPr>
                <w:sz w:val="20"/>
                <w:szCs w:val="20"/>
              </w:rPr>
            </w:pPr>
            <w:r>
              <w:rPr>
                <w:sz w:val="20"/>
                <w:szCs w:val="20"/>
              </w:rPr>
              <w:t>2</w:t>
            </w:r>
          </w:p>
        </w:tc>
        <w:tc>
          <w:tcPr>
            <w:tcW w:w="2084" w:type="dxa"/>
          </w:tcPr>
          <w:p w14:paraId="75C3A69B" w14:textId="77777777" w:rsidR="007C4347" w:rsidRDefault="007C4347">
            <w:pPr>
              <w:pStyle w:val="a4"/>
              <w:rPr>
                <w:sz w:val="20"/>
                <w:szCs w:val="20"/>
              </w:rPr>
            </w:pPr>
            <w:r>
              <w:rPr>
                <w:sz w:val="20"/>
                <w:szCs w:val="20"/>
              </w:rPr>
              <w:t>3</w:t>
            </w:r>
          </w:p>
        </w:tc>
        <w:tc>
          <w:tcPr>
            <w:tcW w:w="2084" w:type="dxa"/>
          </w:tcPr>
          <w:p w14:paraId="6DDB721B" w14:textId="77777777" w:rsidR="007C4347" w:rsidRDefault="007C4347">
            <w:pPr>
              <w:pStyle w:val="a4"/>
              <w:rPr>
                <w:sz w:val="20"/>
                <w:szCs w:val="20"/>
              </w:rPr>
            </w:pPr>
            <w:r>
              <w:rPr>
                <w:sz w:val="20"/>
                <w:szCs w:val="20"/>
              </w:rPr>
              <w:t>4</w:t>
            </w:r>
          </w:p>
        </w:tc>
        <w:tc>
          <w:tcPr>
            <w:tcW w:w="1729" w:type="dxa"/>
          </w:tcPr>
          <w:p w14:paraId="16B561EF" w14:textId="77777777" w:rsidR="007C4347" w:rsidRDefault="007C4347">
            <w:pPr>
              <w:pStyle w:val="a4"/>
              <w:rPr>
                <w:sz w:val="20"/>
                <w:szCs w:val="20"/>
              </w:rPr>
            </w:pPr>
            <w:r>
              <w:rPr>
                <w:sz w:val="20"/>
                <w:szCs w:val="20"/>
              </w:rPr>
              <w:t>5</w:t>
            </w:r>
          </w:p>
        </w:tc>
      </w:tr>
      <w:tr w:rsidR="007C4347" w14:paraId="1969816B" w14:textId="77777777">
        <w:tc>
          <w:tcPr>
            <w:tcW w:w="2802" w:type="dxa"/>
          </w:tcPr>
          <w:p w14:paraId="4BF77167" w14:textId="77777777" w:rsidR="007C4347" w:rsidRDefault="007C4347">
            <w:pPr>
              <w:pStyle w:val="a4"/>
              <w:ind w:left="284" w:hanging="284"/>
              <w:jc w:val="left"/>
              <w:rPr>
                <w:sz w:val="20"/>
                <w:szCs w:val="20"/>
              </w:rPr>
            </w:pPr>
            <w:r>
              <w:rPr>
                <w:sz w:val="20"/>
                <w:szCs w:val="20"/>
              </w:rPr>
              <w:t>1. Объем выполненных СМР по сметной стоимости</w:t>
            </w:r>
          </w:p>
        </w:tc>
        <w:tc>
          <w:tcPr>
            <w:tcW w:w="1366" w:type="dxa"/>
            <w:vAlign w:val="center"/>
          </w:tcPr>
          <w:p w14:paraId="6EC65535" w14:textId="77777777" w:rsidR="007C4347" w:rsidRDefault="007C4347">
            <w:pPr>
              <w:pStyle w:val="a4"/>
              <w:rPr>
                <w:sz w:val="20"/>
                <w:szCs w:val="20"/>
              </w:rPr>
            </w:pPr>
            <w:r>
              <w:rPr>
                <w:sz w:val="20"/>
                <w:szCs w:val="20"/>
                <w:lang w:val="en-US"/>
              </w:rPr>
              <w:t>Q</w:t>
            </w:r>
          </w:p>
        </w:tc>
        <w:tc>
          <w:tcPr>
            <w:tcW w:w="2084" w:type="dxa"/>
            <w:vAlign w:val="center"/>
          </w:tcPr>
          <w:p w14:paraId="49BFB575" w14:textId="77777777" w:rsidR="007C4347" w:rsidRDefault="007C4347">
            <w:pPr>
              <w:jc w:val="center"/>
              <w:rPr>
                <w:snapToGrid w:val="0"/>
                <w:color w:val="000000"/>
                <w:sz w:val="20"/>
                <w:szCs w:val="20"/>
              </w:rPr>
            </w:pPr>
            <w:r>
              <w:rPr>
                <w:snapToGrid w:val="0"/>
                <w:color w:val="000000"/>
                <w:sz w:val="20"/>
                <w:szCs w:val="20"/>
              </w:rPr>
              <w:t>2180000</w:t>
            </w:r>
          </w:p>
        </w:tc>
        <w:tc>
          <w:tcPr>
            <w:tcW w:w="2084" w:type="dxa"/>
            <w:vAlign w:val="center"/>
          </w:tcPr>
          <w:p w14:paraId="5AA13639" w14:textId="77777777" w:rsidR="007C4347" w:rsidRDefault="007C4347">
            <w:pPr>
              <w:jc w:val="center"/>
              <w:rPr>
                <w:snapToGrid w:val="0"/>
                <w:color w:val="000000"/>
                <w:sz w:val="20"/>
                <w:szCs w:val="20"/>
              </w:rPr>
            </w:pPr>
            <w:r>
              <w:rPr>
                <w:snapToGrid w:val="0"/>
                <w:color w:val="000000"/>
                <w:sz w:val="20"/>
                <w:szCs w:val="20"/>
              </w:rPr>
              <w:t>2464000</w:t>
            </w:r>
          </w:p>
        </w:tc>
        <w:tc>
          <w:tcPr>
            <w:tcW w:w="1729" w:type="dxa"/>
            <w:vAlign w:val="center"/>
          </w:tcPr>
          <w:p w14:paraId="75AA180C" w14:textId="77777777" w:rsidR="007C4347" w:rsidRDefault="007C4347">
            <w:pPr>
              <w:jc w:val="center"/>
              <w:rPr>
                <w:snapToGrid w:val="0"/>
                <w:color w:val="000000"/>
                <w:sz w:val="20"/>
                <w:szCs w:val="20"/>
              </w:rPr>
            </w:pPr>
            <w:r>
              <w:rPr>
                <w:snapToGrid w:val="0"/>
                <w:color w:val="000000"/>
                <w:sz w:val="20"/>
                <w:szCs w:val="20"/>
              </w:rPr>
              <w:t>284000</w:t>
            </w:r>
          </w:p>
        </w:tc>
      </w:tr>
      <w:tr w:rsidR="007C4347" w14:paraId="18A4B6BB" w14:textId="77777777">
        <w:tc>
          <w:tcPr>
            <w:tcW w:w="2802" w:type="dxa"/>
          </w:tcPr>
          <w:p w14:paraId="7F969F7D" w14:textId="77777777" w:rsidR="007C4347" w:rsidRDefault="007C4347">
            <w:pPr>
              <w:pStyle w:val="a4"/>
              <w:ind w:left="284" w:hanging="284"/>
              <w:jc w:val="left"/>
              <w:rPr>
                <w:sz w:val="20"/>
                <w:szCs w:val="20"/>
              </w:rPr>
            </w:pPr>
            <w:r>
              <w:rPr>
                <w:sz w:val="20"/>
                <w:szCs w:val="20"/>
              </w:rPr>
              <w:t>2. Среднегодовая стоимость ОПФ</w:t>
            </w:r>
          </w:p>
        </w:tc>
        <w:tc>
          <w:tcPr>
            <w:tcW w:w="1366" w:type="dxa"/>
            <w:vAlign w:val="center"/>
          </w:tcPr>
          <w:p w14:paraId="50717266" w14:textId="77777777" w:rsidR="007C4347" w:rsidRDefault="007C4347">
            <w:pPr>
              <w:pStyle w:val="a4"/>
              <w:rPr>
                <w:sz w:val="20"/>
                <w:szCs w:val="20"/>
              </w:rPr>
            </w:pPr>
            <w:r>
              <w:rPr>
                <w:sz w:val="20"/>
                <w:szCs w:val="20"/>
              </w:rPr>
              <w:t>Ф</w:t>
            </w:r>
          </w:p>
        </w:tc>
        <w:tc>
          <w:tcPr>
            <w:tcW w:w="2084" w:type="dxa"/>
            <w:vAlign w:val="center"/>
          </w:tcPr>
          <w:p w14:paraId="2B3E93CA" w14:textId="77777777" w:rsidR="007C4347" w:rsidRDefault="007C4347">
            <w:pPr>
              <w:jc w:val="center"/>
              <w:rPr>
                <w:snapToGrid w:val="0"/>
                <w:color w:val="000000"/>
                <w:sz w:val="20"/>
                <w:szCs w:val="20"/>
              </w:rPr>
            </w:pPr>
            <w:r>
              <w:rPr>
                <w:snapToGrid w:val="0"/>
                <w:color w:val="000000"/>
                <w:sz w:val="20"/>
                <w:szCs w:val="20"/>
              </w:rPr>
              <w:t>3504768</w:t>
            </w:r>
          </w:p>
        </w:tc>
        <w:tc>
          <w:tcPr>
            <w:tcW w:w="2084" w:type="dxa"/>
            <w:vAlign w:val="center"/>
          </w:tcPr>
          <w:p w14:paraId="1AB872F8" w14:textId="77777777" w:rsidR="007C4347" w:rsidRDefault="007C4347">
            <w:pPr>
              <w:jc w:val="center"/>
              <w:rPr>
                <w:snapToGrid w:val="0"/>
                <w:color w:val="000000"/>
                <w:sz w:val="20"/>
                <w:szCs w:val="20"/>
              </w:rPr>
            </w:pPr>
            <w:r>
              <w:rPr>
                <w:snapToGrid w:val="0"/>
                <w:color w:val="000000"/>
                <w:sz w:val="20"/>
                <w:szCs w:val="20"/>
              </w:rPr>
              <w:t>3663243</w:t>
            </w:r>
          </w:p>
        </w:tc>
        <w:tc>
          <w:tcPr>
            <w:tcW w:w="1729" w:type="dxa"/>
            <w:vAlign w:val="center"/>
          </w:tcPr>
          <w:p w14:paraId="311F4B9E" w14:textId="77777777" w:rsidR="007C4347" w:rsidRDefault="007C4347">
            <w:pPr>
              <w:jc w:val="center"/>
              <w:rPr>
                <w:snapToGrid w:val="0"/>
                <w:color w:val="000000"/>
                <w:sz w:val="20"/>
                <w:szCs w:val="20"/>
              </w:rPr>
            </w:pPr>
            <w:r>
              <w:rPr>
                <w:snapToGrid w:val="0"/>
                <w:color w:val="000000"/>
                <w:sz w:val="20"/>
                <w:szCs w:val="20"/>
              </w:rPr>
              <w:t>158475</w:t>
            </w:r>
          </w:p>
        </w:tc>
      </w:tr>
      <w:tr w:rsidR="007C4347" w14:paraId="475690AA" w14:textId="77777777">
        <w:tc>
          <w:tcPr>
            <w:tcW w:w="2802" w:type="dxa"/>
          </w:tcPr>
          <w:p w14:paraId="0202DE9B" w14:textId="77777777" w:rsidR="007C4347" w:rsidRDefault="007C4347">
            <w:pPr>
              <w:pStyle w:val="a4"/>
              <w:ind w:left="284" w:hanging="284"/>
              <w:jc w:val="left"/>
              <w:rPr>
                <w:sz w:val="20"/>
                <w:szCs w:val="20"/>
              </w:rPr>
            </w:pPr>
            <w:r>
              <w:rPr>
                <w:sz w:val="20"/>
                <w:szCs w:val="20"/>
              </w:rPr>
              <w:t>3. Фондоотдача</w:t>
            </w:r>
          </w:p>
        </w:tc>
        <w:tc>
          <w:tcPr>
            <w:tcW w:w="1366" w:type="dxa"/>
            <w:vAlign w:val="center"/>
          </w:tcPr>
          <w:p w14:paraId="43229C67" w14:textId="77777777" w:rsidR="007C4347" w:rsidRDefault="007C4347">
            <w:pPr>
              <w:pStyle w:val="a4"/>
              <w:rPr>
                <w:sz w:val="20"/>
                <w:szCs w:val="20"/>
              </w:rPr>
            </w:pPr>
            <w:r>
              <w:rPr>
                <w:sz w:val="20"/>
                <w:szCs w:val="20"/>
              </w:rPr>
              <w:t>Ф</w:t>
            </w:r>
            <w:r>
              <w:rPr>
                <w:sz w:val="20"/>
                <w:szCs w:val="20"/>
                <w:vertAlign w:val="subscript"/>
              </w:rPr>
              <w:t>о</w:t>
            </w:r>
          </w:p>
        </w:tc>
        <w:tc>
          <w:tcPr>
            <w:tcW w:w="2084" w:type="dxa"/>
            <w:vAlign w:val="center"/>
          </w:tcPr>
          <w:p w14:paraId="21D6E8D3" w14:textId="77777777" w:rsidR="007C4347" w:rsidRDefault="007C4347">
            <w:pPr>
              <w:jc w:val="center"/>
              <w:rPr>
                <w:snapToGrid w:val="0"/>
                <w:color w:val="000000"/>
                <w:sz w:val="20"/>
                <w:szCs w:val="20"/>
              </w:rPr>
            </w:pPr>
            <w:r>
              <w:rPr>
                <w:snapToGrid w:val="0"/>
                <w:color w:val="000000"/>
                <w:sz w:val="20"/>
                <w:szCs w:val="20"/>
              </w:rPr>
              <w:t>0,62201</w:t>
            </w:r>
          </w:p>
        </w:tc>
        <w:tc>
          <w:tcPr>
            <w:tcW w:w="2084" w:type="dxa"/>
            <w:vAlign w:val="center"/>
          </w:tcPr>
          <w:p w14:paraId="4CAEA31E" w14:textId="77777777" w:rsidR="007C4347" w:rsidRDefault="007C4347">
            <w:pPr>
              <w:jc w:val="center"/>
              <w:rPr>
                <w:snapToGrid w:val="0"/>
                <w:color w:val="000000"/>
                <w:sz w:val="20"/>
                <w:szCs w:val="20"/>
              </w:rPr>
            </w:pPr>
            <w:r>
              <w:rPr>
                <w:snapToGrid w:val="0"/>
                <w:color w:val="000000"/>
                <w:sz w:val="20"/>
                <w:szCs w:val="20"/>
              </w:rPr>
              <w:t>0,672628</w:t>
            </w:r>
          </w:p>
        </w:tc>
        <w:tc>
          <w:tcPr>
            <w:tcW w:w="1729" w:type="dxa"/>
            <w:vAlign w:val="center"/>
          </w:tcPr>
          <w:p w14:paraId="62B4A624" w14:textId="77777777" w:rsidR="007C4347" w:rsidRDefault="007C4347">
            <w:pPr>
              <w:jc w:val="center"/>
              <w:rPr>
                <w:snapToGrid w:val="0"/>
                <w:color w:val="000000"/>
                <w:sz w:val="20"/>
                <w:szCs w:val="20"/>
              </w:rPr>
            </w:pPr>
            <w:r>
              <w:rPr>
                <w:snapToGrid w:val="0"/>
                <w:color w:val="000000"/>
                <w:sz w:val="20"/>
                <w:szCs w:val="20"/>
              </w:rPr>
              <w:t>0,050618</w:t>
            </w:r>
          </w:p>
        </w:tc>
      </w:tr>
    </w:tbl>
    <w:p w14:paraId="5EF89E93" w14:textId="77777777" w:rsidR="007C4347" w:rsidRDefault="007C4347">
      <w:pPr>
        <w:pStyle w:val="a4"/>
        <w:jc w:val="left"/>
        <w:rPr>
          <w:sz w:val="24"/>
          <w:szCs w:val="24"/>
        </w:rPr>
      </w:pPr>
    </w:p>
    <w:p w14:paraId="02E85EEC" w14:textId="77777777" w:rsidR="007C4347" w:rsidRDefault="007C4347">
      <w:pPr>
        <w:pStyle w:val="a4"/>
        <w:jc w:val="left"/>
        <w:rPr>
          <w:sz w:val="24"/>
          <w:szCs w:val="24"/>
        </w:rPr>
      </w:pPr>
    </w:p>
    <w:p w14:paraId="278E3E55" w14:textId="77777777" w:rsidR="007C4347" w:rsidRDefault="007C4347" w:rsidP="00562924">
      <w:pPr>
        <w:pStyle w:val="a4"/>
        <w:numPr>
          <w:ilvl w:val="0"/>
          <w:numId w:val="26"/>
        </w:numPr>
        <w:jc w:val="left"/>
      </w:pPr>
      <w:r>
        <w:t>Изменение объема работ за счет изменения среднегодовой стоимости ОПФ:</w:t>
      </w:r>
    </w:p>
    <w:p w14:paraId="16F9F802" w14:textId="77777777" w:rsidR="007C4347" w:rsidRDefault="007B109E">
      <w:pPr>
        <w:pStyle w:val="a4"/>
        <w:jc w:val="left"/>
      </w:pPr>
      <w:r>
        <w:rPr>
          <w:noProof/>
        </w:rPr>
        <w:pict w14:anchorId="386CD89C">
          <v:shape id="_x0000_s1215" type="#_x0000_t75" style="position:absolute;margin-left:10.05pt;margin-top:17pt;width:384pt;height:24pt;z-index:251689984" o:allowincell="f">
            <v:imagedata r:id="rId103" o:title=""/>
            <w10:wrap type="topAndBottom"/>
          </v:shape>
        </w:pict>
      </w:r>
    </w:p>
    <w:p w14:paraId="0EAC26E4" w14:textId="77777777" w:rsidR="007C4347" w:rsidRDefault="007C4347">
      <w:pPr>
        <w:pStyle w:val="a4"/>
        <w:jc w:val="left"/>
      </w:pPr>
    </w:p>
    <w:p w14:paraId="7D5CBB36" w14:textId="77777777" w:rsidR="007C4347" w:rsidRDefault="007B109E" w:rsidP="00562924">
      <w:pPr>
        <w:pStyle w:val="a4"/>
        <w:numPr>
          <w:ilvl w:val="0"/>
          <w:numId w:val="26"/>
        </w:numPr>
        <w:jc w:val="left"/>
      </w:pPr>
      <w:r>
        <w:rPr>
          <w:noProof/>
        </w:rPr>
        <w:pict w14:anchorId="42BEB608">
          <v:shape id="_x0000_s1216" type="#_x0000_t75" style="position:absolute;left:0;text-align:left;margin-left:10.05pt;margin-top:24.8pt;width:375pt;height:22pt;z-index:251691008" o:allowincell="f">
            <v:imagedata r:id="rId104" o:title=""/>
            <w10:wrap type="topAndBottom"/>
          </v:shape>
        </w:pict>
      </w:r>
      <w:r w:rsidR="007C4347">
        <w:t>Изменение объема СМР за счет изменения уровня фондоотдачи:</w:t>
      </w:r>
    </w:p>
    <w:p w14:paraId="69870445" w14:textId="77777777" w:rsidR="007C4347" w:rsidRDefault="007B109E" w:rsidP="00562924">
      <w:pPr>
        <w:pStyle w:val="a4"/>
        <w:numPr>
          <w:ilvl w:val="0"/>
          <w:numId w:val="26"/>
        </w:numPr>
        <w:spacing w:before="120"/>
        <w:ind w:left="357" w:hanging="357"/>
        <w:jc w:val="left"/>
      </w:pPr>
      <w:r>
        <w:rPr>
          <w:noProof/>
        </w:rPr>
        <w:pict w14:anchorId="295A372F">
          <v:shape id="_x0000_s1217" type="#_x0000_t75" style="position:absolute;left:0;text-align:left;margin-left:10.05pt;margin-top:69.3pt;width:273pt;height:22pt;z-index:251692032" o:allowincell="f">
            <v:imagedata r:id="rId105" o:title=""/>
            <w10:wrap type="topAndBottom"/>
          </v:shape>
        </w:pict>
      </w:r>
      <w:r w:rsidR="007C4347">
        <w:t>Общее изменение объема работ:</w:t>
      </w:r>
    </w:p>
    <w:p w14:paraId="7BBBBC6E" w14:textId="77777777" w:rsidR="007C4347" w:rsidRDefault="007C4347">
      <w:pPr>
        <w:pStyle w:val="a4"/>
        <w:jc w:val="left"/>
      </w:pPr>
    </w:p>
    <w:p w14:paraId="6C38C158" w14:textId="77777777" w:rsidR="007C4347" w:rsidRDefault="007C4347">
      <w:pPr>
        <w:pStyle w:val="a4"/>
        <w:jc w:val="left"/>
      </w:pPr>
    </w:p>
    <w:p w14:paraId="585E30B2" w14:textId="77777777" w:rsidR="007C4347" w:rsidRDefault="007C4347">
      <w:pPr>
        <w:pStyle w:val="a4"/>
        <w:ind w:firstLine="567"/>
        <w:jc w:val="both"/>
      </w:pPr>
      <w:r>
        <w:t>Из приведенных расчетов видно, что организация в отчетном периоде, больше уделяла внимания повышению интенсивных факторов. Так уровень фондоотдачи увеличился на 0,05 тыс. руб. (или на 8%). Соответственно фондоемкость сократилась на 0,11 тыс. руб. (или на 7%). Также увеличились фондовооруженность и механовооруженность на 0,63 и 0,086 тыс. руб. соответственно.</w:t>
      </w:r>
    </w:p>
    <w:p w14:paraId="307F13E0" w14:textId="77777777" w:rsidR="007C4347" w:rsidRDefault="007C4347">
      <w:pPr>
        <w:pStyle w:val="a4"/>
        <w:ind w:firstLine="567"/>
        <w:jc w:val="left"/>
      </w:pPr>
      <w:r>
        <w:t xml:space="preserve">Также в отчетном году заметно повысилась среднегодовая стоимость ОПФ – на 158 475 руб. или на 5%. </w:t>
      </w:r>
    </w:p>
    <w:p w14:paraId="162A51D8" w14:textId="77777777" w:rsidR="007C4347" w:rsidRDefault="007C4347">
      <w:pPr>
        <w:pStyle w:val="a4"/>
        <w:ind w:firstLine="567"/>
        <w:jc w:val="left"/>
      </w:pPr>
    </w:p>
    <w:p w14:paraId="70927A4C" w14:textId="77777777" w:rsidR="007C4347" w:rsidRDefault="007C4347">
      <w:pPr>
        <w:pStyle w:val="a4"/>
        <w:ind w:firstLine="567"/>
        <w:jc w:val="left"/>
      </w:pPr>
    </w:p>
    <w:p w14:paraId="3E6AA39B" w14:textId="77777777" w:rsidR="007C4347" w:rsidRDefault="007C4347">
      <w:pPr>
        <w:pStyle w:val="3"/>
        <w:outlineLvl w:val="2"/>
      </w:pPr>
      <w:r>
        <w:t>3.3.4 Резервы увеличения выпуска продукции и фондоотдачи</w:t>
      </w:r>
    </w:p>
    <w:p w14:paraId="1C133DAA" w14:textId="77777777" w:rsidR="007C4347" w:rsidRDefault="007C4347">
      <w:pPr>
        <w:pStyle w:val="a4"/>
        <w:ind w:firstLine="567"/>
        <w:jc w:val="left"/>
      </w:pPr>
    </w:p>
    <w:p w14:paraId="293159C2" w14:textId="77777777" w:rsidR="007C4347" w:rsidRDefault="007C4347">
      <w:pPr>
        <w:pStyle w:val="a4"/>
        <w:ind w:firstLine="567"/>
        <w:jc w:val="both"/>
      </w:pPr>
      <w:r>
        <w:t>В заключение анализа рассчитывают резервы увеличения выпуска продукции и фондоотдачи. Ими могут быть ввод в действие неустановленного оборудования, замена и модернизация его, сокращение целодневных и внутрисменных простоев, повышение коэффициента сменности, более интенсивное его использование, внедрение мероприятий НТП.</w:t>
      </w:r>
    </w:p>
    <w:p w14:paraId="654D2763" w14:textId="77777777" w:rsidR="007C4347" w:rsidRDefault="007C4347">
      <w:pPr>
        <w:pStyle w:val="a4"/>
        <w:ind w:firstLine="567"/>
        <w:jc w:val="both"/>
      </w:pPr>
      <w:r>
        <w:t xml:space="preserve">За счет сокращения внутрисменных простоев увеличивается средняя продолжительность смены, а следовательно, и выпуск продукции. Для определения величины этого резерва следует возможный прирост средней  продолжительности смены умножить на фактический уровень среднечасовой выработки оборудования и на возможное количество отработанных смен всем его парком </w:t>
      </w:r>
      <w:r w:rsidR="007B109E">
        <w:rPr>
          <w:position w:val="-12"/>
          <w:sz w:val="20"/>
          <w:szCs w:val="20"/>
        </w:rPr>
        <w:pict w14:anchorId="69AE6F31">
          <v:shape id="_x0000_i1069" type="#_x0000_t75" style="width:26.25pt;height:18pt" fillcolor="window">
            <v:imagedata r:id="rId106" o:title=""/>
          </v:shape>
        </w:pict>
      </w:r>
      <w:r>
        <w:t xml:space="preserve"> (произведение возможного количества оборудования, возможного количества отработанных дней единицей оборудования и возможного коэффициента сменности):</w:t>
      </w:r>
    </w:p>
    <w:p w14:paraId="5BECFED8" w14:textId="77777777" w:rsidR="007C4347" w:rsidRDefault="007C4347">
      <w:pPr>
        <w:pStyle w:val="a4"/>
        <w:ind w:firstLine="567"/>
        <w:jc w:val="both"/>
      </w:pPr>
    </w:p>
    <w:p w14:paraId="2DF9844E" w14:textId="77777777" w:rsidR="007C4347" w:rsidRDefault="007B109E">
      <w:pPr>
        <w:pStyle w:val="a4"/>
        <w:ind w:firstLine="567"/>
        <w:jc w:val="both"/>
      </w:pPr>
      <w:r>
        <w:rPr>
          <w:position w:val="-14"/>
          <w:sz w:val="20"/>
          <w:szCs w:val="20"/>
        </w:rPr>
        <w:pict w14:anchorId="61F9C101">
          <v:shape id="_x0000_i1070" type="#_x0000_t75" style="width:308.25pt;height:20.25pt" fillcolor="window">
            <v:imagedata r:id="rId107" o:title=""/>
          </v:shape>
        </w:pict>
      </w:r>
      <w:r w:rsidR="007C4347">
        <w:t>.</w:t>
      </w:r>
    </w:p>
    <w:p w14:paraId="58556406" w14:textId="77777777" w:rsidR="007C4347" w:rsidRDefault="007C4347">
      <w:pPr>
        <w:pStyle w:val="a4"/>
        <w:ind w:firstLine="567"/>
        <w:jc w:val="both"/>
      </w:pPr>
    </w:p>
    <w:p w14:paraId="5EEB2327" w14:textId="77777777" w:rsidR="007C4347" w:rsidRDefault="007C4347">
      <w:pPr>
        <w:pStyle w:val="a4"/>
        <w:ind w:firstLine="567"/>
        <w:jc w:val="left"/>
      </w:pPr>
      <w:r>
        <w:t>Сокращение целодневных простоев оборудования приводит к увеличению среднего количества отработанных дней каждой его единицей за год. Этот прирост необходимо умножить на возможное количество единиц оборудования и фактическую среднедневную выработку единицы:</w:t>
      </w:r>
    </w:p>
    <w:p w14:paraId="7DB07B5C" w14:textId="77777777" w:rsidR="007C4347" w:rsidRDefault="007C4347">
      <w:pPr>
        <w:pStyle w:val="a4"/>
        <w:ind w:firstLine="567"/>
        <w:jc w:val="left"/>
      </w:pPr>
    </w:p>
    <w:p w14:paraId="767983B6" w14:textId="77777777" w:rsidR="007C4347" w:rsidRDefault="007B109E">
      <w:pPr>
        <w:pStyle w:val="a4"/>
        <w:ind w:firstLine="567"/>
        <w:jc w:val="left"/>
      </w:pPr>
      <w:r>
        <w:rPr>
          <w:position w:val="-14"/>
          <w:sz w:val="20"/>
          <w:szCs w:val="20"/>
        </w:rPr>
        <w:pict w14:anchorId="5FCD84FD">
          <v:shape id="_x0000_i1071" type="#_x0000_t75" style="width:299.25pt;height:20.25pt" fillcolor="window">
            <v:imagedata r:id="rId108" o:title=""/>
          </v:shape>
        </w:pict>
      </w:r>
      <w:r w:rsidR="007C4347">
        <w:t>.</w:t>
      </w:r>
    </w:p>
    <w:p w14:paraId="2EBED0BC" w14:textId="77777777" w:rsidR="007C4347" w:rsidRDefault="007C4347">
      <w:pPr>
        <w:pStyle w:val="a4"/>
        <w:ind w:firstLine="567"/>
        <w:jc w:val="left"/>
      </w:pPr>
    </w:p>
    <w:p w14:paraId="695A7A43" w14:textId="77777777" w:rsidR="007C4347" w:rsidRDefault="007C4347">
      <w:pPr>
        <w:pStyle w:val="a4"/>
        <w:ind w:firstLine="567"/>
        <w:jc w:val="left"/>
      </w:pPr>
      <w:r>
        <w:rPr>
          <w:b/>
          <w:bCs/>
        </w:rPr>
        <w:t xml:space="preserve">Резервы роста фондоотдачи  </w:t>
      </w:r>
      <w:r>
        <w:t>- это увеличение объема производства продукции и сокращение среднегодовых остатков основных производственных фондов (ОПФ):</w:t>
      </w:r>
    </w:p>
    <w:p w14:paraId="4F113E7F" w14:textId="77777777" w:rsidR="007C4347" w:rsidRDefault="007C4347">
      <w:pPr>
        <w:pStyle w:val="a4"/>
        <w:ind w:firstLine="567"/>
        <w:jc w:val="left"/>
      </w:pPr>
    </w:p>
    <w:p w14:paraId="63976607" w14:textId="77777777" w:rsidR="007C4347" w:rsidRDefault="007B109E">
      <w:pPr>
        <w:pStyle w:val="a4"/>
        <w:ind w:firstLine="567"/>
        <w:jc w:val="left"/>
      </w:pPr>
      <w:r>
        <w:rPr>
          <w:b/>
          <w:bCs/>
          <w:position w:val="-32"/>
          <w:sz w:val="20"/>
          <w:szCs w:val="20"/>
        </w:rPr>
        <w:pict w14:anchorId="0B610728">
          <v:shape id="_x0000_i1072" type="#_x0000_t75" style="width:306.75pt;height:38.25pt" fillcolor="window">
            <v:imagedata r:id="rId109" o:title=""/>
          </v:shape>
        </w:pict>
      </w:r>
      <w:r w:rsidR="007C4347">
        <w:t>,</w:t>
      </w:r>
    </w:p>
    <w:p w14:paraId="4231F6DB" w14:textId="77777777" w:rsidR="007C4347" w:rsidRDefault="007C4347">
      <w:pPr>
        <w:pStyle w:val="a4"/>
        <w:ind w:firstLine="567"/>
        <w:jc w:val="left"/>
      </w:pPr>
    </w:p>
    <w:p w14:paraId="11D80102" w14:textId="77777777" w:rsidR="007C4347" w:rsidRDefault="007C4347">
      <w:pPr>
        <w:pStyle w:val="a4"/>
        <w:ind w:firstLine="567"/>
        <w:jc w:val="left"/>
      </w:pPr>
      <w:r>
        <w:t xml:space="preserve">где </w:t>
      </w:r>
      <w:r w:rsidR="007B109E">
        <w:rPr>
          <w:position w:val="-6"/>
          <w:sz w:val="20"/>
          <w:szCs w:val="20"/>
        </w:rPr>
        <w:pict w14:anchorId="02C6A701">
          <v:shape id="_x0000_i1073" type="#_x0000_t75" style="width:42pt;height:15.75pt" fillcolor="window">
            <v:imagedata r:id="rId110" o:title=""/>
          </v:shape>
        </w:pict>
      </w:r>
      <w:r>
        <w:t xml:space="preserve"> - резерв роста фондоотдачи;</w:t>
      </w:r>
    </w:p>
    <w:p w14:paraId="26AB6E37" w14:textId="77777777" w:rsidR="007C4347" w:rsidRDefault="007C4347">
      <w:pPr>
        <w:pStyle w:val="a4"/>
        <w:ind w:firstLine="567"/>
        <w:jc w:val="both"/>
      </w:pPr>
      <w:r>
        <w:t xml:space="preserve">        </w:t>
      </w:r>
      <w:r w:rsidR="007B109E">
        <w:rPr>
          <w:position w:val="-14"/>
          <w:sz w:val="20"/>
          <w:szCs w:val="20"/>
        </w:rPr>
        <w:pict w14:anchorId="0E81A010">
          <v:shape id="_x0000_i1074" type="#_x0000_t75" style="width:54pt;height:18.75pt" fillcolor="window">
            <v:imagedata r:id="rId111" o:title=""/>
          </v:shape>
        </w:pict>
      </w:r>
      <w:r>
        <w:rPr>
          <w:b/>
          <w:bCs/>
        </w:rPr>
        <w:t xml:space="preserve"> - </w:t>
      </w:r>
      <w:r>
        <w:t>соответственно возможный и фактический уровень    фондоотдачи;</w:t>
      </w:r>
    </w:p>
    <w:p w14:paraId="19AFE835" w14:textId="77777777" w:rsidR="007C4347" w:rsidRDefault="007B109E">
      <w:pPr>
        <w:pStyle w:val="a4"/>
        <w:ind w:firstLine="1134"/>
        <w:jc w:val="both"/>
      </w:pPr>
      <w:r>
        <w:rPr>
          <w:position w:val="-6"/>
          <w:sz w:val="20"/>
          <w:szCs w:val="20"/>
        </w:rPr>
        <w:pict w14:anchorId="2A7F92F1">
          <v:shape id="_x0000_i1075" type="#_x0000_t75" style="width:42pt;height:15.75pt" fillcolor="window">
            <v:imagedata r:id="rId8" o:title=""/>
          </v:shape>
        </w:pict>
      </w:r>
      <w:r w:rsidR="007C4347">
        <w:t xml:space="preserve"> - резерв увеличения производства продукции;</w:t>
      </w:r>
    </w:p>
    <w:p w14:paraId="0C6C03E3" w14:textId="77777777" w:rsidR="007C4347" w:rsidRDefault="007B109E">
      <w:pPr>
        <w:pStyle w:val="a4"/>
        <w:ind w:firstLine="1134"/>
        <w:jc w:val="both"/>
      </w:pPr>
      <w:r>
        <w:rPr>
          <w:position w:val="-12"/>
          <w:sz w:val="20"/>
          <w:szCs w:val="20"/>
        </w:rPr>
        <w:pict w14:anchorId="2D0C0E09">
          <v:shape id="_x0000_i1076" type="#_x0000_t75" style="width:33.75pt;height:18pt" fillcolor="window">
            <v:imagedata r:id="rId112" o:title=""/>
          </v:shape>
        </w:pict>
      </w:r>
      <w:r w:rsidR="007C4347">
        <w:t xml:space="preserve"> - дополнительная сумма основных производственных фондов, необходимая для освоения резервов увеличения выпуска продукции;</w:t>
      </w:r>
    </w:p>
    <w:p w14:paraId="26DDCBA5" w14:textId="77777777" w:rsidR="007C4347" w:rsidRDefault="007B109E">
      <w:pPr>
        <w:pStyle w:val="a4"/>
        <w:ind w:firstLine="1134"/>
        <w:jc w:val="both"/>
      </w:pPr>
      <w:r>
        <w:rPr>
          <w:position w:val="-6"/>
          <w:sz w:val="20"/>
          <w:szCs w:val="20"/>
        </w:rPr>
        <w:pict w14:anchorId="6281373D">
          <v:shape id="_x0000_i1077" type="#_x0000_t75" style="width:51pt;height:15.75pt" fillcolor="window">
            <v:imagedata r:id="rId113" o:title=""/>
          </v:shape>
        </w:pict>
      </w:r>
      <w:r w:rsidR="007C4347">
        <w:t xml:space="preserve"> - резерв сокращения средних остатков основных производственных фондов за счет реализации и сдачи в аренду ненадобных и списания непригодных.</w:t>
      </w:r>
    </w:p>
    <w:p w14:paraId="25DA4AEA" w14:textId="77777777" w:rsidR="007C4347" w:rsidRDefault="007C4347">
      <w:pPr>
        <w:pStyle w:val="a4"/>
        <w:ind w:firstLine="567"/>
        <w:jc w:val="left"/>
      </w:pPr>
    </w:p>
    <w:p w14:paraId="4278C1E8" w14:textId="77777777" w:rsidR="007C4347" w:rsidRDefault="007C4347">
      <w:pPr>
        <w:pStyle w:val="a4"/>
        <w:ind w:firstLine="567"/>
        <w:jc w:val="left"/>
      </w:pPr>
    </w:p>
    <w:p w14:paraId="2DB3C563" w14:textId="77777777" w:rsidR="007C4347" w:rsidRDefault="007C4347">
      <w:pPr>
        <w:pStyle w:val="2"/>
        <w:numPr>
          <w:ilvl w:val="0"/>
          <w:numId w:val="0"/>
        </w:numPr>
        <w:ind w:left="360"/>
        <w:outlineLvl w:val="1"/>
      </w:pPr>
      <w:bookmarkStart w:id="16" w:name="_Toc471093671"/>
      <w:r>
        <w:t>3.4 Анализ МТО производства.</w:t>
      </w:r>
      <w:bookmarkEnd w:id="16"/>
    </w:p>
    <w:p w14:paraId="64A83437" w14:textId="77777777" w:rsidR="007C4347" w:rsidRDefault="007C4347">
      <w:pPr>
        <w:pStyle w:val="a4"/>
        <w:jc w:val="left"/>
        <w:rPr>
          <w:sz w:val="24"/>
          <w:szCs w:val="24"/>
        </w:rPr>
      </w:pPr>
    </w:p>
    <w:p w14:paraId="23E8063D" w14:textId="77777777" w:rsidR="007C4347" w:rsidRDefault="007C4347" w:rsidP="00562924">
      <w:pPr>
        <w:pStyle w:val="3"/>
        <w:numPr>
          <w:ilvl w:val="2"/>
          <w:numId w:val="26"/>
        </w:numPr>
        <w:outlineLvl w:val="2"/>
      </w:pPr>
      <w:bookmarkStart w:id="17" w:name="_Toc471093672"/>
      <w:r>
        <w:t>Анализ выполнения плана снабжения.</w:t>
      </w:r>
      <w:bookmarkEnd w:id="17"/>
      <w:r>
        <w:t xml:space="preserve"> </w:t>
      </w:r>
    </w:p>
    <w:p w14:paraId="174406FD" w14:textId="77777777" w:rsidR="007C4347" w:rsidRDefault="007C4347">
      <w:pPr>
        <w:pStyle w:val="a4"/>
        <w:ind w:firstLine="3119"/>
        <w:jc w:val="left"/>
      </w:pPr>
      <w:r>
        <w:t>(на основании формы 2-ОН за 4-й квартал)</w:t>
      </w:r>
    </w:p>
    <w:p w14:paraId="27CCCD90" w14:textId="77777777" w:rsidR="007C4347" w:rsidRDefault="007C4347">
      <w:pPr>
        <w:pStyle w:val="a4"/>
        <w:jc w:val="left"/>
        <w:rPr>
          <w:sz w:val="24"/>
          <w:szCs w:val="24"/>
        </w:rPr>
      </w:pPr>
    </w:p>
    <w:p w14:paraId="76F6C2E2" w14:textId="77777777" w:rsidR="007C4347" w:rsidRDefault="007C4347">
      <w:pPr>
        <w:pStyle w:val="a4"/>
        <w:ind w:firstLine="567"/>
        <w:jc w:val="both"/>
      </w:pPr>
      <w:r>
        <w:t>Роль этого раздела определяется большими затратами на МТР (</w:t>
      </w:r>
      <w:r>
        <w:sym w:font="Symbol" w:char="F07E"/>
      </w:r>
      <w:r>
        <w:t xml:space="preserve"> 80% от себестоимости СМР). Данный анализ проводится по видам, группам и типомаркоразмерам. </w:t>
      </w:r>
    </w:p>
    <w:p w14:paraId="739F536E" w14:textId="77777777" w:rsidR="007C4347" w:rsidRDefault="007C4347">
      <w:pPr>
        <w:pStyle w:val="af"/>
        <w:keepNext/>
        <w:rPr>
          <w:sz w:val="20"/>
          <w:szCs w:val="20"/>
        </w:rPr>
      </w:pPr>
      <w:r>
        <w:rPr>
          <w:sz w:val="20"/>
          <w:szCs w:val="20"/>
        </w:rPr>
        <w:t xml:space="preserve">Таблица </w:t>
      </w:r>
      <w:r>
        <w:rPr>
          <w:noProof/>
          <w:sz w:val="20"/>
          <w:szCs w:val="20"/>
        </w:rPr>
        <w:t>18</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544"/>
        <w:gridCol w:w="707"/>
        <w:gridCol w:w="1642"/>
        <w:gridCol w:w="1642"/>
        <w:gridCol w:w="1642"/>
      </w:tblGrid>
      <w:tr w:rsidR="007C4347" w14:paraId="56D75917" w14:textId="77777777">
        <w:tc>
          <w:tcPr>
            <w:tcW w:w="675" w:type="dxa"/>
          </w:tcPr>
          <w:p w14:paraId="4250A290" w14:textId="77777777" w:rsidR="007C4347" w:rsidRDefault="007C4347">
            <w:pPr>
              <w:pStyle w:val="a4"/>
              <w:rPr>
                <w:sz w:val="20"/>
                <w:szCs w:val="20"/>
              </w:rPr>
            </w:pPr>
            <w:r>
              <w:rPr>
                <w:sz w:val="20"/>
                <w:szCs w:val="20"/>
              </w:rPr>
              <w:t>№ п/п</w:t>
            </w:r>
          </w:p>
        </w:tc>
        <w:tc>
          <w:tcPr>
            <w:tcW w:w="3544" w:type="dxa"/>
          </w:tcPr>
          <w:p w14:paraId="2A79550A" w14:textId="77777777" w:rsidR="007C4347" w:rsidRDefault="007C4347">
            <w:pPr>
              <w:pStyle w:val="a4"/>
              <w:rPr>
                <w:sz w:val="20"/>
                <w:szCs w:val="20"/>
              </w:rPr>
            </w:pPr>
            <w:r>
              <w:rPr>
                <w:sz w:val="20"/>
                <w:szCs w:val="20"/>
              </w:rPr>
              <w:t>Наименование видов материальных ресурсов</w:t>
            </w:r>
          </w:p>
        </w:tc>
        <w:tc>
          <w:tcPr>
            <w:tcW w:w="707" w:type="dxa"/>
          </w:tcPr>
          <w:p w14:paraId="0BC03B99" w14:textId="77777777" w:rsidR="007C4347" w:rsidRDefault="007C4347">
            <w:pPr>
              <w:pStyle w:val="a4"/>
              <w:rPr>
                <w:sz w:val="20"/>
                <w:szCs w:val="20"/>
              </w:rPr>
            </w:pPr>
            <w:r>
              <w:rPr>
                <w:sz w:val="20"/>
                <w:szCs w:val="20"/>
              </w:rPr>
              <w:t>Ед. изм.</w:t>
            </w:r>
          </w:p>
        </w:tc>
        <w:tc>
          <w:tcPr>
            <w:tcW w:w="1642" w:type="dxa"/>
          </w:tcPr>
          <w:p w14:paraId="68BB23B0" w14:textId="77777777" w:rsidR="007C4347" w:rsidRDefault="007C4347">
            <w:pPr>
              <w:pStyle w:val="a4"/>
              <w:rPr>
                <w:sz w:val="20"/>
                <w:szCs w:val="20"/>
              </w:rPr>
            </w:pPr>
            <w:r>
              <w:rPr>
                <w:sz w:val="20"/>
                <w:szCs w:val="20"/>
              </w:rPr>
              <w:t>Плановый объем поставок</w:t>
            </w:r>
          </w:p>
        </w:tc>
        <w:tc>
          <w:tcPr>
            <w:tcW w:w="1642" w:type="dxa"/>
          </w:tcPr>
          <w:p w14:paraId="6E54FF3C" w14:textId="77777777" w:rsidR="007C4347" w:rsidRDefault="007C4347">
            <w:pPr>
              <w:pStyle w:val="a4"/>
              <w:rPr>
                <w:sz w:val="20"/>
                <w:szCs w:val="20"/>
              </w:rPr>
            </w:pPr>
            <w:r>
              <w:rPr>
                <w:sz w:val="20"/>
                <w:szCs w:val="20"/>
              </w:rPr>
              <w:t>Поступило с начала года</w:t>
            </w:r>
          </w:p>
        </w:tc>
        <w:tc>
          <w:tcPr>
            <w:tcW w:w="1642" w:type="dxa"/>
          </w:tcPr>
          <w:p w14:paraId="4DD09B01" w14:textId="77777777" w:rsidR="007C4347" w:rsidRDefault="007C4347">
            <w:pPr>
              <w:pStyle w:val="a4"/>
              <w:rPr>
                <w:sz w:val="20"/>
                <w:szCs w:val="20"/>
              </w:rPr>
            </w:pPr>
            <w:r>
              <w:rPr>
                <w:sz w:val="20"/>
                <w:szCs w:val="20"/>
              </w:rPr>
              <w:t>% выполнения плана поставок, Гр5/Гр4*100%</w:t>
            </w:r>
          </w:p>
        </w:tc>
      </w:tr>
      <w:tr w:rsidR="007C4347" w14:paraId="0D25A244" w14:textId="77777777">
        <w:tc>
          <w:tcPr>
            <w:tcW w:w="675" w:type="dxa"/>
          </w:tcPr>
          <w:p w14:paraId="1E81BE7E" w14:textId="77777777" w:rsidR="007C4347" w:rsidRDefault="007C4347">
            <w:pPr>
              <w:pStyle w:val="a4"/>
              <w:rPr>
                <w:sz w:val="20"/>
                <w:szCs w:val="20"/>
              </w:rPr>
            </w:pPr>
            <w:r>
              <w:rPr>
                <w:sz w:val="20"/>
                <w:szCs w:val="20"/>
              </w:rPr>
              <w:t>1</w:t>
            </w:r>
          </w:p>
        </w:tc>
        <w:tc>
          <w:tcPr>
            <w:tcW w:w="3544" w:type="dxa"/>
          </w:tcPr>
          <w:p w14:paraId="7275BA44" w14:textId="77777777" w:rsidR="007C4347" w:rsidRDefault="007C4347">
            <w:pPr>
              <w:pStyle w:val="a4"/>
              <w:rPr>
                <w:sz w:val="20"/>
                <w:szCs w:val="20"/>
              </w:rPr>
            </w:pPr>
            <w:r>
              <w:rPr>
                <w:sz w:val="20"/>
                <w:szCs w:val="20"/>
              </w:rPr>
              <w:t>2</w:t>
            </w:r>
          </w:p>
        </w:tc>
        <w:tc>
          <w:tcPr>
            <w:tcW w:w="707" w:type="dxa"/>
          </w:tcPr>
          <w:p w14:paraId="2977C262" w14:textId="77777777" w:rsidR="007C4347" w:rsidRDefault="007C4347">
            <w:pPr>
              <w:pStyle w:val="a4"/>
              <w:rPr>
                <w:sz w:val="20"/>
                <w:szCs w:val="20"/>
              </w:rPr>
            </w:pPr>
            <w:r>
              <w:rPr>
                <w:sz w:val="20"/>
                <w:szCs w:val="20"/>
              </w:rPr>
              <w:t>3</w:t>
            </w:r>
          </w:p>
        </w:tc>
        <w:tc>
          <w:tcPr>
            <w:tcW w:w="1642" w:type="dxa"/>
          </w:tcPr>
          <w:p w14:paraId="7268F0DB" w14:textId="77777777" w:rsidR="007C4347" w:rsidRDefault="007C4347">
            <w:pPr>
              <w:pStyle w:val="a4"/>
              <w:rPr>
                <w:sz w:val="20"/>
                <w:szCs w:val="20"/>
              </w:rPr>
            </w:pPr>
            <w:r>
              <w:rPr>
                <w:sz w:val="20"/>
                <w:szCs w:val="20"/>
              </w:rPr>
              <w:t>4</w:t>
            </w:r>
          </w:p>
        </w:tc>
        <w:tc>
          <w:tcPr>
            <w:tcW w:w="1642" w:type="dxa"/>
          </w:tcPr>
          <w:p w14:paraId="3EECF7CC" w14:textId="77777777" w:rsidR="007C4347" w:rsidRDefault="007C4347">
            <w:pPr>
              <w:pStyle w:val="a4"/>
              <w:rPr>
                <w:sz w:val="20"/>
                <w:szCs w:val="20"/>
              </w:rPr>
            </w:pPr>
            <w:r>
              <w:rPr>
                <w:sz w:val="20"/>
                <w:szCs w:val="20"/>
              </w:rPr>
              <w:t>5</w:t>
            </w:r>
          </w:p>
        </w:tc>
        <w:tc>
          <w:tcPr>
            <w:tcW w:w="1642" w:type="dxa"/>
          </w:tcPr>
          <w:p w14:paraId="23EB18DD" w14:textId="77777777" w:rsidR="007C4347" w:rsidRDefault="007C4347">
            <w:pPr>
              <w:pStyle w:val="a4"/>
              <w:rPr>
                <w:sz w:val="20"/>
                <w:szCs w:val="20"/>
              </w:rPr>
            </w:pPr>
            <w:r>
              <w:rPr>
                <w:sz w:val="20"/>
                <w:szCs w:val="20"/>
              </w:rPr>
              <w:t>6</w:t>
            </w:r>
          </w:p>
        </w:tc>
      </w:tr>
      <w:tr w:rsidR="007C4347" w14:paraId="24F21C75" w14:textId="77777777">
        <w:tc>
          <w:tcPr>
            <w:tcW w:w="675" w:type="dxa"/>
          </w:tcPr>
          <w:p w14:paraId="77CEC538" w14:textId="77777777" w:rsidR="007C4347" w:rsidRDefault="007C4347">
            <w:pPr>
              <w:pStyle w:val="a4"/>
              <w:jc w:val="left"/>
              <w:rPr>
                <w:sz w:val="20"/>
                <w:szCs w:val="20"/>
              </w:rPr>
            </w:pPr>
            <w:r>
              <w:rPr>
                <w:sz w:val="20"/>
                <w:szCs w:val="20"/>
              </w:rPr>
              <w:t xml:space="preserve">  1</w:t>
            </w:r>
          </w:p>
          <w:p w14:paraId="5270F03A" w14:textId="77777777" w:rsidR="007C4347" w:rsidRDefault="007C4347">
            <w:pPr>
              <w:pStyle w:val="a4"/>
              <w:jc w:val="left"/>
              <w:rPr>
                <w:sz w:val="20"/>
                <w:szCs w:val="20"/>
              </w:rPr>
            </w:pPr>
            <w:r>
              <w:rPr>
                <w:sz w:val="20"/>
                <w:szCs w:val="20"/>
              </w:rPr>
              <w:t xml:space="preserve">  2</w:t>
            </w:r>
          </w:p>
          <w:p w14:paraId="51BCB6B6" w14:textId="77777777" w:rsidR="007C4347" w:rsidRDefault="007C4347">
            <w:pPr>
              <w:pStyle w:val="a4"/>
              <w:jc w:val="left"/>
              <w:rPr>
                <w:sz w:val="20"/>
                <w:szCs w:val="20"/>
              </w:rPr>
            </w:pPr>
          </w:p>
          <w:p w14:paraId="4FBA558F" w14:textId="77777777" w:rsidR="007C4347" w:rsidRDefault="007C4347">
            <w:pPr>
              <w:pStyle w:val="a4"/>
              <w:jc w:val="left"/>
              <w:rPr>
                <w:sz w:val="20"/>
                <w:szCs w:val="20"/>
              </w:rPr>
            </w:pPr>
          </w:p>
          <w:p w14:paraId="3A7128F0" w14:textId="77777777" w:rsidR="007C4347" w:rsidRDefault="007C4347">
            <w:pPr>
              <w:pStyle w:val="a4"/>
              <w:jc w:val="left"/>
              <w:rPr>
                <w:sz w:val="20"/>
                <w:szCs w:val="20"/>
              </w:rPr>
            </w:pPr>
          </w:p>
          <w:p w14:paraId="223C5ECC" w14:textId="77777777" w:rsidR="007C4347" w:rsidRDefault="007C4347">
            <w:pPr>
              <w:pStyle w:val="a4"/>
              <w:jc w:val="left"/>
              <w:rPr>
                <w:sz w:val="20"/>
                <w:szCs w:val="20"/>
              </w:rPr>
            </w:pPr>
            <w:r>
              <w:rPr>
                <w:sz w:val="20"/>
                <w:szCs w:val="20"/>
              </w:rPr>
              <w:t xml:space="preserve">  3</w:t>
            </w:r>
          </w:p>
          <w:p w14:paraId="010D8943" w14:textId="77777777" w:rsidR="007C4347" w:rsidRDefault="007C4347">
            <w:pPr>
              <w:pStyle w:val="a4"/>
              <w:jc w:val="left"/>
              <w:rPr>
                <w:sz w:val="20"/>
                <w:szCs w:val="20"/>
              </w:rPr>
            </w:pPr>
            <w:r>
              <w:rPr>
                <w:sz w:val="20"/>
                <w:szCs w:val="20"/>
              </w:rPr>
              <w:t xml:space="preserve">  4</w:t>
            </w:r>
          </w:p>
          <w:p w14:paraId="7F5777F3" w14:textId="77777777" w:rsidR="007C4347" w:rsidRDefault="007C4347">
            <w:pPr>
              <w:pStyle w:val="a4"/>
              <w:jc w:val="left"/>
              <w:rPr>
                <w:sz w:val="20"/>
                <w:szCs w:val="20"/>
              </w:rPr>
            </w:pPr>
            <w:r>
              <w:rPr>
                <w:sz w:val="20"/>
                <w:szCs w:val="20"/>
              </w:rPr>
              <w:t xml:space="preserve">  5</w:t>
            </w:r>
          </w:p>
          <w:p w14:paraId="59A1905A" w14:textId="77777777" w:rsidR="007C4347" w:rsidRDefault="007C4347">
            <w:pPr>
              <w:pStyle w:val="a4"/>
              <w:jc w:val="left"/>
              <w:rPr>
                <w:sz w:val="20"/>
                <w:szCs w:val="20"/>
              </w:rPr>
            </w:pPr>
            <w:r>
              <w:rPr>
                <w:sz w:val="20"/>
                <w:szCs w:val="20"/>
              </w:rPr>
              <w:t xml:space="preserve">  6</w:t>
            </w:r>
          </w:p>
          <w:p w14:paraId="262BA171" w14:textId="77777777" w:rsidR="007C4347" w:rsidRDefault="007C4347">
            <w:pPr>
              <w:pStyle w:val="a4"/>
              <w:jc w:val="left"/>
              <w:rPr>
                <w:sz w:val="20"/>
                <w:szCs w:val="20"/>
              </w:rPr>
            </w:pPr>
            <w:r>
              <w:rPr>
                <w:sz w:val="20"/>
                <w:szCs w:val="20"/>
              </w:rPr>
              <w:t xml:space="preserve">  7</w:t>
            </w:r>
          </w:p>
          <w:p w14:paraId="72DD303C" w14:textId="77777777" w:rsidR="007C4347" w:rsidRDefault="007C4347">
            <w:pPr>
              <w:pStyle w:val="a4"/>
              <w:jc w:val="left"/>
              <w:rPr>
                <w:sz w:val="20"/>
                <w:szCs w:val="20"/>
              </w:rPr>
            </w:pPr>
            <w:r>
              <w:rPr>
                <w:sz w:val="20"/>
                <w:szCs w:val="20"/>
              </w:rPr>
              <w:t xml:space="preserve">  8</w:t>
            </w:r>
          </w:p>
          <w:p w14:paraId="2A9052E0" w14:textId="77777777" w:rsidR="007C4347" w:rsidRDefault="007C4347">
            <w:pPr>
              <w:pStyle w:val="a4"/>
              <w:jc w:val="left"/>
              <w:rPr>
                <w:sz w:val="20"/>
                <w:szCs w:val="20"/>
              </w:rPr>
            </w:pPr>
          </w:p>
          <w:p w14:paraId="7DC8368F" w14:textId="77777777" w:rsidR="007C4347" w:rsidRDefault="007C4347">
            <w:pPr>
              <w:pStyle w:val="a4"/>
              <w:jc w:val="left"/>
              <w:rPr>
                <w:sz w:val="20"/>
                <w:szCs w:val="20"/>
              </w:rPr>
            </w:pPr>
          </w:p>
          <w:p w14:paraId="04E20E54" w14:textId="77777777" w:rsidR="007C4347" w:rsidRDefault="007C4347">
            <w:pPr>
              <w:pStyle w:val="a4"/>
              <w:jc w:val="left"/>
              <w:rPr>
                <w:sz w:val="20"/>
                <w:szCs w:val="20"/>
              </w:rPr>
            </w:pPr>
          </w:p>
          <w:p w14:paraId="6F4C6216" w14:textId="77777777" w:rsidR="007C4347" w:rsidRDefault="007C4347">
            <w:pPr>
              <w:pStyle w:val="a4"/>
              <w:jc w:val="left"/>
              <w:rPr>
                <w:sz w:val="20"/>
                <w:szCs w:val="20"/>
              </w:rPr>
            </w:pPr>
            <w:r>
              <w:rPr>
                <w:sz w:val="20"/>
                <w:szCs w:val="20"/>
              </w:rPr>
              <w:t xml:space="preserve">  9</w:t>
            </w:r>
          </w:p>
          <w:p w14:paraId="605BE153" w14:textId="77777777" w:rsidR="007C4347" w:rsidRDefault="007C4347">
            <w:pPr>
              <w:pStyle w:val="a4"/>
              <w:jc w:val="left"/>
              <w:rPr>
                <w:sz w:val="20"/>
                <w:szCs w:val="20"/>
              </w:rPr>
            </w:pPr>
            <w:r>
              <w:rPr>
                <w:sz w:val="20"/>
                <w:szCs w:val="20"/>
              </w:rPr>
              <w:t>10</w:t>
            </w:r>
          </w:p>
          <w:p w14:paraId="3FE00664" w14:textId="77777777" w:rsidR="007C4347" w:rsidRDefault="007C4347">
            <w:pPr>
              <w:pStyle w:val="a4"/>
              <w:jc w:val="left"/>
              <w:rPr>
                <w:sz w:val="20"/>
                <w:szCs w:val="20"/>
              </w:rPr>
            </w:pPr>
            <w:r>
              <w:rPr>
                <w:sz w:val="20"/>
                <w:szCs w:val="20"/>
              </w:rPr>
              <w:t>11</w:t>
            </w:r>
          </w:p>
        </w:tc>
        <w:tc>
          <w:tcPr>
            <w:tcW w:w="3544" w:type="dxa"/>
          </w:tcPr>
          <w:p w14:paraId="106210FC" w14:textId="77777777" w:rsidR="007C4347" w:rsidRDefault="007C4347">
            <w:pPr>
              <w:pStyle w:val="a4"/>
              <w:jc w:val="left"/>
              <w:rPr>
                <w:sz w:val="20"/>
                <w:szCs w:val="20"/>
              </w:rPr>
            </w:pPr>
            <w:r>
              <w:rPr>
                <w:sz w:val="20"/>
                <w:szCs w:val="20"/>
              </w:rPr>
              <w:t>Мел</w:t>
            </w:r>
          </w:p>
          <w:p w14:paraId="1D32412E" w14:textId="77777777" w:rsidR="007C4347" w:rsidRDefault="007C4347">
            <w:pPr>
              <w:pStyle w:val="a4"/>
              <w:jc w:val="left"/>
              <w:rPr>
                <w:sz w:val="20"/>
                <w:szCs w:val="20"/>
              </w:rPr>
            </w:pPr>
            <w:r>
              <w:rPr>
                <w:sz w:val="20"/>
                <w:szCs w:val="20"/>
              </w:rPr>
              <w:t>Краска</w:t>
            </w:r>
          </w:p>
          <w:p w14:paraId="2BFB4CF1" w14:textId="77777777" w:rsidR="007C4347" w:rsidRDefault="007C4347">
            <w:pPr>
              <w:pStyle w:val="a4"/>
              <w:jc w:val="left"/>
              <w:rPr>
                <w:sz w:val="20"/>
                <w:szCs w:val="20"/>
              </w:rPr>
            </w:pPr>
            <w:r>
              <w:rPr>
                <w:sz w:val="20"/>
                <w:szCs w:val="20"/>
              </w:rPr>
              <w:t>в том числе:</w:t>
            </w:r>
          </w:p>
          <w:p w14:paraId="62C37B1C" w14:textId="77777777" w:rsidR="007C4347" w:rsidRDefault="007C4347">
            <w:pPr>
              <w:pStyle w:val="a4"/>
              <w:numPr>
                <w:ilvl w:val="0"/>
                <w:numId w:val="1"/>
              </w:numPr>
              <w:jc w:val="left"/>
              <w:rPr>
                <w:sz w:val="20"/>
                <w:szCs w:val="20"/>
              </w:rPr>
            </w:pPr>
            <w:r>
              <w:rPr>
                <w:sz w:val="20"/>
                <w:szCs w:val="20"/>
              </w:rPr>
              <w:t>Масляная</w:t>
            </w:r>
          </w:p>
          <w:p w14:paraId="0056DEE8" w14:textId="77777777" w:rsidR="007C4347" w:rsidRDefault="007C4347">
            <w:pPr>
              <w:pStyle w:val="a4"/>
              <w:numPr>
                <w:ilvl w:val="0"/>
                <w:numId w:val="1"/>
              </w:numPr>
              <w:jc w:val="left"/>
              <w:rPr>
                <w:sz w:val="20"/>
                <w:szCs w:val="20"/>
              </w:rPr>
            </w:pPr>
            <w:r>
              <w:rPr>
                <w:sz w:val="20"/>
                <w:szCs w:val="20"/>
              </w:rPr>
              <w:t>Водоэмульсионная</w:t>
            </w:r>
          </w:p>
          <w:p w14:paraId="1FB215D1" w14:textId="77777777" w:rsidR="007C4347" w:rsidRDefault="007C4347">
            <w:pPr>
              <w:pStyle w:val="a4"/>
              <w:jc w:val="left"/>
              <w:rPr>
                <w:sz w:val="20"/>
                <w:szCs w:val="20"/>
              </w:rPr>
            </w:pPr>
            <w:r>
              <w:rPr>
                <w:sz w:val="20"/>
                <w:szCs w:val="20"/>
              </w:rPr>
              <w:t>Шпатлевка</w:t>
            </w:r>
          </w:p>
          <w:p w14:paraId="0DFBBADD" w14:textId="77777777" w:rsidR="007C4347" w:rsidRDefault="007C4347">
            <w:pPr>
              <w:pStyle w:val="a4"/>
              <w:jc w:val="left"/>
              <w:rPr>
                <w:sz w:val="20"/>
                <w:szCs w:val="20"/>
              </w:rPr>
            </w:pPr>
            <w:r>
              <w:rPr>
                <w:sz w:val="20"/>
                <w:szCs w:val="20"/>
              </w:rPr>
              <w:t>Обои</w:t>
            </w:r>
          </w:p>
          <w:p w14:paraId="0D3C5A2C" w14:textId="77777777" w:rsidR="007C4347" w:rsidRDefault="007C4347">
            <w:pPr>
              <w:pStyle w:val="a4"/>
              <w:jc w:val="left"/>
              <w:rPr>
                <w:sz w:val="20"/>
                <w:szCs w:val="20"/>
              </w:rPr>
            </w:pPr>
            <w:r>
              <w:rPr>
                <w:sz w:val="20"/>
                <w:szCs w:val="20"/>
              </w:rPr>
              <w:t>Цемент</w:t>
            </w:r>
          </w:p>
          <w:p w14:paraId="5F5C1210" w14:textId="77777777" w:rsidR="007C4347" w:rsidRDefault="007C4347">
            <w:pPr>
              <w:pStyle w:val="a4"/>
              <w:jc w:val="left"/>
              <w:rPr>
                <w:sz w:val="20"/>
                <w:szCs w:val="20"/>
              </w:rPr>
            </w:pPr>
            <w:r>
              <w:rPr>
                <w:sz w:val="20"/>
                <w:szCs w:val="20"/>
              </w:rPr>
              <w:t>Алебастр</w:t>
            </w:r>
          </w:p>
          <w:p w14:paraId="6A2DE5F9" w14:textId="77777777" w:rsidR="007C4347" w:rsidRDefault="007C4347">
            <w:pPr>
              <w:pStyle w:val="a4"/>
              <w:jc w:val="left"/>
              <w:rPr>
                <w:sz w:val="20"/>
                <w:szCs w:val="20"/>
              </w:rPr>
            </w:pPr>
            <w:r>
              <w:rPr>
                <w:sz w:val="20"/>
                <w:szCs w:val="20"/>
              </w:rPr>
              <w:t>Гарцовка</w:t>
            </w:r>
          </w:p>
          <w:p w14:paraId="7DDC6C74" w14:textId="77777777" w:rsidR="007C4347" w:rsidRDefault="007C4347">
            <w:pPr>
              <w:pStyle w:val="a4"/>
              <w:jc w:val="left"/>
              <w:rPr>
                <w:sz w:val="20"/>
                <w:szCs w:val="20"/>
              </w:rPr>
            </w:pPr>
            <w:r>
              <w:rPr>
                <w:sz w:val="20"/>
                <w:szCs w:val="20"/>
              </w:rPr>
              <w:t xml:space="preserve">Плитка </w:t>
            </w:r>
          </w:p>
          <w:p w14:paraId="0C3986AB" w14:textId="77777777" w:rsidR="007C4347" w:rsidRDefault="007C4347">
            <w:pPr>
              <w:pStyle w:val="a4"/>
              <w:jc w:val="left"/>
              <w:rPr>
                <w:sz w:val="20"/>
                <w:szCs w:val="20"/>
              </w:rPr>
            </w:pPr>
            <w:r>
              <w:rPr>
                <w:sz w:val="20"/>
                <w:szCs w:val="20"/>
              </w:rPr>
              <w:t>в том числе:</w:t>
            </w:r>
          </w:p>
          <w:p w14:paraId="15F01096" w14:textId="77777777" w:rsidR="007C4347" w:rsidRDefault="007C4347">
            <w:pPr>
              <w:pStyle w:val="a4"/>
              <w:numPr>
                <w:ilvl w:val="0"/>
                <w:numId w:val="1"/>
              </w:numPr>
              <w:jc w:val="left"/>
              <w:rPr>
                <w:sz w:val="20"/>
                <w:szCs w:val="20"/>
              </w:rPr>
            </w:pPr>
            <w:r>
              <w:rPr>
                <w:sz w:val="20"/>
                <w:szCs w:val="20"/>
              </w:rPr>
              <w:t>Кафельная</w:t>
            </w:r>
          </w:p>
          <w:p w14:paraId="35B90264" w14:textId="77777777" w:rsidR="007C4347" w:rsidRDefault="007C4347">
            <w:pPr>
              <w:pStyle w:val="a4"/>
              <w:numPr>
                <w:ilvl w:val="0"/>
                <w:numId w:val="1"/>
              </w:numPr>
              <w:jc w:val="left"/>
              <w:rPr>
                <w:sz w:val="20"/>
                <w:szCs w:val="20"/>
              </w:rPr>
            </w:pPr>
            <w:r>
              <w:rPr>
                <w:sz w:val="20"/>
                <w:szCs w:val="20"/>
              </w:rPr>
              <w:t>Керамическая</w:t>
            </w:r>
          </w:p>
          <w:p w14:paraId="159D7D23" w14:textId="77777777" w:rsidR="007C4347" w:rsidRDefault="007C4347">
            <w:pPr>
              <w:pStyle w:val="a4"/>
              <w:jc w:val="left"/>
              <w:rPr>
                <w:sz w:val="20"/>
                <w:szCs w:val="20"/>
              </w:rPr>
            </w:pPr>
            <w:r>
              <w:rPr>
                <w:sz w:val="20"/>
                <w:szCs w:val="20"/>
              </w:rPr>
              <w:t>Линолеум</w:t>
            </w:r>
          </w:p>
          <w:p w14:paraId="55D67424" w14:textId="77777777" w:rsidR="007C4347" w:rsidRDefault="007C4347">
            <w:pPr>
              <w:pStyle w:val="a4"/>
              <w:jc w:val="left"/>
              <w:rPr>
                <w:sz w:val="20"/>
                <w:szCs w:val="20"/>
              </w:rPr>
            </w:pPr>
            <w:r>
              <w:rPr>
                <w:sz w:val="20"/>
                <w:szCs w:val="20"/>
              </w:rPr>
              <w:t>Доска</w:t>
            </w:r>
          </w:p>
          <w:p w14:paraId="1F326D69" w14:textId="77777777" w:rsidR="007C4347" w:rsidRDefault="007C4347">
            <w:pPr>
              <w:pStyle w:val="a4"/>
              <w:jc w:val="left"/>
              <w:rPr>
                <w:sz w:val="20"/>
                <w:szCs w:val="20"/>
              </w:rPr>
            </w:pPr>
            <w:r>
              <w:rPr>
                <w:sz w:val="20"/>
                <w:szCs w:val="20"/>
              </w:rPr>
              <w:t>Паркет</w:t>
            </w:r>
          </w:p>
        </w:tc>
        <w:tc>
          <w:tcPr>
            <w:tcW w:w="707" w:type="dxa"/>
          </w:tcPr>
          <w:p w14:paraId="6C9C10EF" w14:textId="77777777" w:rsidR="007C4347" w:rsidRDefault="007C4347">
            <w:pPr>
              <w:pStyle w:val="a4"/>
              <w:rPr>
                <w:sz w:val="20"/>
                <w:szCs w:val="20"/>
              </w:rPr>
            </w:pPr>
            <w:r>
              <w:rPr>
                <w:sz w:val="20"/>
                <w:szCs w:val="20"/>
              </w:rPr>
              <w:t>т</w:t>
            </w:r>
          </w:p>
          <w:p w14:paraId="3A429F14" w14:textId="77777777" w:rsidR="007C4347" w:rsidRDefault="007C4347">
            <w:pPr>
              <w:pStyle w:val="a4"/>
              <w:rPr>
                <w:sz w:val="20"/>
                <w:szCs w:val="20"/>
              </w:rPr>
            </w:pPr>
            <w:r>
              <w:rPr>
                <w:sz w:val="20"/>
                <w:szCs w:val="20"/>
              </w:rPr>
              <w:t>т</w:t>
            </w:r>
          </w:p>
          <w:p w14:paraId="28DD9EA7" w14:textId="77777777" w:rsidR="007C4347" w:rsidRDefault="007C4347">
            <w:pPr>
              <w:pStyle w:val="a4"/>
              <w:rPr>
                <w:sz w:val="20"/>
                <w:szCs w:val="20"/>
              </w:rPr>
            </w:pPr>
          </w:p>
          <w:p w14:paraId="591C4515" w14:textId="77777777" w:rsidR="007C4347" w:rsidRDefault="007C4347">
            <w:pPr>
              <w:pStyle w:val="a4"/>
              <w:rPr>
                <w:sz w:val="20"/>
                <w:szCs w:val="20"/>
              </w:rPr>
            </w:pPr>
            <w:r>
              <w:rPr>
                <w:sz w:val="20"/>
                <w:szCs w:val="20"/>
              </w:rPr>
              <w:t>т</w:t>
            </w:r>
          </w:p>
          <w:p w14:paraId="2C931D5B" w14:textId="77777777" w:rsidR="007C4347" w:rsidRDefault="007C4347">
            <w:pPr>
              <w:pStyle w:val="a4"/>
              <w:rPr>
                <w:sz w:val="20"/>
                <w:szCs w:val="20"/>
              </w:rPr>
            </w:pPr>
            <w:r>
              <w:rPr>
                <w:sz w:val="20"/>
                <w:szCs w:val="20"/>
              </w:rPr>
              <w:t>т</w:t>
            </w:r>
          </w:p>
          <w:p w14:paraId="22DA0706" w14:textId="77777777" w:rsidR="007C4347" w:rsidRDefault="007C4347">
            <w:pPr>
              <w:pStyle w:val="a4"/>
              <w:rPr>
                <w:sz w:val="20"/>
                <w:szCs w:val="20"/>
              </w:rPr>
            </w:pPr>
            <w:r>
              <w:rPr>
                <w:sz w:val="20"/>
                <w:szCs w:val="20"/>
              </w:rPr>
              <w:t>т</w:t>
            </w:r>
          </w:p>
          <w:p w14:paraId="214C384A" w14:textId="77777777" w:rsidR="007C4347" w:rsidRDefault="007C4347">
            <w:pPr>
              <w:pStyle w:val="a4"/>
              <w:rPr>
                <w:sz w:val="20"/>
                <w:szCs w:val="20"/>
                <w:vertAlign w:val="superscript"/>
              </w:rPr>
            </w:pPr>
            <w:r>
              <w:rPr>
                <w:sz w:val="20"/>
                <w:szCs w:val="20"/>
              </w:rPr>
              <w:t>м</w:t>
            </w:r>
            <w:r>
              <w:rPr>
                <w:sz w:val="20"/>
                <w:szCs w:val="20"/>
                <w:vertAlign w:val="superscript"/>
              </w:rPr>
              <w:t>2</w:t>
            </w:r>
          </w:p>
          <w:p w14:paraId="041830D3" w14:textId="77777777" w:rsidR="007C4347" w:rsidRDefault="007C4347">
            <w:pPr>
              <w:pStyle w:val="a4"/>
              <w:rPr>
                <w:sz w:val="20"/>
                <w:szCs w:val="20"/>
              </w:rPr>
            </w:pPr>
            <w:r>
              <w:rPr>
                <w:sz w:val="20"/>
                <w:szCs w:val="20"/>
              </w:rPr>
              <w:t>т</w:t>
            </w:r>
          </w:p>
          <w:p w14:paraId="2F15BC23" w14:textId="77777777" w:rsidR="007C4347" w:rsidRDefault="007C4347">
            <w:pPr>
              <w:pStyle w:val="a4"/>
              <w:rPr>
                <w:sz w:val="20"/>
                <w:szCs w:val="20"/>
              </w:rPr>
            </w:pPr>
            <w:r>
              <w:rPr>
                <w:sz w:val="20"/>
                <w:szCs w:val="20"/>
              </w:rPr>
              <w:t>т</w:t>
            </w:r>
          </w:p>
          <w:p w14:paraId="6FDF4801" w14:textId="77777777" w:rsidR="007C4347" w:rsidRDefault="007C4347">
            <w:pPr>
              <w:pStyle w:val="a4"/>
              <w:rPr>
                <w:sz w:val="20"/>
                <w:szCs w:val="20"/>
              </w:rPr>
            </w:pPr>
            <w:r>
              <w:rPr>
                <w:sz w:val="20"/>
                <w:szCs w:val="20"/>
              </w:rPr>
              <w:t>т</w:t>
            </w:r>
          </w:p>
          <w:p w14:paraId="63DA3E87" w14:textId="77777777" w:rsidR="007C4347" w:rsidRDefault="007C4347">
            <w:pPr>
              <w:pStyle w:val="a4"/>
              <w:rPr>
                <w:sz w:val="20"/>
                <w:szCs w:val="20"/>
              </w:rPr>
            </w:pPr>
            <w:r>
              <w:rPr>
                <w:sz w:val="20"/>
                <w:szCs w:val="20"/>
              </w:rPr>
              <w:t>м</w:t>
            </w:r>
            <w:r>
              <w:rPr>
                <w:sz w:val="20"/>
                <w:szCs w:val="20"/>
                <w:vertAlign w:val="superscript"/>
              </w:rPr>
              <w:t>2</w:t>
            </w:r>
          </w:p>
          <w:p w14:paraId="469DBE19" w14:textId="77777777" w:rsidR="007C4347" w:rsidRDefault="007C4347">
            <w:pPr>
              <w:pStyle w:val="a4"/>
              <w:rPr>
                <w:sz w:val="20"/>
                <w:szCs w:val="20"/>
              </w:rPr>
            </w:pPr>
          </w:p>
          <w:p w14:paraId="2C92A4FE" w14:textId="77777777" w:rsidR="007C4347" w:rsidRDefault="007C4347">
            <w:pPr>
              <w:pStyle w:val="a4"/>
              <w:rPr>
                <w:sz w:val="20"/>
                <w:szCs w:val="20"/>
              </w:rPr>
            </w:pPr>
            <w:r>
              <w:rPr>
                <w:sz w:val="20"/>
                <w:szCs w:val="20"/>
              </w:rPr>
              <w:t>м</w:t>
            </w:r>
            <w:r>
              <w:rPr>
                <w:sz w:val="20"/>
                <w:szCs w:val="20"/>
                <w:vertAlign w:val="superscript"/>
              </w:rPr>
              <w:t>2</w:t>
            </w:r>
          </w:p>
          <w:p w14:paraId="10D06AEF" w14:textId="77777777" w:rsidR="007C4347" w:rsidRDefault="007C4347">
            <w:pPr>
              <w:pStyle w:val="a4"/>
              <w:rPr>
                <w:sz w:val="20"/>
                <w:szCs w:val="20"/>
              </w:rPr>
            </w:pPr>
            <w:r>
              <w:rPr>
                <w:sz w:val="20"/>
                <w:szCs w:val="20"/>
              </w:rPr>
              <w:t>м</w:t>
            </w:r>
            <w:r>
              <w:rPr>
                <w:sz w:val="20"/>
                <w:szCs w:val="20"/>
                <w:vertAlign w:val="superscript"/>
              </w:rPr>
              <w:t>2</w:t>
            </w:r>
          </w:p>
          <w:p w14:paraId="26A31151" w14:textId="77777777" w:rsidR="007C4347" w:rsidRDefault="007C4347">
            <w:pPr>
              <w:pStyle w:val="a4"/>
              <w:rPr>
                <w:sz w:val="20"/>
                <w:szCs w:val="20"/>
              </w:rPr>
            </w:pPr>
            <w:r>
              <w:rPr>
                <w:sz w:val="20"/>
                <w:szCs w:val="20"/>
              </w:rPr>
              <w:t>м</w:t>
            </w:r>
            <w:r>
              <w:rPr>
                <w:sz w:val="20"/>
                <w:szCs w:val="20"/>
                <w:vertAlign w:val="superscript"/>
              </w:rPr>
              <w:t>2</w:t>
            </w:r>
          </w:p>
          <w:p w14:paraId="58DC16A2" w14:textId="77777777" w:rsidR="007C4347" w:rsidRDefault="007C4347">
            <w:pPr>
              <w:pStyle w:val="a4"/>
              <w:rPr>
                <w:sz w:val="20"/>
                <w:szCs w:val="20"/>
              </w:rPr>
            </w:pPr>
            <w:r>
              <w:rPr>
                <w:sz w:val="20"/>
                <w:szCs w:val="20"/>
              </w:rPr>
              <w:t>м</w:t>
            </w:r>
            <w:r>
              <w:rPr>
                <w:sz w:val="20"/>
                <w:szCs w:val="20"/>
                <w:vertAlign w:val="superscript"/>
              </w:rPr>
              <w:t>3</w:t>
            </w:r>
          </w:p>
          <w:p w14:paraId="0E5D2643" w14:textId="77777777" w:rsidR="007C4347" w:rsidRDefault="007C4347">
            <w:pPr>
              <w:pStyle w:val="a4"/>
              <w:rPr>
                <w:sz w:val="20"/>
                <w:szCs w:val="20"/>
              </w:rPr>
            </w:pPr>
            <w:r>
              <w:rPr>
                <w:sz w:val="20"/>
                <w:szCs w:val="20"/>
              </w:rPr>
              <w:t>м</w:t>
            </w:r>
            <w:r>
              <w:rPr>
                <w:sz w:val="20"/>
                <w:szCs w:val="20"/>
                <w:vertAlign w:val="superscript"/>
              </w:rPr>
              <w:t>2</w:t>
            </w:r>
          </w:p>
        </w:tc>
        <w:tc>
          <w:tcPr>
            <w:tcW w:w="1642" w:type="dxa"/>
          </w:tcPr>
          <w:p w14:paraId="269190EA" w14:textId="77777777" w:rsidR="007C4347" w:rsidRDefault="007C4347">
            <w:pPr>
              <w:pStyle w:val="a4"/>
              <w:rPr>
                <w:sz w:val="20"/>
                <w:szCs w:val="20"/>
              </w:rPr>
            </w:pPr>
            <w:r>
              <w:rPr>
                <w:sz w:val="20"/>
                <w:szCs w:val="20"/>
              </w:rPr>
              <w:t>31,6</w:t>
            </w:r>
          </w:p>
          <w:p w14:paraId="397119CE" w14:textId="77777777" w:rsidR="007C4347" w:rsidRDefault="007C4347">
            <w:pPr>
              <w:pStyle w:val="a4"/>
              <w:rPr>
                <w:sz w:val="20"/>
                <w:szCs w:val="20"/>
              </w:rPr>
            </w:pPr>
            <w:r>
              <w:rPr>
                <w:sz w:val="20"/>
                <w:szCs w:val="20"/>
              </w:rPr>
              <w:t>67,7</w:t>
            </w:r>
          </w:p>
          <w:p w14:paraId="42F7C189" w14:textId="77777777" w:rsidR="007C4347" w:rsidRDefault="007C4347">
            <w:pPr>
              <w:pStyle w:val="a4"/>
              <w:rPr>
                <w:sz w:val="20"/>
                <w:szCs w:val="20"/>
              </w:rPr>
            </w:pPr>
          </w:p>
          <w:p w14:paraId="35C88C79" w14:textId="77777777" w:rsidR="007C4347" w:rsidRDefault="007C4347">
            <w:pPr>
              <w:pStyle w:val="a4"/>
              <w:rPr>
                <w:sz w:val="20"/>
                <w:szCs w:val="20"/>
              </w:rPr>
            </w:pPr>
            <w:r>
              <w:rPr>
                <w:sz w:val="20"/>
                <w:szCs w:val="20"/>
              </w:rPr>
              <w:t>37,3</w:t>
            </w:r>
          </w:p>
          <w:p w14:paraId="69C1C06B" w14:textId="77777777" w:rsidR="007C4347" w:rsidRDefault="007C4347">
            <w:pPr>
              <w:pStyle w:val="a4"/>
              <w:rPr>
                <w:sz w:val="20"/>
                <w:szCs w:val="20"/>
              </w:rPr>
            </w:pPr>
            <w:r>
              <w:rPr>
                <w:sz w:val="20"/>
                <w:szCs w:val="20"/>
              </w:rPr>
              <w:t>30,4</w:t>
            </w:r>
          </w:p>
          <w:p w14:paraId="48FFA721" w14:textId="77777777" w:rsidR="007C4347" w:rsidRDefault="007C4347">
            <w:pPr>
              <w:pStyle w:val="a4"/>
              <w:rPr>
                <w:sz w:val="20"/>
                <w:szCs w:val="20"/>
              </w:rPr>
            </w:pPr>
            <w:r>
              <w:rPr>
                <w:sz w:val="20"/>
                <w:szCs w:val="20"/>
              </w:rPr>
              <w:t>96,4</w:t>
            </w:r>
          </w:p>
          <w:p w14:paraId="12BB8A29" w14:textId="77777777" w:rsidR="007C4347" w:rsidRDefault="007C4347">
            <w:pPr>
              <w:pStyle w:val="a4"/>
              <w:rPr>
                <w:sz w:val="20"/>
                <w:szCs w:val="20"/>
              </w:rPr>
            </w:pPr>
            <w:r>
              <w:rPr>
                <w:sz w:val="20"/>
                <w:szCs w:val="20"/>
              </w:rPr>
              <w:t>106 084</w:t>
            </w:r>
          </w:p>
          <w:p w14:paraId="3FB01352" w14:textId="77777777" w:rsidR="007C4347" w:rsidRDefault="007C4347">
            <w:pPr>
              <w:pStyle w:val="a4"/>
              <w:rPr>
                <w:sz w:val="20"/>
                <w:szCs w:val="20"/>
              </w:rPr>
            </w:pPr>
            <w:r>
              <w:rPr>
                <w:sz w:val="20"/>
                <w:szCs w:val="20"/>
              </w:rPr>
              <w:t>299,5</w:t>
            </w:r>
          </w:p>
          <w:p w14:paraId="60E2151E" w14:textId="77777777" w:rsidR="007C4347" w:rsidRDefault="007C4347">
            <w:pPr>
              <w:pStyle w:val="a4"/>
              <w:rPr>
                <w:sz w:val="20"/>
                <w:szCs w:val="20"/>
              </w:rPr>
            </w:pPr>
            <w:r>
              <w:rPr>
                <w:sz w:val="20"/>
                <w:szCs w:val="20"/>
              </w:rPr>
              <w:t>24,0</w:t>
            </w:r>
          </w:p>
          <w:p w14:paraId="5C51020E" w14:textId="77777777" w:rsidR="007C4347" w:rsidRDefault="007C4347">
            <w:pPr>
              <w:pStyle w:val="a4"/>
              <w:rPr>
                <w:sz w:val="20"/>
                <w:szCs w:val="20"/>
              </w:rPr>
            </w:pPr>
            <w:r>
              <w:rPr>
                <w:sz w:val="20"/>
                <w:szCs w:val="20"/>
              </w:rPr>
              <w:t>60,62</w:t>
            </w:r>
          </w:p>
          <w:p w14:paraId="2AC8AAFA" w14:textId="77777777" w:rsidR="007C4347" w:rsidRDefault="007C4347">
            <w:pPr>
              <w:pStyle w:val="a4"/>
              <w:rPr>
                <w:sz w:val="20"/>
                <w:szCs w:val="20"/>
              </w:rPr>
            </w:pPr>
            <w:r>
              <w:rPr>
                <w:sz w:val="20"/>
                <w:szCs w:val="20"/>
              </w:rPr>
              <w:t>4 552</w:t>
            </w:r>
          </w:p>
          <w:p w14:paraId="6F541521" w14:textId="77777777" w:rsidR="007C4347" w:rsidRDefault="007C4347">
            <w:pPr>
              <w:pStyle w:val="a4"/>
              <w:rPr>
                <w:sz w:val="20"/>
                <w:szCs w:val="20"/>
              </w:rPr>
            </w:pPr>
          </w:p>
          <w:p w14:paraId="07BB8ACD" w14:textId="77777777" w:rsidR="007C4347" w:rsidRDefault="007C4347">
            <w:pPr>
              <w:pStyle w:val="a4"/>
              <w:rPr>
                <w:sz w:val="20"/>
                <w:szCs w:val="20"/>
              </w:rPr>
            </w:pPr>
            <w:r>
              <w:rPr>
                <w:sz w:val="20"/>
                <w:szCs w:val="20"/>
              </w:rPr>
              <w:t>2 898</w:t>
            </w:r>
          </w:p>
          <w:p w14:paraId="40C89F08" w14:textId="77777777" w:rsidR="007C4347" w:rsidRDefault="007C4347">
            <w:pPr>
              <w:pStyle w:val="a4"/>
              <w:rPr>
                <w:sz w:val="20"/>
                <w:szCs w:val="20"/>
              </w:rPr>
            </w:pPr>
            <w:r>
              <w:rPr>
                <w:sz w:val="20"/>
                <w:szCs w:val="20"/>
              </w:rPr>
              <w:t>1 654</w:t>
            </w:r>
          </w:p>
          <w:p w14:paraId="6B89D776" w14:textId="77777777" w:rsidR="007C4347" w:rsidRDefault="007C4347">
            <w:pPr>
              <w:pStyle w:val="a4"/>
              <w:rPr>
                <w:sz w:val="20"/>
                <w:szCs w:val="20"/>
              </w:rPr>
            </w:pPr>
            <w:r>
              <w:rPr>
                <w:sz w:val="20"/>
                <w:szCs w:val="20"/>
              </w:rPr>
              <w:t>46 768</w:t>
            </w:r>
          </w:p>
          <w:p w14:paraId="221BB6BD" w14:textId="77777777" w:rsidR="007C4347" w:rsidRDefault="007C4347">
            <w:pPr>
              <w:pStyle w:val="a4"/>
              <w:rPr>
                <w:sz w:val="20"/>
                <w:szCs w:val="20"/>
              </w:rPr>
            </w:pPr>
            <w:r>
              <w:rPr>
                <w:sz w:val="20"/>
                <w:szCs w:val="20"/>
              </w:rPr>
              <w:t>284</w:t>
            </w:r>
          </w:p>
          <w:p w14:paraId="1C3E47A8" w14:textId="77777777" w:rsidR="007C4347" w:rsidRDefault="007C4347">
            <w:pPr>
              <w:pStyle w:val="a4"/>
              <w:rPr>
                <w:sz w:val="20"/>
                <w:szCs w:val="20"/>
              </w:rPr>
            </w:pPr>
            <w:r>
              <w:rPr>
                <w:sz w:val="20"/>
                <w:szCs w:val="20"/>
              </w:rPr>
              <w:t>15 734</w:t>
            </w:r>
          </w:p>
        </w:tc>
        <w:tc>
          <w:tcPr>
            <w:tcW w:w="1642" w:type="dxa"/>
          </w:tcPr>
          <w:p w14:paraId="1C4FA717" w14:textId="77777777" w:rsidR="007C4347" w:rsidRDefault="007C4347">
            <w:pPr>
              <w:pStyle w:val="a4"/>
              <w:rPr>
                <w:sz w:val="20"/>
                <w:szCs w:val="20"/>
              </w:rPr>
            </w:pPr>
            <w:r>
              <w:rPr>
                <w:sz w:val="20"/>
                <w:szCs w:val="20"/>
              </w:rPr>
              <w:t>12,7</w:t>
            </w:r>
          </w:p>
          <w:p w14:paraId="36C9D388" w14:textId="77777777" w:rsidR="007C4347" w:rsidRDefault="007C4347">
            <w:pPr>
              <w:pStyle w:val="a4"/>
              <w:rPr>
                <w:sz w:val="20"/>
                <w:szCs w:val="20"/>
              </w:rPr>
            </w:pPr>
            <w:r>
              <w:rPr>
                <w:sz w:val="20"/>
                <w:szCs w:val="20"/>
              </w:rPr>
              <w:t>31,0</w:t>
            </w:r>
          </w:p>
          <w:p w14:paraId="77C4C864" w14:textId="77777777" w:rsidR="007C4347" w:rsidRDefault="007C4347">
            <w:pPr>
              <w:pStyle w:val="a4"/>
              <w:rPr>
                <w:sz w:val="20"/>
                <w:szCs w:val="20"/>
              </w:rPr>
            </w:pPr>
          </w:p>
          <w:p w14:paraId="5348A92D" w14:textId="77777777" w:rsidR="007C4347" w:rsidRDefault="007C4347">
            <w:pPr>
              <w:pStyle w:val="a4"/>
              <w:rPr>
                <w:sz w:val="20"/>
                <w:szCs w:val="20"/>
              </w:rPr>
            </w:pPr>
            <w:r>
              <w:rPr>
                <w:sz w:val="20"/>
                <w:szCs w:val="20"/>
              </w:rPr>
              <w:t>13,3</w:t>
            </w:r>
          </w:p>
          <w:p w14:paraId="258EFF23" w14:textId="77777777" w:rsidR="007C4347" w:rsidRDefault="007C4347">
            <w:pPr>
              <w:pStyle w:val="a4"/>
              <w:rPr>
                <w:sz w:val="20"/>
                <w:szCs w:val="20"/>
              </w:rPr>
            </w:pPr>
            <w:r>
              <w:rPr>
                <w:sz w:val="20"/>
                <w:szCs w:val="20"/>
              </w:rPr>
              <w:t>17,7</w:t>
            </w:r>
          </w:p>
          <w:p w14:paraId="79DEA8BE" w14:textId="77777777" w:rsidR="007C4347" w:rsidRDefault="007C4347">
            <w:pPr>
              <w:pStyle w:val="a4"/>
              <w:rPr>
                <w:sz w:val="20"/>
                <w:szCs w:val="20"/>
              </w:rPr>
            </w:pPr>
            <w:r>
              <w:rPr>
                <w:sz w:val="20"/>
                <w:szCs w:val="20"/>
              </w:rPr>
              <w:t>33,25</w:t>
            </w:r>
          </w:p>
          <w:p w14:paraId="6DFC88B7" w14:textId="77777777" w:rsidR="007C4347" w:rsidRDefault="007C4347">
            <w:pPr>
              <w:pStyle w:val="a4"/>
              <w:rPr>
                <w:sz w:val="20"/>
                <w:szCs w:val="20"/>
              </w:rPr>
            </w:pPr>
            <w:r>
              <w:rPr>
                <w:sz w:val="20"/>
                <w:szCs w:val="20"/>
              </w:rPr>
              <w:t>105 022</w:t>
            </w:r>
          </w:p>
          <w:p w14:paraId="0C15D2E3" w14:textId="77777777" w:rsidR="007C4347" w:rsidRDefault="007C4347">
            <w:pPr>
              <w:pStyle w:val="a4"/>
              <w:rPr>
                <w:sz w:val="20"/>
                <w:szCs w:val="20"/>
              </w:rPr>
            </w:pPr>
            <w:r>
              <w:rPr>
                <w:sz w:val="20"/>
                <w:szCs w:val="20"/>
              </w:rPr>
              <w:t>105,85</w:t>
            </w:r>
          </w:p>
          <w:p w14:paraId="3C48126D" w14:textId="77777777" w:rsidR="007C4347" w:rsidRDefault="007C4347">
            <w:pPr>
              <w:pStyle w:val="a4"/>
              <w:rPr>
                <w:sz w:val="20"/>
                <w:szCs w:val="20"/>
              </w:rPr>
            </w:pPr>
            <w:r>
              <w:rPr>
                <w:sz w:val="20"/>
                <w:szCs w:val="20"/>
              </w:rPr>
              <w:t>14,2</w:t>
            </w:r>
          </w:p>
          <w:p w14:paraId="33F7AFC6" w14:textId="77777777" w:rsidR="007C4347" w:rsidRDefault="007C4347">
            <w:pPr>
              <w:pStyle w:val="a4"/>
              <w:rPr>
                <w:sz w:val="20"/>
                <w:szCs w:val="20"/>
              </w:rPr>
            </w:pPr>
            <w:r>
              <w:rPr>
                <w:sz w:val="20"/>
                <w:szCs w:val="20"/>
              </w:rPr>
              <w:t>27,0</w:t>
            </w:r>
          </w:p>
          <w:p w14:paraId="401F000B" w14:textId="77777777" w:rsidR="007C4347" w:rsidRDefault="007C4347">
            <w:pPr>
              <w:pStyle w:val="a4"/>
              <w:rPr>
                <w:sz w:val="20"/>
                <w:szCs w:val="20"/>
              </w:rPr>
            </w:pPr>
            <w:r>
              <w:rPr>
                <w:sz w:val="20"/>
                <w:szCs w:val="20"/>
              </w:rPr>
              <w:t>2 482</w:t>
            </w:r>
          </w:p>
          <w:p w14:paraId="005179EC" w14:textId="77777777" w:rsidR="007C4347" w:rsidRDefault="007C4347">
            <w:pPr>
              <w:pStyle w:val="a4"/>
              <w:rPr>
                <w:sz w:val="20"/>
                <w:szCs w:val="20"/>
              </w:rPr>
            </w:pPr>
          </w:p>
          <w:p w14:paraId="50BEF0A1" w14:textId="77777777" w:rsidR="007C4347" w:rsidRDefault="007C4347">
            <w:pPr>
              <w:pStyle w:val="a4"/>
              <w:rPr>
                <w:sz w:val="20"/>
                <w:szCs w:val="20"/>
              </w:rPr>
            </w:pPr>
            <w:r>
              <w:rPr>
                <w:sz w:val="20"/>
                <w:szCs w:val="20"/>
              </w:rPr>
              <w:t>1 557</w:t>
            </w:r>
          </w:p>
          <w:p w14:paraId="48223C89" w14:textId="77777777" w:rsidR="007C4347" w:rsidRDefault="007C4347">
            <w:pPr>
              <w:pStyle w:val="a4"/>
              <w:rPr>
                <w:sz w:val="20"/>
                <w:szCs w:val="20"/>
              </w:rPr>
            </w:pPr>
            <w:r>
              <w:rPr>
                <w:sz w:val="20"/>
                <w:szCs w:val="20"/>
              </w:rPr>
              <w:t>925</w:t>
            </w:r>
          </w:p>
          <w:p w14:paraId="64793925" w14:textId="77777777" w:rsidR="007C4347" w:rsidRDefault="007C4347">
            <w:pPr>
              <w:pStyle w:val="a4"/>
              <w:rPr>
                <w:sz w:val="20"/>
                <w:szCs w:val="20"/>
              </w:rPr>
            </w:pPr>
            <w:r>
              <w:rPr>
                <w:sz w:val="20"/>
                <w:szCs w:val="20"/>
              </w:rPr>
              <w:t>24 095</w:t>
            </w:r>
          </w:p>
          <w:p w14:paraId="1992376E" w14:textId="77777777" w:rsidR="007C4347" w:rsidRDefault="007C4347">
            <w:pPr>
              <w:pStyle w:val="a4"/>
              <w:rPr>
                <w:sz w:val="20"/>
                <w:szCs w:val="20"/>
              </w:rPr>
            </w:pPr>
            <w:r>
              <w:rPr>
                <w:sz w:val="20"/>
                <w:szCs w:val="20"/>
              </w:rPr>
              <w:t>89,0</w:t>
            </w:r>
          </w:p>
          <w:p w14:paraId="19653B86" w14:textId="77777777" w:rsidR="007C4347" w:rsidRDefault="007C4347">
            <w:pPr>
              <w:pStyle w:val="a4"/>
              <w:rPr>
                <w:sz w:val="20"/>
                <w:szCs w:val="20"/>
              </w:rPr>
            </w:pPr>
            <w:r>
              <w:rPr>
                <w:sz w:val="20"/>
                <w:szCs w:val="20"/>
              </w:rPr>
              <w:t>10 572</w:t>
            </w:r>
          </w:p>
        </w:tc>
        <w:tc>
          <w:tcPr>
            <w:tcW w:w="1642" w:type="dxa"/>
          </w:tcPr>
          <w:p w14:paraId="5BA93EDF" w14:textId="77777777" w:rsidR="007C4347" w:rsidRDefault="007C4347">
            <w:pPr>
              <w:pStyle w:val="a4"/>
              <w:rPr>
                <w:sz w:val="20"/>
                <w:szCs w:val="20"/>
              </w:rPr>
            </w:pPr>
            <w:r>
              <w:rPr>
                <w:sz w:val="20"/>
                <w:szCs w:val="20"/>
              </w:rPr>
              <w:t>40,2</w:t>
            </w:r>
          </w:p>
          <w:p w14:paraId="06DDDDE3" w14:textId="77777777" w:rsidR="007C4347" w:rsidRDefault="007C4347">
            <w:pPr>
              <w:pStyle w:val="a4"/>
              <w:rPr>
                <w:sz w:val="20"/>
                <w:szCs w:val="20"/>
              </w:rPr>
            </w:pPr>
            <w:r>
              <w:rPr>
                <w:sz w:val="20"/>
                <w:szCs w:val="20"/>
              </w:rPr>
              <w:t>45,8</w:t>
            </w:r>
          </w:p>
          <w:p w14:paraId="0895FE06" w14:textId="77777777" w:rsidR="007C4347" w:rsidRDefault="007C4347">
            <w:pPr>
              <w:pStyle w:val="a4"/>
              <w:rPr>
                <w:sz w:val="20"/>
                <w:szCs w:val="20"/>
              </w:rPr>
            </w:pPr>
          </w:p>
          <w:p w14:paraId="7D3ED443" w14:textId="77777777" w:rsidR="007C4347" w:rsidRDefault="007C4347">
            <w:pPr>
              <w:pStyle w:val="a4"/>
              <w:rPr>
                <w:sz w:val="20"/>
                <w:szCs w:val="20"/>
              </w:rPr>
            </w:pPr>
            <w:r>
              <w:rPr>
                <w:sz w:val="20"/>
                <w:szCs w:val="20"/>
              </w:rPr>
              <w:t>35,6</w:t>
            </w:r>
          </w:p>
          <w:p w14:paraId="6E62155C" w14:textId="77777777" w:rsidR="007C4347" w:rsidRDefault="007C4347">
            <w:pPr>
              <w:pStyle w:val="a4"/>
              <w:rPr>
                <w:sz w:val="20"/>
                <w:szCs w:val="20"/>
              </w:rPr>
            </w:pPr>
            <w:r>
              <w:rPr>
                <w:sz w:val="20"/>
                <w:szCs w:val="20"/>
              </w:rPr>
              <w:t>58,2</w:t>
            </w:r>
          </w:p>
          <w:p w14:paraId="43DA508D" w14:textId="77777777" w:rsidR="007C4347" w:rsidRDefault="007C4347">
            <w:pPr>
              <w:pStyle w:val="a4"/>
              <w:rPr>
                <w:sz w:val="20"/>
                <w:szCs w:val="20"/>
              </w:rPr>
            </w:pPr>
            <w:r>
              <w:rPr>
                <w:sz w:val="20"/>
                <w:szCs w:val="20"/>
              </w:rPr>
              <w:t>34,5</w:t>
            </w:r>
          </w:p>
          <w:p w14:paraId="2950FAE1" w14:textId="77777777" w:rsidR="007C4347" w:rsidRDefault="007C4347">
            <w:pPr>
              <w:pStyle w:val="a4"/>
              <w:rPr>
                <w:sz w:val="20"/>
                <w:szCs w:val="20"/>
              </w:rPr>
            </w:pPr>
            <w:r>
              <w:rPr>
                <w:sz w:val="20"/>
                <w:szCs w:val="20"/>
              </w:rPr>
              <w:t>98,9</w:t>
            </w:r>
          </w:p>
          <w:p w14:paraId="22B5526C" w14:textId="77777777" w:rsidR="007C4347" w:rsidRDefault="007C4347">
            <w:pPr>
              <w:pStyle w:val="a4"/>
              <w:rPr>
                <w:sz w:val="20"/>
                <w:szCs w:val="20"/>
              </w:rPr>
            </w:pPr>
            <w:r>
              <w:rPr>
                <w:sz w:val="20"/>
                <w:szCs w:val="20"/>
              </w:rPr>
              <w:t>35,3</w:t>
            </w:r>
          </w:p>
          <w:p w14:paraId="2127B40E" w14:textId="77777777" w:rsidR="007C4347" w:rsidRDefault="007C4347">
            <w:pPr>
              <w:pStyle w:val="a4"/>
              <w:rPr>
                <w:sz w:val="20"/>
                <w:szCs w:val="20"/>
              </w:rPr>
            </w:pPr>
            <w:r>
              <w:rPr>
                <w:sz w:val="20"/>
                <w:szCs w:val="20"/>
              </w:rPr>
              <w:t>59,2</w:t>
            </w:r>
          </w:p>
          <w:p w14:paraId="0B33471E" w14:textId="77777777" w:rsidR="007C4347" w:rsidRDefault="007C4347">
            <w:pPr>
              <w:pStyle w:val="a4"/>
              <w:rPr>
                <w:sz w:val="20"/>
                <w:szCs w:val="20"/>
              </w:rPr>
            </w:pPr>
            <w:r>
              <w:rPr>
                <w:sz w:val="20"/>
                <w:szCs w:val="20"/>
              </w:rPr>
              <w:t>44,5</w:t>
            </w:r>
          </w:p>
          <w:p w14:paraId="493C0F0F" w14:textId="77777777" w:rsidR="007C4347" w:rsidRDefault="007C4347">
            <w:pPr>
              <w:pStyle w:val="a4"/>
              <w:rPr>
                <w:sz w:val="20"/>
                <w:szCs w:val="20"/>
              </w:rPr>
            </w:pPr>
            <w:r>
              <w:rPr>
                <w:sz w:val="20"/>
                <w:szCs w:val="20"/>
              </w:rPr>
              <w:t>54,5</w:t>
            </w:r>
          </w:p>
          <w:p w14:paraId="201A7F07" w14:textId="77777777" w:rsidR="007C4347" w:rsidRDefault="007C4347">
            <w:pPr>
              <w:pStyle w:val="a4"/>
              <w:rPr>
                <w:sz w:val="20"/>
                <w:szCs w:val="20"/>
              </w:rPr>
            </w:pPr>
          </w:p>
          <w:p w14:paraId="3387FB72" w14:textId="77777777" w:rsidR="007C4347" w:rsidRDefault="007C4347">
            <w:pPr>
              <w:pStyle w:val="a4"/>
              <w:rPr>
                <w:sz w:val="20"/>
                <w:szCs w:val="20"/>
              </w:rPr>
            </w:pPr>
            <w:r>
              <w:rPr>
                <w:sz w:val="20"/>
                <w:szCs w:val="20"/>
              </w:rPr>
              <w:t>53,7</w:t>
            </w:r>
          </w:p>
          <w:p w14:paraId="02C61E55" w14:textId="77777777" w:rsidR="007C4347" w:rsidRDefault="007C4347">
            <w:pPr>
              <w:pStyle w:val="a4"/>
              <w:rPr>
                <w:sz w:val="20"/>
                <w:szCs w:val="20"/>
              </w:rPr>
            </w:pPr>
            <w:r>
              <w:rPr>
                <w:sz w:val="20"/>
                <w:szCs w:val="20"/>
              </w:rPr>
              <w:t>55,9</w:t>
            </w:r>
          </w:p>
          <w:p w14:paraId="05865529" w14:textId="77777777" w:rsidR="007C4347" w:rsidRDefault="007C4347">
            <w:pPr>
              <w:pStyle w:val="a4"/>
              <w:rPr>
                <w:sz w:val="20"/>
                <w:szCs w:val="20"/>
              </w:rPr>
            </w:pPr>
            <w:r>
              <w:rPr>
                <w:sz w:val="20"/>
                <w:szCs w:val="20"/>
              </w:rPr>
              <w:t>51,5</w:t>
            </w:r>
          </w:p>
          <w:p w14:paraId="0D7DB4CE" w14:textId="77777777" w:rsidR="007C4347" w:rsidRDefault="007C4347">
            <w:pPr>
              <w:pStyle w:val="a4"/>
              <w:rPr>
                <w:sz w:val="20"/>
                <w:szCs w:val="20"/>
              </w:rPr>
            </w:pPr>
            <w:r>
              <w:rPr>
                <w:sz w:val="20"/>
                <w:szCs w:val="20"/>
              </w:rPr>
              <w:t>31,3</w:t>
            </w:r>
          </w:p>
          <w:p w14:paraId="2A8E0211" w14:textId="77777777" w:rsidR="007C4347" w:rsidRDefault="007C4347">
            <w:pPr>
              <w:pStyle w:val="a4"/>
              <w:rPr>
                <w:sz w:val="20"/>
                <w:szCs w:val="20"/>
              </w:rPr>
            </w:pPr>
            <w:r>
              <w:rPr>
                <w:sz w:val="20"/>
                <w:szCs w:val="20"/>
              </w:rPr>
              <w:t>67,2</w:t>
            </w:r>
          </w:p>
        </w:tc>
      </w:tr>
    </w:tbl>
    <w:p w14:paraId="773A8144" w14:textId="77777777" w:rsidR="007C4347" w:rsidRDefault="007C4347">
      <w:pPr>
        <w:pStyle w:val="a4"/>
        <w:jc w:val="left"/>
        <w:rPr>
          <w:sz w:val="24"/>
          <w:szCs w:val="24"/>
        </w:rPr>
      </w:pPr>
    </w:p>
    <w:p w14:paraId="1A7DFE36" w14:textId="77777777" w:rsidR="007C4347" w:rsidRDefault="007C4347">
      <w:pPr>
        <w:pStyle w:val="a4"/>
        <w:jc w:val="both"/>
      </w:pPr>
      <w:r>
        <w:t>На основании приведенных данных можно сделать следующие выводы:</w:t>
      </w:r>
    </w:p>
    <w:p w14:paraId="6E8E1A15" w14:textId="77777777" w:rsidR="007C4347" w:rsidRDefault="007C4347" w:rsidP="00562924">
      <w:pPr>
        <w:pStyle w:val="a4"/>
        <w:numPr>
          <w:ilvl w:val="0"/>
          <w:numId w:val="28"/>
        </w:numPr>
        <w:jc w:val="both"/>
      </w:pPr>
      <w:r>
        <w:t xml:space="preserve">Плановый объем поставок в отчетном году по всем видам материальных ресурсов был выполнен в среднем на 51,1%. Этот факт свидетельствует о неадекватности расчета объема потребности в основных строительных материалах. </w:t>
      </w:r>
    </w:p>
    <w:p w14:paraId="5C8B87DF" w14:textId="77777777" w:rsidR="007C4347" w:rsidRDefault="007C4347" w:rsidP="00562924">
      <w:pPr>
        <w:pStyle w:val="a4"/>
        <w:numPr>
          <w:ilvl w:val="0"/>
          <w:numId w:val="28"/>
        </w:numPr>
        <w:jc w:val="both"/>
      </w:pPr>
      <w:r>
        <w:t>Обеспеченность материальными ресурсами была условно-равномерной, несмотря на общее невыполнение плана поставок.</w:t>
      </w:r>
    </w:p>
    <w:p w14:paraId="6FE853BF" w14:textId="77777777" w:rsidR="007C4347" w:rsidRDefault="007C4347" w:rsidP="00562924">
      <w:pPr>
        <w:pStyle w:val="a4"/>
        <w:numPr>
          <w:ilvl w:val="0"/>
          <w:numId w:val="28"/>
        </w:numPr>
        <w:jc w:val="both"/>
      </w:pPr>
      <w:r>
        <w:t xml:space="preserve">Фактическая потребность в материальных ресурсах оказалась меньше запланированной, в связи с сокращением фактического объема работ в анализируемом периоде по сравнению с плановым объемом работ. </w:t>
      </w:r>
    </w:p>
    <w:p w14:paraId="3EE1A925" w14:textId="77777777" w:rsidR="007C4347" w:rsidRDefault="007C4347" w:rsidP="00562924">
      <w:pPr>
        <w:pStyle w:val="a4"/>
        <w:numPr>
          <w:ilvl w:val="0"/>
          <w:numId w:val="28"/>
        </w:numPr>
        <w:jc w:val="both"/>
      </w:pPr>
      <w:r>
        <w:t>Надежность поставок по объему находится в среднем на уровне 0,51, что является неблагоприятным для организации. С точки зрения номенклатурной структуры надежность поставок можно считать удовлетворительной, поскольку в организацию были поставлены все основные виды материальных ресурсов.</w:t>
      </w:r>
    </w:p>
    <w:p w14:paraId="7222B380" w14:textId="77777777" w:rsidR="007C4347" w:rsidRDefault="007C4347" w:rsidP="00562924">
      <w:pPr>
        <w:pStyle w:val="a4"/>
        <w:numPr>
          <w:ilvl w:val="0"/>
          <w:numId w:val="28"/>
        </w:numPr>
        <w:jc w:val="both"/>
      </w:pPr>
      <w:r>
        <w:t>Для оценки надежности поставок, с точки зрения их своевременности, необходимо оценить обеспеченность организации материальными ресурсами по месяцам (в натуральных единицах измерения) в течение года.</w:t>
      </w:r>
    </w:p>
    <w:p w14:paraId="384D2525" w14:textId="77777777" w:rsidR="007C4347" w:rsidRDefault="007C4347">
      <w:pPr>
        <w:pStyle w:val="a4"/>
        <w:jc w:val="both"/>
      </w:pPr>
    </w:p>
    <w:tbl>
      <w:tblPr>
        <w:tblW w:w="0" w:type="auto"/>
        <w:tblInd w:w="-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88"/>
        <w:gridCol w:w="605"/>
        <w:gridCol w:w="1782"/>
        <w:gridCol w:w="1782"/>
        <w:gridCol w:w="1783"/>
        <w:gridCol w:w="1488"/>
        <w:gridCol w:w="1278"/>
      </w:tblGrid>
      <w:tr w:rsidR="007C4347" w14:paraId="0643F1C5" w14:textId="77777777">
        <w:trPr>
          <w:cantSplit/>
        </w:trPr>
        <w:tc>
          <w:tcPr>
            <w:tcW w:w="1488" w:type="dxa"/>
            <w:vMerge w:val="restart"/>
          </w:tcPr>
          <w:p w14:paraId="0296C8CC" w14:textId="77777777" w:rsidR="007C4347" w:rsidRDefault="007C4347">
            <w:pPr>
              <w:pStyle w:val="a4"/>
              <w:rPr>
                <w:sz w:val="20"/>
                <w:szCs w:val="20"/>
              </w:rPr>
            </w:pPr>
            <w:r>
              <w:rPr>
                <w:sz w:val="20"/>
                <w:szCs w:val="20"/>
              </w:rPr>
              <w:t>Наименование</w:t>
            </w:r>
          </w:p>
        </w:tc>
        <w:tc>
          <w:tcPr>
            <w:tcW w:w="605" w:type="dxa"/>
            <w:vMerge w:val="restart"/>
          </w:tcPr>
          <w:p w14:paraId="6DA1F11B" w14:textId="77777777" w:rsidR="007C4347" w:rsidRDefault="007C4347">
            <w:pPr>
              <w:pStyle w:val="a4"/>
              <w:rPr>
                <w:sz w:val="20"/>
                <w:szCs w:val="20"/>
              </w:rPr>
            </w:pPr>
            <w:r>
              <w:rPr>
                <w:sz w:val="20"/>
                <w:szCs w:val="20"/>
              </w:rPr>
              <w:t>Ед. изм.</w:t>
            </w:r>
          </w:p>
        </w:tc>
        <w:tc>
          <w:tcPr>
            <w:tcW w:w="1782" w:type="dxa"/>
            <w:vMerge w:val="restart"/>
          </w:tcPr>
          <w:p w14:paraId="78AB7F16" w14:textId="77777777" w:rsidR="007C4347" w:rsidRDefault="007C4347">
            <w:pPr>
              <w:pStyle w:val="a4"/>
              <w:rPr>
                <w:sz w:val="20"/>
                <w:szCs w:val="20"/>
              </w:rPr>
            </w:pPr>
            <w:r>
              <w:rPr>
                <w:sz w:val="20"/>
                <w:szCs w:val="20"/>
              </w:rPr>
              <w:t>Плановая потребность на год</w:t>
            </w:r>
          </w:p>
        </w:tc>
        <w:tc>
          <w:tcPr>
            <w:tcW w:w="1782" w:type="dxa"/>
            <w:vMerge w:val="restart"/>
          </w:tcPr>
          <w:p w14:paraId="66375D82" w14:textId="77777777" w:rsidR="007C4347" w:rsidRDefault="007C4347">
            <w:pPr>
              <w:pStyle w:val="a4"/>
              <w:rPr>
                <w:sz w:val="20"/>
                <w:szCs w:val="20"/>
              </w:rPr>
            </w:pPr>
            <w:r>
              <w:rPr>
                <w:sz w:val="20"/>
                <w:szCs w:val="20"/>
              </w:rPr>
              <w:t>Объем поставок по плану</w:t>
            </w:r>
          </w:p>
        </w:tc>
        <w:tc>
          <w:tcPr>
            <w:tcW w:w="1783" w:type="dxa"/>
            <w:vMerge w:val="restart"/>
          </w:tcPr>
          <w:p w14:paraId="750B416E" w14:textId="77777777" w:rsidR="007C4347" w:rsidRDefault="007C4347">
            <w:pPr>
              <w:pStyle w:val="a4"/>
              <w:rPr>
                <w:sz w:val="20"/>
                <w:szCs w:val="20"/>
              </w:rPr>
            </w:pPr>
            <w:r>
              <w:rPr>
                <w:sz w:val="20"/>
                <w:szCs w:val="20"/>
              </w:rPr>
              <w:t>Остаток на начало года</w:t>
            </w:r>
          </w:p>
        </w:tc>
        <w:tc>
          <w:tcPr>
            <w:tcW w:w="2766" w:type="dxa"/>
            <w:gridSpan w:val="2"/>
          </w:tcPr>
          <w:p w14:paraId="4BDA06CE" w14:textId="77777777" w:rsidR="007C4347" w:rsidRDefault="007C4347">
            <w:pPr>
              <w:pStyle w:val="a4"/>
              <w:rPr>
                <w:sz w:val="20"/>
                <w:szCs w:val="20"/>
              </w:rPr>
            </w:pPr>
            <w:r>
              <w:rPr>
                <w:sz w:val="20"/>
                <w:szCs w:val="20"/>
              </w:rPr>
              <w:t>Фактически поступило за год</w:t>
            </w:r>
          </w:p>
        </w:tc>
      </w:tr>
      <w:tr w:rsidR="007C4347" w14:paraId="2CA0EC36" w14:textId="77777777">
        <w:trPr>
          <w:cantSplit/>
        </w:trPr>
        <w:tc>
          <w:tcPr>
            <w:tcW w:w="1488" w:type="dxa"/>
            <w:vMerge/>
          </w:tcPr>
          <w:p w14:paraId="779EB960" w14:textId="77777777" w:rsidR="007C4347" w:rsidRDefault="007C4347">
            <w:pPr>
              <w:pStyle w:val="a4"/>
              <w:rPr>
                <w:sz w:val="20"/>
                <w:szCs w:val="20"/>
              </w:rPr>
            </w:pPr>
          </w:p>
        </w:tc>
        <w:tc>
          <w:tcPr>
            <w:tcW w:w="605" w:type="dxa"/>
            <w:vMerge/>
          </w:tcPr>
          <w:p w14:paraId="1F3A9B87" w14:textId="77777777" w:rsidR="007C4347" w:rsidRDefault="007C4347">
            <w:pPr>
              <w:pStyle w:val="a4"/>
              <w:rPr>
                <w:sz w:val="20"/>
                <w:szCs w:val="20"/>
              </w:rPr>
            </w:pPr>
          </w:p>
        </w:tc>
        <w:tc>
          <w:tcPr>
            <w:tcW w:w="1782" w:type="dxa"/>
            <w:vMerge/>
          </w:tcPr>
          <w:p w14:paraId="266D4311" w14:textId="77777777" w:rsidR="007C4347" w:rsidRDefault="007C4347">
            <w:pPr>
              <w:pStyle w:val="a4"/>
              <w:rPr>
                <w:sz w:val="20"/>
                <w:szCs w:val="20"/>
              </w:rPr>
            </w:pPr>
          </w:p>
        </w:tc>
        <w:tc>
          <w:tcPr>
            <w:tcW w:w="1782" w:type="dxa"/>
            <w:vMerge/>
          </w:tcPr>
          <w:p w14:paraId="48B29F6B" w14:textId="77777777" w:rsidR="007C4347" w:rsidRDefault="007C4347">
            <w:pPr>
              <w:pStyle w:val="a4"/>
              <w:rPr>
                <w:sz w:val="20"/>
                <w:szCs w:val="20"/>
              </w:rPr>
            </w:pPr>
          </w:p>
        </w:tc>
        <w:tc>
          <w:tcPr>
            <w:tcW w:w="1783" w:type="dxa"/>
            <w:vMerge/>
          </w:tcPr>
          <w:p w14:paraId="079AA736" w14:textId="77777777" w:rsidR="007C4347" w:rsidRDefault="007C4347">
            <w:pPr>
              <w:pStyle w:val="a4"/>
              <w:rPr>
                <w:sz w:val="20"/>
                <w:szCs w:val="20"/>
              </w:rPr>
            </w:pPr>
          </w:p>
        </w:tc>
        <w:tc>
          <w:tcPr>
            <w:tcW w:w="1488" w:type="dxa"/>
            <w:vAlign w:val="center"/>
          </w:tcPr>
          <w:p w14:paraId="530D8634" w14:textId="77777777" w:rsidR="007C4347" w:rsidRDefault="007C4347">
            <w:pPr>
              <w:pStyle w:val="a4"/>
              <w:rPr>
                <w:sz w:val="20"/>
                <w:szCs w:val="20"/>
              </w:rPr>
            </w:pPr>
            <w:r>
              <w:rPr>
                <w:sz w:val="20"/>
                <w:szCs w:val="20"/>
              </w:rPr>
              <w:t>Даты поступления</w:t>
            </w:r>
          </w:p>
        </w:tc>
        <w:tc>
          <w:tcPr>
            <w:tcW w:w="1278" w:type="dxa"/>
            <w:vAlign w:val="center"/>
          </w:tcPr>
          <w:p w14:paraId="48E24C96" w14:textId="77777777" w:rsidR="007C4347" w:rsidRDefault="007C4347">
            <w:pPr>
              <w:pStyle w:val="a4"/>
              <w:rPr>
                <w:sz w:val="20"/>
                <w:szCs w:val="20"/>
              </w:rPr>
            </w:pPr>
            <w:r>
              <w:rPr>
                <w:sz w:val="20"/>
                <w:szCs w:val="20"/>
              </w:rPr>
              <w:t>Объем поставок</w:t>
            </w:r>
          </w:p>
        </w:tc>
      </w:tr>
      <w:tr w:rsidR="007C4347" w14:paraId="6D421A5E" w14:textId="77777777">
        <w:trPr>
          <w:cantSplit/>
        </w:trPr>
        <w:tc>
          <w:tcPr>
            <w:tcW w:w="1488" w:type="dxa"/>
            <w:vMerge w:val="restart"/>
            <w:vAlign w:val="center"/>
          </w:tcPr>
          <w:p w14:paraId="3492A5AA" w14:textId="77777777" w:rsidR="007C4347" w:rsidRDefault="007C4347">
            <w:pPr>
              <w:pStyle w:val="a4"/>
              <w:rPr>
                <w:sz w:val="20"/>
                <w:szCs w:val="20"/>
              </w:rPr>
            </w:pPr>
            <w:r>
              <w:rPr>
                <w:sz w:val="20"/>
                <w:szCs w:val="20"/>
              </w:rPr>
              <w:t>Мел</w:t>
            </w:r>
          </w:p>
        </w:tc>
        <w:tc>
          <w:tcPr>
            <w:tcW w:w="605" w:type="dxa"/>
            <w:vMerge w:val="restart"/>
            <w:vAlign w:val="center"/>
          </w:tcPr>
          <w:p w14:paraId="78EA409F" w14:textId="77777777" w:rsidR="007C4347" w:rsidRDefault="007C4347">
            <w:pPr>
              <w:pStyle w:val="a4"/>
              <w:rPr>
                <w:sz w:val="20"/>
                <w:szCs w:val="20"/>
              </w:rPr>
            </w:pPr>
            <w:r>
              <w:rPr>
                <w:sz w:val="20"/>
                <w:szCs w:val="20"/>
              </w:rPr>
              <w:t>т</w:t>
            </w:r>
          </w:p>
        </w:tc>
        <w:tc>
          <w:tcPr>
            <w:tcW w:w="1782" w:type="dxa"/>
            <w:vMerge w:val="restart"/>
            <w:vAlign w:val="center"/>
          </w:tcPr>
          <w:p w14:paraId="4DBE1A1C" w14:textId="77777777" w:rsidR="007C4347" w:rsidRDefault="007C4347">
            <w:pPr>
              <w:pStyle w:val="a4"/>
              <w:rPr>
                <w:sz w:val="20"/>
                <w:szCs w:val="20"/>
              </w:rPr>
            </w:pPr>
            <w:r>
              <w:rPr>
                <w:sz w:val="20"/>
                <w:szCs w:val="20"/>
              </w:rPr>
              <w:t>32,1</w:t>
            </w:r>
          </w:p>
        </w:tc>
        <w:tc>
          <w:tcPr>
            <w:tcW w:w="1782" w:type="dxa"/>
            <w:vMerge w:val="restart"/>
            <w:vAlign w:val="center"/>
          </w:tcPr>
          <w:p w14:paraId="10FC71E0" w14:textId="77777777" w:rsidR="007C4347" w:rsidRDefault="007C4347">
            <w:pPr>
              <w:pStyle w:val="a4"/>
              <w:rPr>
                <w:sz w:val="20"/>
                <w:szCs w:val="20"/>
              </w:rPr>
            </w:pPr>
            <w:r>
              <w:rPr>
                <w:sz w:val="20"/>
                <w:szCs w:val="20"/>
              </w:rPr>
              <w:t>31,6</w:t>
            </w:r>
          </w:p>
        </w:tc>
        <w:tc>
          <w:tcPr>
            <w:tcW w:w="1783" w:type="dxa"/>
            <w:vMerge w:val="restart"/>
            <w:vAlign w:val="center"/>
          </w:tcPr>
          <w:p w14:paraId="3FA95FB6" w14:textId="77777777" w:rsidR="007C4347" w:rsidRDefault="007C4347">
            <w:pPr>
              <w:pStyle w:val="a4"/>
              <w:rPr>
                <w:sz w:val="20"/>
                <w:szCs w:val="20"/>
              </w:rPr>
            </w:pPr>
            <w:r>
              <w:rPr>
                <w:sz w:val="20"/>
                <w:szCs w:val="20"/>
              </w:rPr>
              <w:t>0,1</w:t>
            </w:r>
          </w:p>
        </w:tc>
        <w:tc>
          <w:tcPr>
            <w:tcW w:w="1488" w:type="dxa"/>
            <w:vAlign w:val="center"/>
          </w:tcPr>
          <w:p w14:paraId="5FC9B1F1" w14:textId="77777777" w:rsidR="007C4347" w:rsidRDefault="007C4347">
            <w:pPr>
              <w:pStyle w:val="a4"/>
              <w:rPr>
                <w:sz w:val="20"/>
                <w:szCs w:val="20"/>
              </w:rPr>
            </w:pPr>
            <w:r>
              <w:rPr>
                <w:sz w:val="20"/>
                <w:szCs w:val="20"/>
              </w:rPr>
              <w:t>18.01</w:t>
            </w:r>
          </w:p>
        </w:tc>
        <w:tc>
          <w:tcPr>
            <w:tcW w:w="1278" w:type="dxa"/>
            <w:vAlign w:val="center"/>
          </w:tcPr>
          <w:p w14:paraId="57BC48CF" w14:textId="77777777" w:rsidR="007C4347" w:rsidRDefault="007C4347">
            <w:pPr>
              <w:pStyle w:val="a4"/>
              <w:rPr>
                <w:sz w:val="20"/>
                <w:szCs w:val="20"/>
              </w:rPr>
            </w:pPr>
            <w:r>
              <w:rPr>
                <w:sz w:val="20"/>
                <w:szCs w:val="20"/>
              </w:rPr>
              <w:t>3</w:t>
            </w:r>
          </w:p>
        </w:tc>
      </w:tr>
      <w:tr w:rsidR="007C4347" w14:paraId="1DDCE84B" w14:textId="77777777">
        <w:trPr>
          <w:cantSplit/>
        </w:trPr>
        <w:tc>
          <w:tcPr>
            <w:tcW w:w="1488" w:type="dxa"/>
            <w:vMerge/>
            <w:vAlign w:val="center"/>
          </w:tcPr>
          <w:p w14:paraId="1BFA7AF1" w14:textId="77777777" w:rsidR="007C4347" w:rsidRDefault="007C4347">
            <w:pPr>
              <w:pStyle w:val="a4"/>
              <w:rPr>
                <w:sz w:val="20"/>
                <w:szCs w:val="20"/>
              </w:rPr>
            </w:pPr>
          </w:p>
        </w:tc>
        <w:tc>
          <w:tcPr>
            <w:tcW w:w="605" w:type="dxa"/>
            <w:vMerge/>
            <w:vAlign w:val="center"/>
          </w:tcPr>
          <w:p w14:paraId="734B2D84" w14:textId="77777777" w:rsidR="007C4347" w:rsidRDefault="007C4347">
            <w:pPr>
              <w:pStyle w:val="a4"/>
              <w:rPr>
                <w:sz w:val="20"/>
                <w:szCs w:val="20"/>
              </w:rPr>
            </w:pPr>
          </w:p>
        </w:tc>
        <w:tc>
          <w:tcPr>
            <w:tcW w:w="1782" w:type="dxa"/>
            <w:vMerge/>
            <w:vAlign w:val="center"/>
          </w:tcPr>
          <w:p w14:paraId="261E031C" w14:textId="77777777" w:rsidR="007C4347" w:rsidRDefault="007C4347">
            <w:pPr>
              <w:pStyle w:val="a4"/>
              <w:rPr>
                <w:sz w:val="20"/>
                <w:szCs w:val="20"/>
              </w:rPr>
            </w:pPr>
          </w:p>
        </w:tc>
        <w:tc>
          <w:tcPr>
            <w:tcW w:w="1782" w:type="dxa"/>
            <w:vMerge/>
            <w:vAlign w:val="center"/>
          </w:tcPr>
          <w:p w14:paraId="686A2136" w14:textId="77777777" w:rsidR="007C4347" w:rsidRDefault="007C4347">
            <w:pPr>
              <w:pStyle w:val="a4"/>
              <w:rPr>
                <w:sz w:val="20"/>
                <w:szCs w:val="20"/>
              </w:rPr>
            </w:pPr>
          </w:p>
        </w:tc>
        <w:tc>
          <w:tcPr>
            <w:tcW w:w="1783" w:type="dxa"/>
            <w:vMerge/>
            <w:vAlign w:val="center"/>
          </w:tcPr>
          <w:p w14:paraId="4A88FEDD" w14:textId="77777777" w:rsidR="007C4347" w:rsidRDefault="007C4347">
            <w:pPr>
              <w:pStyle w:val="a4"/>
              <w:rPr>
                <w:sz w:val="20"/>
                <w:szCs w:val="20"/>
              </w:rPr>
            </w:pPr>
          </w:p>
        </w:tc>
        <w:tc>
          <w:tcPr>
            <w:tcW w:w="1488" w:type="dxa"/>
            <w:vAlign w:val="center"/>
          </w:tcPr>
          <w:p w14:paraId="04A653DB" w14:textId="77777777" w:rsidR="007C4347" w:rsidRDefault="007C4347">
            <w:pPr>
              <w:pStyle w:val="a4"/>
              <w:rPr>
                <w:sz w:val="20"/>
                <w:szCs w:val="20"/>
              </w:rPr>
            </w:pPr>
            <w:r>
              <w:rPr>
                <w:sz w:val="20"/>
                <w:szCs w:val="20"/>
              </w:rPr>
              <w:t>26.06</w:t>
            </w:r>
          </w:p>
        </w:tc>
        <w:tc>
          <w:tcPr>
            <w:tcW w:w="1278" w:type="dxa"/>
            <w:vAlign w:val="center"/>
          </w:tcPr>
          <w:p w14:paraId="7BEBBDCA" w14:textId="77777777" w:rsidR="007C4347" w:rsidRDefault="007C4347">
            <w:pPr>
              <w:pStyle w:val="a4"/>
              <w:rPr>
                <w:sz w:val="20"/>
                <w:szCs w:val="20"/>
              </w:rPr>
            </w:pPr>
            <w:r>
              <w:rPr>
                <w:sz w:val="20"/>
                <w:szCs w:val="20"/>
              </w:rPr>
              <w:t>2,6</w:t>
            </w:r>
          </w:p>
        </w:tc>
      </w:tr>
      <w:tr w:rsidR="007C4347" w14:paraId="0805A6BF" w14:textId="77777777">
        <w:trPr>
          <w:cantSplit/>
        </w:trPr>
        <w:tc>
          <w:tcPr>
            <w:tcW w:w="1488" w:type="dxa"/>
            <w:vMerge/>
            <w:vAlign w:val="center"/>
          </w:tcPr>
          <w:p w14:paraId="3EC84D1A" w14:textId="77777777" w:rsidR="007C4347" w:rsidRDefault="007C4347">
            <w:pPr>
              <w:pStyle w:val="a4"/>
              <w:rPr>
                <w:sz w:val="20"/>
                <w:szCs w:val="20"/>
              </w:rPr>
            </w:pPr>
          </w:p>
        </w:tc>
        <w:tc>
          <w:tcPr>
            <w:tcW w:w="605" w:type="dxa"/>
            <w:vMerge/>
            <w:vAlign w:val="center"/>
          </w:tcPr>
          <w:p w14:paraId="2542BFB4" w14:textId="77777777" w:rsidR="007C4347" w:rsidRDefault="007C4347">
            <w:pPr>
              <w:pStyle w:val="a4"/>
              <w:rPr>
                <w:sz w:val="20"/>
                <w:szCs w:val="20"/>
              </w:rPr>
            </w:pPr>
          </w:p>
        </w:tc>
        <w:tc>
          <w:tcPr>
            <w:tcW w:w="1782" w:type="dxa"/>
            <w:vMerge/>
            <w:vAlign w:val="center"/>
          </w:tcPr>
          <w:p w14:paraId="0CC12D64" w14:textId="77777777" w:rsidR="007C4347" w:rsidRDefault="007C4347">
            <w:pPr>
              <w:pStyle w:val="a4"/>
              <w:rPr>
                <w:sz w:val="20"/>
                <w:szCs w:val="20"/>
              </w:rPr>
            </w:pPr>
          </w:p>
        </w:tc>
        <w:tc>
          <w:tcPr>
            <w:tcW w:w="1782" w:type="dxa"/>
            <w:vMerge/>
            <w:vAlign w:val="center"/>
          </w:tcPr>
          <w:p w14:paraId="69F7165D" w14:textId="77777777" w:rsidR="007C4347" w:rsidRDefault="007C4347">
            <w:pPr>
              <w:pStyle w:val="a4"/>
              <w:rPr>
                <w:sz w:val="20"/>
                <w:szCs w:val="20"/>
              </w:rPr>
            </w:pPr>
          </w:p>
        </w:tc>
        <w:tc>
          <w:tcPr>
            <w:tcW w:w="1783" w:type="dxa"/>
            <w:vMerge/>
            <w:vAlign w:val="center"/>
          </w:tcPr>
          <w:p w14:paraId="4721E11A" w14:textId="77777777" w:rsidR="007C4347" w:rsidRDefault="007C4347">
            <w:pPr>
              <w:pStyle w:val="a4"/>
              <w:rPr>
                <w:sz w:val="20"/>
                <w:szCs w:val="20"/>
              </w:rPr>
            </w:pPr>
          </w:p>
        </w:tc>
        <w:tc>
          <w:tcPr>
            <w:tcW w:w="1488" w:type="dxa"/>
            <w:vAlign w:val="center"/>
          </w:tcPr>
          <w:p w14:paraId="79C56AD3" w14:textId="77777777" w:rsidR="007C4347" w:rsidRDefault="007C4347">
            <w:pPr>
              <w:pStyle w:val="a4"/>
              <w:rPr>
                <w:sz w:val="20"/>
                <w:szCs w:val="20"/>
              </w:rPr>
            </w:pPr>
            <w:r>
              <w:rPr>
                <w:sz w:val="20"/>
                <w:szCs w:val="20"/>
              </w:rPr>
              <w:t>28.07</w:t>
            </w:r>
          </w:p>
        </w:tc>
        <w:tc>
          <w:tcPr>
            <w:tcW w:w="1278" w:type="dxa"/>
            <w:vAlign w:val="center"/>
          </w:tcPr>
          <w:p w14:paraId="25A00C54" w14:textId="77777777" w:rsidR="007C4347" w:rsidRDefault="007C4347">
            <w:pPr>
              <w:pStyle w:val="a4"/>
              <w:rPr>
                <w:sz w:val="20"/>
                <w:szCs w:val="20"/>
              </w:rPr>
            </w:pPr>
            <w:r>
              <w:rPr>
                <w:sz w:val="20"/>
                <w:szCs w:val="20"/>
              </w:rPr>
              <w:t>1,3</w:t>
            </w:r>
          </w:p>
        </w:tc>
      </w:tr>
      <w:tr w:rsidR="007C4347" w14:paraId="35D721E2" w14:textId="77777777">
        <w:trPr>
          <w:cantSplit/>
        </w:trPr>
        <w:tc>
          <w:tcPr>
            <w:tcW w:w="1488" w:type="dxa"/>
            <w:vMerge/>
            <w:vAlign w:val="center"/>
          </w:tcPr>
          <w:p w14:paraId="5BDA91A7" w14:textId="77777777" w:rsidR="007C4347" w:rsidRDefault="007C4347">
            <w:pPr>
              <w:pStyle w:val="a4"/>
              <w:rPr>
                <w:sz w:val="20"/>
                <w:szCs w:val="20"/>
              </w:rPr>
            </w:pPr>
          </w:p>
        </w:tc>
        <w:tc>
          <w:tcPr>
            <w:tcW w:w="605" w:type="dxa"/>
            <w:vMerge/>
            <w:vAlign w:val="center"/>
          </w:tcPr>
          <w:p w14:paraId="6B128A35" w14:textId="77777777" w:rsidR="007C4347" w:rsidRDefault="007C4347">
            <w:pPr>
              <w:pStyle w:val="a4"/>
              <w:rPr>
                <w:sz w:val="20"/>
                <w:szCs w:val="20"/>
              </w:rPr>
            </w:pPr>
          </w:p>
        </w:tc>
        <w:tc>
          <w:tcPr>
            <w:tcW w:w="1782" w:type="dxa"/>
            <w:vMerge/>
            <w:vAlign w:val="center"/>
          </w:tcPr>
          <w:p w14:paraId="414D0B97" w14:textId="77777777" w:rsidR="007C4347" w:rsidRDefault="007C4347">
            <w:pPr>
              <w:pStyle w:val="a4"/>
              <w:rPr>
                <w:sz w:val="20"/>
                <w:szCs w:val="20"/>
              </w:rPr>
            </w:pPr>
          </w:p>
        </w:tc>
        <w:tc>
          <w:tcPr>
            <w:tcW w:w="1782" w:type="dxa"/>
            <w:vMerge/>
            <w:vAlign w:val="center"/>
          </w:tcPr>
          <w:p w14:paraId="43C26EE8" w14:textId="77777777" w:rsidR="007C4347" w:rsidRDefault="007C4347">
            <w:pPr>
              <w:pStyle w:val="a4"/>
              <w:rPr>
                <w:sz w:val="20"/>
                <w:szCs w:val="20"/>
              </w:rPr>
            </w:pPr>
          </w:p>
        </w:tc>
        <w:tc>
          <w:tcPr>
            <w:tcW w:w="1783" w:type="dxa"/>
            <w:vMerge/>
            <w:vAlign w:val="center"/>
          </w:tcPr>
          <w:p w14:paraId="152585F6" w14:textId="77777777" w:rsidR="007C4347" w:rsidRDefault="007C4347">
            <w:pPr>
              <w:pStyle w:val="a4"/>
              <w:rPr>
                <w:sz w:val="20"/>
                <w:szCs w:val="20"/>
              </w:rPr>
            </w:pPr>
          </w:p>
        </w:tc>
        <w:tc>
          <w:tcPr>
            <w:tcW w:w="1488" w:type="dxa"/>
            <w:vAlign w:val="center"/>
          </w:tcPr>
          <w:p w14:paraId="5B90F360" w14:textId="77777777" w:rsidR="007C4347" w:rsidRDefault="007C4347">
            <w:pPr>
              <w:pStyle w:val="a4"/>
              <w:rPr>
                <w:sz w:val="20"/>
                <w:szCs w:val="20"/>
              </w:rPr>
            </w:pPr>
            <w:r>
              <w:rPr>
                <w:sz w:val="20"/>
                <w:szCs w:val="20"/>
              </w:rPr>
              <w:t>11.10</w:t>
            </w:r>
          </w:p>
        </w:tc>
        <w:tc>
          <w:tcPr>
            <w:tcW w:w="1278" w:type="dxa"/>
            <w:vAlign w:val="center"/>
          </w:tcPr>
          <w:p w14:paraId="62D58EE0" w14:textId="77777777" w:rsidR="007C4347" w:rsidRDefault="007C4347">
            <w:pPr>
              <w:pStyle w:val="a4"/>
              <w:rPr>
                <w:sz w:val="20"/>
                <w:szCs w:val="20"/>
              </w:rPr>
            </w:pPr>
            <w:r>
              <w:rPr>
                <w:sz w:val="20"/>
                <w:szCs w:val="20"/>
              </w:rPr>
              <w:t>1,2</w:t>
            </w:r>
          </w:p>
        </w:tc>
      </w:tr>
      <w:tr w:rsidR="007C4347" w14:paraId="469F4FDE" w14:textId="77777777">
        <w:trPr>
          <w:cantSplit/>
        </w:trPr>
        <w:tc>
          <w:tcPr>
            <w:tcW w:w="1488" w:type="dxa"/>
            <w:vMerge/>
            <w:vAlign w:val="center"/>
          </w:tcPr>
          <w:p w14:paraId="193BB445" w14:textId="77777777" w:rsidR="007C4347" w:rsidRDefault="007C4347">
            <w:pPr>
              <w:pStyle w:val="a4"/>
              <w:rPr>
                <w:sz w:val="20"/>
                <w:szCs w:val="20"/>
              </w:rPr>
            </w:pPr>
          </w:p>
        </w:tc>
        <w:tc>
          <w:tcPr>
            <w:tcW w:w="605" w:type="dxa"/>
            <w:vMerge/>
            <w:vAlign w:val="center"/>
          </w:tcPr>
          <w:p w14:paraId="227F7464" w14:textId="77777777" w:rsidR="007C4347" w:rsidRDefault="007C4347">
            <w:pPr>
              <w:pStyle w:val="a4"/>
              <w:rPr>
                <w:sz w:val="20"/>
                <w:szCs w:val="20"/>
              </w:rPr>
            </w:pPr>
          </w:p>
        </w:tc>
        <w:tc>
          <w:tcPr>
            <w:tcW w:w="1782" w:type="dxa"/>
            <w:vMerge/>
            <w:vAlign w:val="center"/>
          </w:tcPr>
          <w:p w14:paraId="0EA0D215" w14:textId="77777777" w:rsidR="007C4347" w:rsidRDefault="007C4347">
            <w:pPr>
              <w:pStyle w:val="a4"/>
              <w:rPr>
                <w:sz w:val="20"/>
                <w:szCs w:val="20"/>
              </w:rPr>
            </w:pPr>
          </w:p>
        </w:tc>
        <w:tc>
          <w:tcPr>
            <w:tcW w:w="1782" w:type="dxa"/>
            <w:vMerge/>
            <w:vAlign w:val="center"/>
          </w:tcPr>
          <w:p w14:paraId="4AA83A7B" w14:textId="77777777" w:rsidR="007C4347" w:rsidRDefault="007C4347">
            <w:pPr>
              <w:pStyle w:val="a4"/>
              <w:rPr>
                <w:sz w:val="20"/>
                <w:szCs w:val="20"/>
              </w:rPr>
            </w:pPr>
          </w:p>
        </w:tc>
        <w:tc>
          <w:tcPr>
            <w:tcW w:w="1783" w:type="dxa"/>
            <w:vMerge/>
            <w:vAlign w:val="center"/>
          </w:tcPr>
          <w:p w14:paraId="32D86C22" w14:textId="77777777" w:rsidR="007C4347" w:rsidRDefault="007C4347">
            <w:pPr>
              <w:pStyle w:val="a4"/>
              <w:rPr>
                <w:sz w:val="20"/>
                <w:szCs w:val="20"/>
              </w:rPr>
            </w:pPr>
          </w:p>
        </w:tc>
        <w:tc>
          <w:tcPr>
            <w:tcW w:w="1488" w:type="dxa"/>
            <w:vAlign w:val="center"/>
          </w:tcPr>
          <w:p w14:paraId="33B919F6" w14:textId="77777777" w:rsidR="007C4347" w:rsidRDefault="007C4347">
            <w:pPr>
              <w:pStyle w:val="a4"/>
              <w:rPr>
                <w:sz w:val="20"/>
                <w:szCs w:val="20"/>
              </w:rPr>
            </w:pPr>
            <w:r>
              <w:rPr>
                <w:sz w:val="20"/>
                <w:szCs w:val="20"/>
              </w:rPr>
              <w:t>13.12</w:t>
            </w:r>
          </w:p>
        </w:tc>
        <w:tc>
          <w:tcPr>
            <w:tcW w:w="1278" w:type="dxa"/>
            <w:vAlign w:val="center"/>
          </w:tcPr>
          <w:p w14:paraId="5F25C264" w14:textId="77777777" w:rsidR="007C4347" w:rsidRDefault="007C4347">
            <w:pPr>
              <w:pStyle w:val="a4"/>
              <w:rPr>
                <w:sz w:val="20"/>
                <w:szCs w:val="20"/>
              </w:rPr>
            </w:pPr>
            <w:r>
              <w:rPr>
                <w:sz w:val="20"/>
                <w:szCs w:val="20"/>
              </w:rPr>
              <w:t>4,6</w:t>
            </w:r>
          </w:p>
        </w:tc>
      </w:tr>
      <w:tr w:rsidR="007C4347" w14:paraId="765FE046" w14:textId="77777777">
        <w:trPr>
          <w:cantSplit/>
        </w:trPr>
        <w:tc>
          <w:tcPr>
            <w:tcW w:w="1488" w:type="dxa"/>
            <w:vMerge/>
            <w:vAlign w:val="center"/>
          </w:tcPr>
          <w:p w14:paraId="68C7D3CF" w14:textId="77777777" w:rsidR="007C4347" w:rsidRDefault="007C4347">
            <w:pPr>
              <w:pStyle w:val="a4"/>
              <w:rPr>
                <w:sz w:val="20"/>
                <w:szCs w:val="20"/>
              </w:rPr>
            </w:pPr>
          </w:p>
        </w:tc>
        <w:tc>
          <w:tcPr>
            <w:tcW w:w="605" w:type="dxa"/>
            <w:vMerge/>
            <w:vAlign w:val="center"/>
          </w:tcPr>
          <w:p w14:paraId="55159612" w14:textId="77777777" w:rsidR="007C4347" w:rsidRDefault="007C4347">
            <w:pPr>
              <w:pStyle w:val="a4"/>
              <w:rPr>
                <w:sz w:val="20"/>
                <w:szCs w:val="20"/>
              </w:rPr>
            </w:pPr>
          </w:p>
        </w:tc>
        <w:tc>
          <w:tcPr>
            <w:tcW w:w="1782" w:type="dxa"/>
            <w:vMerge/>
            <w:vAlign w:val="center"/>
          </w:tcPr>
          <w:p w14:paraId="382B23A1" w14:textId="77777777" w:rsidR="007C4347" w:rsidRDefault="007C4347">
            <w:pPr>
              <w:pStyle w:val="a4"/>
              <w:rPr>
                <w:sz w:val="20"/>
                <w:szCs w:val="20"/>
              </w:rPr>
            </w:pPr>
          </w:p>
        </w:tc>
        <w:tc>
          <w:tcPr>
            <w:tcW w:w="1782" w:type="dxa"/>
            <w:vMerge/>
            <w:vAlign w:val="center"/>
          </w:tcPr>
          <w:p w14:paraId="6A02B153" w14:textId="77777777" w:rsidR="007C4347" w:rsidRDefault="007C4347">
            <w:pPr>
              <w:pStyle w:val="a4"/>
              <w:rPr>
                <w:sz w:val="20"/>
                <w:szCs w:val="20"/>
              </w:rPr>
            </w:pPr>
          </w:p>
        </w:tc>
        <w:tc>
          <w:tcPr>
            <w:tcW w:w="1783" w:type="dxa"/>
            <w:vMerge/>
            <w:vAlign w:val="center"/>
          </w:tcPr>
          <w:p w14:paraId="0459B531" w14:textId="77777777" w:rsidR="007C4347" w:rsidRDefault="007C4347">
            <w:pPr>
              <w:pStyle w:val="a4"/>
              <w:rPr>
                <w:sz w:val="20"/>
                <w:szCs w:val="20"/>
              </w:rPr>
            </w:pPr>
          </w:p>
        </w:tc>
        <w:tc>
          <w:tcPr>
            <w:tcW w:w="1488" w:type="dxa"/>
            <w:vAlign w:val="center"/>
          </w:tcPr>
          <w:p w14:paraId="0088CBD5" w14:textId="77777777" w:rsidR="007C4347" w:rsidRDefault="007C4347">
            <w:pPr>
              <w:pStyle w:val="a4"/>
              <w:rPr>
                <w:sz w:val="20"/>
                <w:szCs w:val="20"/>
              </w:rPr>
            </w:pPr>
            <w:r>
              <w:rPr>
                <w:sz w:val="20"/>
                <w:szCs w:val="20"/>
              </w:rPr>
              <w:t>ИТОГО:</w:t>
            </w:r>
          </w:p>
        </w:tc>
        <w:tc>
          <w:tcPr>
            <w:tcW w:w="1278" w:type="dxa"/>
            <w:vAlign w:val="center"/>
          </w:tcPr>
          <w:p w14:paraId="1B00523E" w14:textId="77777777" w:rsidR="007C4347" w:rsidRDefault="007C4347">
            <w:pPr>
              <w:pStyle w:val="a4"/>
              <w:rPr>
                <w:sz w:val="20"/>
                <w:szCs w:val="20"/>
              </w:rPr>
            </w:pPr>
            <w:r>
              <w:rPr>
                <w:sz w:val="20"/>
                <w:szCs w:val="20"/>
              </w:rPr>
              <w:t>12,7</w:t>
            </w:r>
          </w:p>
        </w:tc>
      </w:tr>
    </w:tbl>
    <w:p w14:paraId="572BDB45" w14:textId="77777777" w:rsidR="007C4347" w:rsidRDefault="007C4347">
      <w:pPr>
        <w:pStyle w:val="a4"/>
        <w:jc w:val="both"/>
      </w:pPr>
    </w:p>
    <w:p w14:paraId="4887D5A2" w14:textId="77777777" w:rsidR="007C4347" w:rsidRDefault="007C4347">
      <w:pPr>
        <w:pStyle w:val="a4"/>
        <w:ind w:firstLine="567"/>
        <w:jc w:val="both"/>
      </w:pPr>
      <w:r>
        <w:t xml:space="preserve">Величина среднемесячной потребности строительной организации в данном материальном ресурсе составляет 2,7 т/месяц. В то время как средний фактический объем 1-й поставки в месяц – 1,05 т, а средняя частота поставок – 3 месяца. Следовательно, можно сделать вывод, что плановая потребность организации в данном материальном ресурсе не была удовлетворена в течение всего отчетного года. Остальные материальные ресурсы также не удовлетворяли плановой потребности в их </w:t>
      </w:r>
      <w:commentRangeStart w:id="18"/>
      <w:r>
        <w:t>расходе</w:t>
      </w:r>
      <w:commentRangeEnd w:id="18"/>
      <w:r>
        <w:rPr>
          <w:rStyle w:val="ad"/>
          <w:vanish/>
        </w:rPr>
        <w:commentReference w:id="18"/>
      </w:r>
      <w:r>
        <w:t>.</w:t>
      </w:r>
    </w:p>
    <w:p w14:paraId="1E1B9373" w14:textId="77777777" w:rsidR="007C4347" w:rsidRPr="007C4347" w:rsidRDefault="007C4347">
      <w:pPr>
        <w:pStyle w:val="a4"/>
        <w:ind w:firstLine="567"/>
        <w:jc w:val="both"/>
        <w:rPr>
          <w:u w:val="wave"/>
        </w:rPr>
      </w:pPr>
      <w:r w:rsidRPr="007C4347">
        <w:rPr>
          <w:u w:val="wave"/>
        </w:rPr>
        <w:t>Из приведенного анализа видно, что актуальность контроля материалопотока и оценка своевременности поставок в целом, является предпосылкой обоснования нормы запаса материальных ресурсов…</w:t>
      </w:r>
    </w:p>
    <w:p w14:paraId="22F47653" w14:textId="77777777" w:rsidR="007C4347" w:rsidRDefault="007C4347">
      <w:pPr>
        <w:pStyle w:val="a4"/>
        <w:ind w:firstLine="567"/>
        <w:jc w:val="both"/>
        <w:rPr>
          <w:u w:val="wave"/>
        </w:rPr>
      </w:pPr>
    </w:p>
    <w:p w14:paraId="176C15F0" w14:textId="77777777" w:rsidR="007C4347" w:rsidRDefault="007C4347">
      <w:pPr>
        <w:pStyle w:val="3"/>
        <w:outlineLvl w:val="2"/>
      </w:pPr>
      <w:bookmarkStart w:id="19" w:name="_Toc471093673"/>
      <w:r>
        <w:t>3.4.2  Анализ состояния и динамики производственных запасов.</w:t>
      </w:r>
      <w:bookmarkEnd w:id="19"/>
    </w:p>
    <w:p w14:paraId="28924C1D" w14:textId="77777777" w:rsidR="007C4347" w:rsidRDefault="007C4347">
      <w:pPr>
        <w:pStyle w:val="a4"/>
        <w:jc w:val="left"/>
        <w:rPr>
          <w:sz w:val="24"/>
          <w:szCs w:val="24"/>
        </w:rPr>
      </w:pPr>
    </w:p>
    <w:p w14:paraId="0F7EC9A8" w14:textId="77777777" w:rsidR="007C4347" w:rsidRDefault="007C4347">
      <w:pPr>
        <w:pStyle w:val="a4"/>
        <w:ind w:firstLine="567"/>
        <w:jc w:val="both"/>
      </w:pPr>
      <w:r>
        <w:t>При анализе состояния производственных запасов на конец года определяем отклонение фактического остатка от нормы запаса, долю сверхнормативного остатка в фактическом остатке материальных запасов.</w:t>
      </w:r>
    </w:p>
    <w:p w14:paraId="0E0AF2B3" w14:textId="77777777" w:rsidR="007C4347" w:rsidRDefault="007C4347">
      <w:pPr>
        <w:pStyle w:val="af"/>
        <w:keepNext/>
        <w:rPr>
          <w:sz w:val="20"/>
          <w:szCs w:val="20"/>
        </w:rPr>
      </w:pPr>
      <w:r>
        <w:rPr>
          <w:sz w:val="20"/>
          <w:szCs w:val="20"/>
        </w:rPr>
        <w:t xml:space="preserve">Таблица </w:t>
      </w:r>
      <w:r>
        <w:rPr>
          <w:noProof/>
          <w:sz w:val="20"/>
          <w:szCs w:val="20"/>
        </w:rPr>
        <w:t>19</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709"/>
        <w:gridCol w:w="1418"/>
        <w:gridCol w:w="1559"/>
        <w:gridCol w:w="1357"/>
        <w:gridCol w:w="1358"/>
        <w:gridCol w:w="1642"/>
      </w:tblGrid>
      <w:tr w:rsidR="007C4347" w14:paraId="0B6F018A" w14:textId="77777777">
        <w:trPr>
          <w:cantSplit/>
          <w:trHeight w:val="574"/>
        </w:trPr>
        <w:tc>
          <w:tcPr>
            <w:tcW w:w="1809" w:type="dxa"/>
            <w:vMerge w:val="restart"/>
          </w:tcPr>
          <w:p w14:paraId="550D6723" w14:textId="77777777" w:rsidR="007C4347" w:rsidRDefault="007C4347">
            <w:pPr>
              <w:pStyle w:val="a4"/>
              <w:rPr>
                <w:sz w:val="20"/>
                <w:szCs w:val="20"/>
              </w:rPr>
            </w:pPr>
            <w:r>
              <w:rPr>
                <w:sz w:val="20"/>
                <w:szCs w:val="20"/>
              </w:rPr>
              <w:t>Вид материальных ресурсов</w:t>
            </w:r>
          </w:p>
        </w:tc>
        <w:tc>
          <w:tcPr>
            <w:tcW w:w="709" w:type="dxa"/>
            <w:vMerge w:val="restart"/>
          </w:tcPr>
          <w:p w14:paraId="7E3A86B3" w14:textId="77777777" w:rsidR="007C4347" w:rsidRDefault="007C4347">
            <w:pPr>
              <w:pStyle w:val="a4"/>
              <w:rPr>
                <w:sz w:val="20"/>
                <w:szCs w:val="20"/>
              </w:rPr>
            </w:pPr>
            <w:r>
              <w:rPr>
                <w:sz w:val="20"/>
                <w:szCs w:val="20"/>
              </w:rPr>
              <w:t>Ед. изм.</w:t>
            </w:r>
          </w:p>
        </w:tc>
        <w:tc>
          <w:tcPr>
            <w:tcW w:w="1418" w:type="dxa"/>
            <w:vMerge w:val="restart"/>
          </w:tcPr>
          <w:p w14:paraId="264E6AD4" w14:textId="77777777" w:rsidR="007C4347" w:rsidRDefault="007C4347">
            <w:pPr>
              <w:pStyle w:val="a4"/>
              <w:rPr>
                <w:sz w:val="20"/>
                <w:szCs w:val="20"/>
              </w:rPr>
            </w:pPr>
            <w:r>
              <w:rPr>
                <w:sz w:val="20"/>
                <w:szCs w:val="20"/>
              </w:rPr>
              <w:t>Фактический остаток на конец года</w:t>
            </w:r>
          </w:p>
        </w:tc>
        <w:tc>
          <w:tcPr>
            <w:tcW w:w="1559" w:type="dxa"/>
            <w:vMerge w:val="restart"/>
          </w:tcPr>
          <w:p w14:paraId="29650CC7" w14:textId="77777777" w:rsidR="007C4347" w:rsidRDefault="007C4347">
            <w:pPr>
              <w:pStyle w:val="a4"/>
              <w:rPr>
                <w:sz w:val="20"/>
                <w:szCs w:val="20"/>
              </w:rPr>
            </w:pPr>
            <w:r>
              <w:rPr>
                <w:sz w:val="20"/>
                <w:szCs w:val="20"/>
              </w:rPr>
              <w:t>Норма производственного запаса в натуральных единицах</w:t>
            </w:r>
          </w:p>
        </w:tc>
        <w:tc>
          <w:tcPr>
            <w:tcW w:w="2715" w:type="dxa"/>
            <w:gridSpan w:val="2"/>
          </w:tcPr>
          <w:p w14:paraId="24A7E5E4" w14:textId="77777777" w:rsidR="007C4347" w:rsidRDefault="007C4347">
            <w:pPr>
              <w:pStyle w:val="a4"/>
              <w:rPr>
                <w:sz w:val="20"/>
                <w:szCs w:val="20"/>
              </w:rPr>
            </w:pPr>
            <w:r>
              <w:rPr>
                <w:sz w:val="20"/>
                <w:szCs w:val="20"/>
              </w:rPr>
              <w:t>Отклонение фактического остатка от нормы</w:t>
            </w:r>
          </w:p>
        </w:tc>
        <w:tc>
          <w:tcPr>
            <w:tcW w:w="1642" w:type="dxa"/>
            <w:vMerge w:val="restart"/>
          </w:tcPr>
          <w:p w14:paraId="582B2D20" w14:textId="77777777" w:rsidR="007C4347" w:rsidRDefault="007C4347">
            <w:pPr>
              <w:pStyle w:val="a4"/>
              <w:rPr>
                <w:sz w:val="20"/>
                <w:szCs w:val="20"/>
              </w:rPr>
            </w:pPr>
            <w:r>
              <w:rPr>
                <w:sz w:val="20"/>
                <w:szCs w:val="20"/>
              </w:rPr>
              <w:t>% сверхнормативных остатков к сумме фактических остатков</w:t>
            </w:r>
          </w:p>
        </w:tc>
      </w:tr>
      <w:tr w:rsidR="007C4347" w14:paraId="0CCD02FB" w14:textId="77777777">
        <w:trPr>
          <w:cantSplit/>
          <w:trHeight w:val="573"/>
        </w:trPr>
        <w:tc>
          <w:tcPr>
            <w:tcW w:w="1809" w:type="dxa"/>
            <w:vMerge/>
          </w:tcPr>
          <w:p w14:paraId="3C9AC79A" w14:textId="77777777" w:rsidR="007C4347" w:rsidRDefault="007C4347">
            <w:pPr>
              <w:pStyle w:val="a4"/>
              <w:rPr>
                <w:sz w:val="20"/>
                <w:szCs w:val="20"/>
              </w:rPr>
            </w:pPr>
          </w:p>
        </w:tc>
        <w:tc>
          <w:tcPr>
            <w:tcW w:w="709" w:type="dxa"/>
            <w:vMerge/>
          </w:tcPr>
          <w:p w14:paraId="18E828D4" w14:textId="77777777" w:rsidR="007C4347" w:rsidRDefault="007C4347">
            <w:pPr>
              <w:pStyle w:val="a4"/>
              <w:rPr>
                <w:sz w:val="20"/>
                <w:szCs w:val="20"/>
              </w:rPr>
            </w:pPr>
          </w:p>
        </w:tc>
        <w:tc>
          <w:tcPr>
            <w:tcW w:w="1418" w:type="dxa"/>
            <w:vMerge/>
          </w:tcPr>
          <w:p w14:paraId="1D73043D" w14:textId="77777777" w:rsidR="007C4347" w:rsidRDefault="007C4347">
            <w:pPr>
              <w:pStyle w:val="a4"/>
              <w:rPr>
                <w:sz w:val="20"/>
                <w:szCs w:val="20"/>
              </w:rPr>
            </w:pPr>
          </w:p>
        </w:tc>
        <w:tc>
          <w:tcPr>
            <w:tcW w:w="1559" w:type="dxa"/>
            <w:vMerge/>
          </w:tcPr>
          <w:p w14:paraId="60766CFA" w14:textId="77777777" w:rsidR="007C4347" w:rsidRDefault="007C4347">
            <w:pPr>
              <w:pStyle w:val="a4"/>
              <w:rPr>
                <w:sz w:val="20"/>
                <w:szCs w:val="20"/>
              </w:rPr>
            </w:pPr>
          </w:p>
        </w:tc>
        <w:tc>
          <w:tcPr>
            <w:tcW w:w="1357" w:type="dxa"/>
          </w:tcPr>
          <w:p w14:paraId="3A3FA456" w14:textId="77777777" w:rsidR="007C4347" w:rsidRDefault="007C4347">
            <w:pPr>
              <w:pStyle w:val="a4"/>
              <w:rPr>
                <w:sz w:val="20"/>
                <w:szCs w:val="20"/>
              </w:rPr>
            </w:pPr>
            <w:r>
              <w:rPr>
                <w:sz w:val="20"/>
                <w:szCs w:val="20"/>
              </w:rPr>
              <w:t>Натуральные единицы</w:t>
            </w:r>
          </w:p>
        </w:tc>
        <w:tc>
          <w:tcPr>
            <w:tcW w:w="1358" w:type="dxa"/>
          </w:tcPr>
          <w:p w14:paraId="36905833" w14:textId="77777777" w:rsidR="007C4347" w:rsidRDefault="007C4347">
            <w:pPr>
              <w:pStyle w:val="a4"/>
              <w:rPr>
                <w:sz w:val="20"/>
                <w:szCs w:val="20"/>
              </w:rPr>
            </w:pPr>
            <w:r>
              <w:rPr>
                <w:sz w:val="20"/>
                <w:szCs w:val="20"/>
              </w:rPr>
              <w:t>%</w:t>
            </w:r>
          </w:p>
        </w:tc>
        <w:tc>
          <w:tcPr>
            <w:tcW w:w="1642" w:type="dxa"/>
            <w:vMerge/>
          </w:tcPr>
          <w:p w14:paraId="5A947803" w14:textId="77777777" w:rsidR="007C4347" w:rsidRDefault="007C4347">
            <w:pPr>
              <w:pStyle w:val="a4"/>
              <w:rPr>
                <w:sz w:val="20"/>
                <w:szCs w:val="20"/>
              </w:rPr>
            </w:pPr>
          </w:p>
        </w:tc>
      </w:tr>
      <w:tr w:rsidR="007C4347" w14:paraId="6E518308" w14:textId="77777777">
        <w:trPr>
          <w:cantSplit/>
        </w:trPr>
        <w:tc>
          <w:tcPr>
            <w:tcW w:w="1809" w:type="dxa"/>
            <w:tcBorders>
              <w:bottom w:val="nil"/>
            </w:tcBorders>
          </w:tcPr>
          <w:p w14:paraId="2FF7FC46" w14:textId="77777777" w:rsidR="007C4347" w:rsidRDefault="007C4347">
            <w:pPr>
              <w:pStyle w:val="a4"/>
              <w:rPr>
                <w:sz w:val="20"/>
                <w:szCs w:val="20"/>
              </w:rPr>
            </w:pPr>
            <w:r>
              <w:rPr>
                <w:sz w:val="20"/>
                <w:szCs w:val="20"/>
              </w:rPr>
              <w:t>1</w:t>
            </w:r>
          </w:p>
        </w:tc>
        <w:tc>
          <w:tcPr>
            <w:tcW w:w="709" w:type="dxa"/>
            <w:tcBorders>
              <w:bottom w:val="nil"/>
            </w:tcBorders>
          </w:tcPr>
          <w:p w14:paraId="5795DFE5" w14:textId="77777777" w:rsidR="007C4347" w:rsidRDefault="007C4347">
            <w:pPr>
              <w:pStyle w:val="a4"/>
              <w:rPr>
                <w:sz w:val="20"/>
                <w:szCs w:val="20"/>
              </w:rPr>
            </w:pPr>
            <w:r>
              <w:rPr>
                <w:sz w:val="20"/>
                <w:szCs w:val="20"/>
              </w:rPr>
              <w:t>2</w:t>
            </w:r>
          </w:p>
        </w:tc>
        <w:tc>
          <w:tcPr>
            <w:tcW w:w="1418" w:type="dxa"/>
            <w:tcBorders>
              <w:bottom w:val="nil"/>
            </w:tcBorders>
          </w:tcPr>
          <w:p w14:paraId="2BBB458F" w14:textId="77777777" w:rsidR="007C4347" w:rsidRDefault="007C4347">
            <w:pPr>
              <w:pStyle w:val="a4"/>
              <w:rPr>
                <w:sz w:val="20"/>
                <w:szCs w:val="20"/>
              </w:rPr>
            </w:pPr>
            <w:r>
              <w:rPr>
                <w:sz w:val="20"/>
                <w:szCs w:val="20"/>
              </w:rPr>
              <w:t>3</w:t>
            </w:r>
          </w:p>
        </w:tc>
        <w:tc>
          <w:tcPr>
            <w:tcW w:w="1559" w:type="dxa"/>
            <w:tcBorders>
              <w:bottom w:val="nil"/>
            </w:tcBorders>
          </w:tcPr>
          <w:p w14:paraId="4A6851F8" w14:textId="77777777" w:rsidR="007C4347" w:rsidRDefault="007C4347">
            <w:pPr>
              <w:pStyle w:val="a4"/>
              <w:rPr>
                <w:sz w:val="20"/>
                <w:szCs w:val="20"/>
              </w:rPr>
            </w:pPr>
            <w:r>
              <w:rPr>
                <w:sz w:val="20"/>
                <w:szCs w:val="20"/>
              </w:rPr>
              <w:t>4</w:t>
            </w:r>
          </w:p>
        </w:tc>
        <w:tc>
          <w:tcPr>
            <w:tcW w:w="1357" w:type="dxa"/>
            <w:tcBorders>
              <w:bottom w:val="nil"/>
            </w:tcBorders>
          </w:tcPr>
          <w:p w14:paraId="1F1D7AD3" w14:textId="77777777" w:rsidR="007C4347" w:rsidRDefault="007C4347">
            <w:pPr>
              <w:pStyle w:val="a4"/>
              <w:rPr>
                <w:sz w:val="20"/>
                <w:szCs w:val="20"/>
              </w:rPr>
            </w:pPr>
            <w:r>
              <w:rPr>
                <w:sz w:val="20"/>
                <w:szCs w:val="20"/>
              </w:rPr>
              <w:t>5</w:t>
            </w:r>
          </w:p>
        </w:tc>
        <w:tc>
          <w:tcPr>
            <w:tcW w:w="1358" w:type="dxa"/>
            <w:tcBorders>
              <w:bottom w:val="nil"/>
            </w:tcBorders>
          </w:tcPr>
          <w:p w14:paraId="48FDC16D" w14:textId="77777777" w:rsidR="007C4347" w:rsidRDefault="007C4347">
            <w:pPr>
              <w:pStyle w:val="a4"/>
              <w:rPr>
                <w:sz w:val="20"/>
                <w:szCs w:val="20"/>
              </w:rPr>
            </w:pPr>
            <w:r>
              <w:rPr>
                <w:sz w:val="20"/>
                <w:szCs w:val="20"/>
              </w:rPr>
              <w:t>6</w:t>
            </w:r>
          </w:p>
        </w:tc>
        <w:tc>
          <w:tcPr>
            <w:tcW w:w="1642" w:type="dxa"/>
            <w:tcBorders>
              <w:bottom w:val="nil"/>
            </w:tcBorders>
          </w:tcPr>
          <w:p w14:paraId="49F24518" w14:textId="77777777" w:rsidR="007C4347" w:rsidRDefault="007C4347">
            <w:pPr>
              <w:pStyle w:val="a4"/>
              <w:rPr>
                <w:sz w:val="20"/>
                <w:szCs w:val="20"/>
              </w:rPr>
            </w:pPr>
            <w:r>
              <w:rPr>
                <w:sz w:val="20"/>
                <w:szCs w:val="20"/>
              </w:rPr>
              <w:t>7</w:t>
            </w:r>
          </w:p>
        </w:tc>
      </w:tr>
      <w:tr w:rsidR="007C4347" w14:paraId="73785533" w14:textId="77777777">
        <w:trPr>
          <w:cantSplit/>
        </w:trPr>
        <w:tc>
          <w:tcPr>
            <w:tcW w:w="1809" w:type="dxa"/>
          </w:tcPr>
          <w:p w14:paraId="481CB787" w14:textId="77777777" w:rsidR="007C4347" w:rsidRDefault="007C4347">
            <w:pPr>
              <w:pStyle w:val="a4"/>
              <w:jc w:val="left"/>
              <w:rPr>
                <w:sz w:val="20"/>
                <w:szCs w:val="20"/>
              </w:rPr>
            </w:pPr>
            <w:r>
              <w:rPr>
                <w:sz w:val="20"/>
                <w:szCs w:val="20"/>
              </w:rPr>
              <w:t>Мел</w:t>
            </w:r>
          </w:p>
          <w:p w14:paraId="10B985FF" w14:textId="77777777" w:rsidR="007C4347" w:rsidRDefault="007C4347">
            <w:pPr>
              <w:pStyle w:val="a4"/>
              <w:jc w:val="left"/>
              <w:rPr>
                <w:sz w:val="20"/>
                <w:szCs w:val="20"/>
              </w:rPr>
            </w:pPr>
          </w:p>
          <w:p w14:paraId="385633D8" w14:textId="77777777" w:rsidR="007C4347" w:rsidRDefault="007C4347">
            <w:pPr>
              <w:pStyle w:val="a4"/>
              <w:jc w:val="left"/>
              <w:rPr>
                <w:sz w:val="20"/>
                <w:szCs w:val="20"/>
              </w:rPr>
            </w:pPr>
            <w:r>
              <w:rPr>
                <w:sz w:val="20"/>
                <w:szCs w:val="20"/>
              </w:rPr>
              <w:t>Краска масляная</w:t>
            </w:r>
          </w:p>
          <w:p w14:paraId="5E0FC5C0" w14:textId="77777777" w:rsidR="007C4347" w:rsidRDefault="007C4347">
            <w:pPr>
              <w:pStyle w:val="a4"/>
              <w:jc w:val="left"/>
              <w:rPr>
                <w:sz w:val="20"/>
                <w:szCs w:val="20"/>
              </w:rPr>
            </w:pPr>
          </w:p>
          <w:p w14:paraId="1E224040" w14:textId="77777777" w:rsidR="007C4347" w:rsidRDefault="007C4347">
            <w:pPr>
              <w:pStyle w:val="a4"/>
              <w:jc w:val="left"/>
              <w:rPr>
                <w:sz w:val="20"/>
                <w:szCs w:val="20"/>
              </w:rPr>
            </w:pPr>
            <w:r>
              <w:rPr>
                <w:sz w:val="20"/>
                <w:szCs w:val="20"/>
              </w:rPr>
              <w:t>Краска водоэмульсионная</w:t>
            </w:r>
          </w:p>
          <w:p w14:paraId="2307A780" w14:textId="77777777" w:rsidR="007C4347" w:rsidRDefault="007C4347">
            <w:pPr>
              <w:pStyle w:val="a4"/>
              <w:jc w:val="left"/>
              <w:rPr>
                <w:sz w:val="20"/>
                <w:szCs w:val="20"/>
              </w:rPr>
            </w:pPr>
          </w:p>
          <w:p w14:paraId="77B1A194" w14:textId="77777777" w:rsidR="007C4347" w:rsidRDefault="007C4347">
            <w:pPr>
              <w:pStyle w:val="a4"/>
              <w:jc w:val="left"/>
              <w:rPr>
                <w:sz w:val="20"/>
                <w:szCs w:val="20"/>
              </w:rPr>
            </w:pPr>
            <w:r>
              <w:rPr>
                <w:sz w:val="20"/>
                <w:szCs w:val="20"/>
              </w:rPr>
              <w:t>Шпатлевка</w:t>
            </w:r>
          </w:p>
          <w:p w14:paraId="7490A0ED" w14:textId="77777777" w:rsidR="007C4347" w:rsidRDefault="007C4347">
            <w:pPr>
              <w:pStyle w:val="a4"/>
              <w:jc w:val="left"/>
              <w:rPr>
                <w:sz w:val="20"/>
                <w:szCs w:val="20"/>
              </w:rPr>
            </w:pPr>
          </w:p>
          <w:p w14:paraId="6B7A8F2B" w14:textId="77777777" w:rsidR="007C4347" w:rsidRDefault="007C4347">
            <w:pPr>
              <w:pStyle w:val="a4"/>
              <w:jc w:val="left"/>
              <w:rPr>
                <w:sz w:val="20"/>
                <w:szCs w:val="20"/>
              </w:rPr>
            </w:pPr>
            <w:r>
              <w:rPr>
                <w:sz w:val="20"/>
                <w:szCs w:val="20"/>
              </w:rPr>
              <w:t>Обои</w:t>
            </w:r>
          </w:p>
          <w:p w14:paraId="57D35430" w14:textId="77777777" w:rsidR="007C4347" w:rsidRDefault="007C4347">
            <w:pPr>
              <w:pStyle w:val="a4"/>
              <w:jc w:val="left"/>
              <w:rPr>
                <w:sz w:val="20"/>
                <w:szCs w:val="20"/>
              </w:rPr>
            </w:pPr>
          </w:p>
          <w:p w14:paraId="6151A11C" w14:textId="77777777" w:rsidR="007C4347" w:rsidRDefault="007C4347">
            <w:pPr>
              <w:pStyle w:val="a4"/>
              <w:jc w:val="left"/>
              <w:rPr>
                <w:sz w:val="20"/>
                <w:szCs w:val="20"/>
              </w:rPr>
            </w:pPr>
            <w:r>
              <w:rPr>
                <w:sz w:val="20"/>
                <w:szCs w:val="20"/>
              </w:rPr>
              <w:t>Цемент</w:t>
            </w:r>
          </w:p>
          <w:p w14:paraId="139E89B0" w14:textId="77777777" w:rsidR="007C4347" w:rsidRDefault="007C4347">
            <w:pPr>
              <w:pStyle w:val="a4"/>
              <w:jc w:val="left"/>
              <w:rPr>
                <w:sz w:val="20"/>
                <w:szCs w:val="20"/>
              </w:rPr>
            </w:pPr>
          </w:p>
          <w:p w14:paraId="4414E899" w14:textId="77777777" w:rsidR="007C4347" w:rsidRDefault="007C4347">
            <w:pPr>
              <w:pStyle w:val="a4"/>
              <w:jc w:val="left"/>
              <w:rPr>
                <w:sz w:val="20"/>
                <w:szCs w:val="20"/>
              </w:rPr>
            </w:pPr>
            <w:r>
              <w:rPr>
                <w:sz w:val="20"/>
                <w:szCs w:val="20"/>
              </w:rPr>
              <w:t>Алебастр</w:t>
            </w:r>
          </w:p>
          <w:p w14:paraId="712C103E" w14:textId="77777777" w:rsidR="007C4347" w:rsidRDefault="007C4347">
            <w:pPr>
              <w:pStyle w:val="a4"/>
              <w:jc w:val="left"/>
              <w:rPr>
                <w:sz w:val="20"/>
                <w:szCs w:val="20"/>
              </w:rPr>
            </w:pPr>
          </w:p>
          <w:p w14:paraId="4278127C" w14:textId="77777777" w:rsidR="007C4347" w:rsidRDefault="007C4347">
            <w:pPr>
              <w:pStyle w:val="a4"/>
              <w:jc w:val="left"/>
              <w:rPr>
                <w:sz w:val="20"/>
                <w:szCs w:val="20"/>
              </w:rPr>
            </w:pPr>
            <w:r>
              <w:rPr>
                <w:sz w:val="20"/>
                <w:szCs w:val="20"/>
              </w:rPr>
              <w:t>Гарцовка</w:t>
            </w:r>
          </w:p>
          <w:p w14:paraId="1369F18C" w14:textId="77777777" w:rsidR="007C4347" w:rsidRDefault="007C4347">
            <w:pPr>
              <w:pStyle w:val="a4"/>
              <w:jc w:val="left"/>
              <w:rPr>
                <w:sz w:val="20"/>
                <w:szCs w:val="20"/>
              </w:rPr>
            </w:pPr>
          </w:p>
          <w:p w14:paraId="62643ACF" w14:textId="77777777" w:rsidR="007C4347" w:rsidRDefault="007C4347">
            <w:pPr>
              <w:pStyle w:val="a4"/>
              <w:jc w:val="left"/>
              <w:rPr>
                <w:sz w:val="20"/>
                <w:szCs w:val="20"/>
              </w:rPr>
            </w:pPr>
            <w:r>
              <w:rPr>
                <w:sz w:val="20"/>
                <w:szCs w:val="20"/>
              </w:rPr>
              <w:t>Плитка кафельная</w:t>
            </w:r>
          </w:p>
          <w:p w14:paraId="3A3104D2" w14:textId="77777777" w:rsidR="007C4347" w:rsidRDefault="007C4347">
            <w:pPr>
              <w:pStyle w:val="a4"/>
              <w:jc w:val="left"/>
              <w:rPr>
                <w:sz w:val="20"/>
                <w:szCs w:val="20"/>
              </w:rPr>
            </w:pPr>
          </w:p>
          <w:p w14:paraId="0592BC2B" w14:textId="77777777" w:rsidR="007C4347" w:rsidRDefault="007C4347">
            <w:pPr>
              <w:pStyle w:val="a4"/>
              <w:jc w:val="left"/>
              <w:rPr>
                <w:sz w:val="20"/>
                <w:szCs w:val="20"/>
              </w:rPr>
            </w:pPr>
            <w:r>
              <w:rPr>
                <w:sz w:val="20"/>
                <w:szCs w:val="20"/>
              </w:rPr>
              <w:t>Плитка 0керамическая</w:t>
            </w:r>
          </w:p>
          <w:p w14:paraId="694962DC" w14:textId="77777777" w:rsidR="007C4347" w:rsidRDefault="007C4347">
            <w:pPr>
              <w:pStyle w:val="a4"/>
              <w:jc w:val="left"/>
              <w:rPr>
                <w:sz w:val="20"/>
                <w:szCs w:val="20"/>
              </w:rPr>
            </w:pPr>
          </w:p>
          <w:p w14:paraId="3F627653" w14:textId="77777777" w:rsidR="007C4347" w:rsidRDefault="007C4347">
            <w:pPr>
              <w:pStyle w:val="a4"/>
              <w:jc w:val="left"/>
              <w:rPr>
                <w:sz w:val="20"/>
                <w:szCs w:val="20"/>
              </w:rPr>
            </w:pPr>
            <w:r>
              <w:rPr>
                <w:sz w:val="20"/>
                <w:szCs w:val="20"/>
              </w:rPr>
              <w:t>Линолеум</w:t>
            </w:r>
          </w:p>
          <w:p w14:paraId="3F623747" w14:textId="77777777" w:rsidR="007C4347" w:rsidRDefault="007C4347">
            <w:pPr>
              <w:pStyle w:val="a4"/>
              <w:jc w:val="left"/>
              <w:rPr>
                <w:sz w:val="20"/>
                <w:szCs w:val="20"/>
              </w:rPr>
            </w:pPr>
          </w:p>
          <w:p w14:paraId="35EF7290" w14:textId="77777777" w:rsidR="007C4347" w:rsidRDefault="007C4347">
            <w:pPr>
              <w:pStyle w:val="a4"/>
              <w:jc w:val="left"/>
              <w:rPr>
                <w:sz w:val="20"/>
                <w:szCs w:val="20"/>
              </w:rPr>
            </w:pPr>
            <w:r>
              <w:rPr>
                <w:sz w:val="20"/>
                <w:szCs w:val="20"/>
              </w:rPr>
              <w:t>Доска</w:t>
            </w:r>
          </w:p>
          <w:p w14:paraId="3E0ADB00" w14:textId="77777777" w:rsidR="007C4347" w:rsidRDefault="007C4347">
            <w:pPr>
              <w:pStyle w:val="a4"/>
              <w:jc w:val="left"/>
              <w:rPr>
                <w:sz w:val="20"/>
                <w:szCs w:val="20"/>
              </w:rPr>
            </w:pPr>
          </w:p>
          <w:p w14:paraId="41805CED" w14:textId="77777777" w:rsidR="007C4347" w:rsidRDefault="007C4347">
            <w:pPr>
              <w:pStyle w:val="a4"/>
              <w:jc w:val="left"/>
              <w:rPr>
                <w:sz w:val="20"/>
                <w:szCs w:val="20"/>
              </w:rPr>
            </w:pPr>
            <w:r>
              <w:rPr>
                <w:sz w:val="20"/>
                <w:szCs w:val="20"/>
              </w:rPr>
              <w:t>Паркет</w:t>
            </w:r>
          </w:p>
        </w:tc>
        <w:tc>
          <w:tcPr>
            <w:tcW w:w="709" w:type="dxa"/>
          </w:tcPr>
          <w:p w14:paraId="7479C656" w14:textId="77777777" w:rsidR="007C4347" w:rsidRDefault="007C4347">
            <w:pPr>
              <w:pStyle w:val="a4"/>
              <w:rPr>
                <w:sz w:val="20"/>
                <w:szCs w:val="20"/>
              </w:rPr>
            </w:pPr>
            <w:r>
              <w:rPr>
                <w:sz w:val="20"/>
                <w:szCs w:val="20"/>
              </w:rPr>
              <w:t>т</w:t>
            </w:r>
          </w:p>
          <w:p w14:paraId="7EBAD410" w14:textId="77777777" w:rsidR="007C4347" w:rsidRDefault="007C4347">
            <w:pPr>
              <w:pStyle w:val="a4"/>
              <w:rPr>
                <w:sz w:val="20"/>
                <w:szCs w:val="20"/>
              </w:rPr>
            </w:pPr>
          </w:p>
          <w:p w14:paraId="60666FB5" w14:textId="77777777" w:rsidR="007C4347" w:rsidRDefault="007C4347">
            <w:pPr>
              <w:pStyle w:val="a4"/>
              <w:rPr>
                <w:sz w:val="20"/>
                <w:szCs w:val="20"/>
              </w:rPr>
            </w:pPr>
            <w:r>
              <w:rPr>
                <w:sz w:val="20"/>
                <w:szCs w:val="20"/>
              </w:rPr>
              <w:t>т</w:t>
            </w:r>
          </w:p>
          <w:p w14:paraId="54D8635F" w14:textId="77777777" w:rsidR="007C4347" w:rsidRDefault="007C4347">
            <w:pPr>
              <w:pStyle w:val="a4"/>
              <w:rPr>
                <w:sz w:val="20"/>
                <w:szCs w:val="20"/>
              </w:rPr>
            </w:pPr>
          </w:p>
          <w:p w14:paraId="0C690D94" w14:textId="77777777" w:rsidR="007C4347" w:rsidRDefault="007C4347">
            <w:pPr>
              <w:pStyle w:val="a4"/>
              <w:rPr>
                <w:sz w:val="20"/>
                <w:szCs w:val="20"/>
              </w:rPr>
            </w:pPr>
          </w:p>
          <w:p w14:paraId="353AA6FB" w14:textId="77777777" w:rsidR="007C4347" w:rsidRDefault="007C4347">
            <w:pPr>
              <w:pStyle w:val="a4"/>
              <w:rPr>
                <w:sz w:val="20"/>
                <w:szCs w:val="20"/>
              </w:rPr>
            </w:pPr>
            <w:r>
              <w:rPr>
                <w:sz w:val="20"/>
                <w:szCs w:val="20"/>
              </w:rPr>
              <w:t>т</w:t>
            </w:r>
          </w:p>
          <w:p w14:paraId="2624B836" w14:textId="77777777" w:rsidR="007C4347" w:rsidRDefault="007C4347">
            <w:pPr>
              <w:pStyle w:val="a4"/>
              <w:rPr>
                <w:sz w:val="20"/>
                <w:szCs w:val="20"/>
              </w:rPr>
            </w:pPr>
          </w:p>
          <w:p w14:paraId="69BBBEF7" w14:textId="77777777" w:rsidR="007C4347" w:rsidRDefault="007C4347">
            <w:pPr>
              <w:pStyle w:val="a4"/>
              <w:rPr>
                <w:sz w:val="20"/>
                <w:szCs w:val="20"/>
              </w:rPr>
            </w:pPr>
            <w:r>
              <w:rPr>
                <w:sz w:val="20"/>
                <w:szCs w:val="20"/>
              </w:rPr>
              <w:t>т</w:t>
            </w:r>
          </w:p>
          <w:p w14:paraId="6299F148" w14:textId="77777777" w:rsidR="007C4347" w:rsidRDefault="007C4347">
            <w:pPr>
              <w:pStyle w:val="a4"/>
              <w:rPr>
                <w:sz w:val="20"/>
                <w:szCs w:val="20"/>
              </w:rPr>
            </w:pPr>
          </w:p>
          <w:p w14:paraId="46CA320B" w14:textId="77777777" w:rsidR="007C4347" w:rsidRDefault="007C4347">
            <w:pPr>
              <w:pStyle w:val="a4"/>
              <w:rPr>
                <w:sz w:val="20"/>
                <w:szCs w:val="20"/>
                <w:vertAlign w:val="superscript"/>
              </w:rPr>
            </w:pPr>
            <w:r>
              <w:rPr>
                <w:sz w:val="20"/>
                <w:szCs w:val="20"/>
              </w:rPr>
              <w:t>м</w:t>
            </w:r>
            <w:r>
              <w:rPr>
                <w:sz w:val="20"/>
                <w:szCs w:val="20"/>
                <w:vertAlign w:val="superscript"/>
              </w:rPr>
              <w:t>2</w:t>
            </w:r>
          </w:p>
          <w:p w14:paraId="55EEB67F" w14:textId="77777777" w:rsidR="007C4347" w:rsidRDefault="007C4347">
            <w:pPr>
              <w:pStyle w:val="a4"/>
              <w:rPr>
                <w:sz w:val="20"/>
                <w:szCs w:val="20"/>
              </w:rPr>
            </w:pPr>
          </w:p>
          <w:p w14:paraId="41DC128F" w14:textId="77777777" w:rsidR="007C4347" w:rsidRDefault="007C4347">
            <w:pPr>
              <w:pStyle w:val="a4"/>
              <w:rPr>
                <w:sz w:val="20"/>
                <w:szCs w:val="20"/>
              </w:rPr>
            </w:pPr>
            <w:r>
              <w:rPr>
                <w:sz w:val="20"/>
                <w:szCs w:val="20"/>
              </w:rPr>
              <w:t>т</w:t>
            </w:r>
          </w:p>
          <w:p w14:paraId="32C0CB6C" w14:textId="77777777" w:rsidR="007C4347" w:rsidRDefault="007C4347">
            <w:pPr>
              <w:pStyle w:val="a4"/>
              <w:rPr>
                <w:sz w:val="20"/>
                <w:szCs w:val="20"/>
              </w:rPr>
            </w:pPr>
          </w:p>
          <w:p w14:paraId="2948AF0D" w14:textId="77777777" w:rsidR="007C4347" w:rsidRDefault="007C4347">
            <w:pPr>
              <w:pStyle w:val="a4"/>
              <w:rPr>
                <w:sz w:val="20"/>
                <w:szCs w:val="20"/>
              </w:rPr>
            </w:pPr>
            <w:r>
              <w:rPr>
                <w:sz w:val="20"/>
                <w:szCs w:val="20"/>
              </w:rPr>
              <w:t>т</w:t>
            </w:r>
          </w:p>
          <w:p w14:paraId="64703DC4" w14:textId="77777777" w:rsidR="007C4347" w:rsidRDefault="007C4347">
            <w:pPr>
              <w:pStyle w:val="a4"/>
              <w:rPr>
                <w:sz w:val="20"/>
                <w:szCs w:val="20"/>
              </w:rPr>
            </w:pPr>
          </w:p>
          <w:p w14:paraId="40FE8350" w14:textId="77777777" w:rsidR="007C4347" w:rsidRDefault="007C4347">
            <w:pPr>
              <w:pStyle w:val="a4"/>
              <w:rPr>
                <w:sz w:val="20"/>
                <w:szCs w:val="20"/>
              </w:rPr>
            </w:pPr>
            <w:r>
              <w:rPr>
                <w:sz w:val="20"/>
                <w:szCs w:val="20"/>
              </w:rPr>
              <w:t>т</w:t>
            </w:r>
          </w:p>
          <w:p w14:paraId="7F00583E" w14:textId="77777777" w:rsidR="007C4347" w:rsidRDefault="007C4347">
            <w:pPr>
              <w:pStyle w:val="a4"/>
              <w:rPr>
                <w:sz w:val="20"/>
                <w:szCs w:val="20"/>
              </w:rPr>
            </w:pPr>
          </w:p>
          <w:p w14:paraId="4B464DF7" w14:textId="77777777" w:rsidR="007C4347" w:rsidRDefault="007C4347">
            <w:pPr>
              <w:pStyle w:val="a4"/>
              <w:rPr>
                <w:sz w:val="20"/>
                <w:szCs w:val="20"/>
              </w:rPr>
            </w:pPr>
            <w:r>
              <w:rPr>
                <w:sz w:val="20"/>
                <w:szCs w:val="20"/>
              </w:rPr>
              <w:t>м</w:t>
            </w:r>
            <w:r>
              <w:rPr>
                <w:sz w:val="20"/>
                <w:szCs w:val="20"/>
                <w:vertAlign w:val="superscript"/>
              </w:rPr>
              <w:t>2</w:t>
            </w:r>
          </w:p>
          <w:p w14:paraId="6329D7EB" w14:textId="77777777" w:rsidR="007C4347" w:rsidRDefault="007C4347">
            <w:pPr>
              <w:pStyle w:val="a4"/>
              <w:rPr>
                <w:sz w:val="20"/>
                <w:szCs w:val="20"/>
              </w:rPr>
            </w:pPr>
          </w:p>
          <w:p w14:paraId="574D2E62" w14:textId="77777777" w:rsidR="007C4347" w:rsidRDefault="007C4347">
            <w:pPr>
              <w:pStyle w:val="a4"/>
              <w:rPr>
                <w:sz w:val="20"/>
                <w:szCs w:val="20"/>
              </w:rPr>
            </w:pPr>
          </w:p>
          <w:p w14:paraId="46F9418A" w14:textId="77777777" w:rsidR="007C4347" w:rsidRDefault="007C4347">
            <w:pPr>
              <w:pStyle w:val="a4"/>
              <w:rPr>
                <w:sz w:val="20"/>
                <w:szCs w:val="20"/>
              </w:rPr>
            </w:pPr>
            <w:r>
              <w:rPr>
                <w:sz w:val="20"/>
                <w:szCs w:val="20"/>
              </w:rPr>
              <w:t>м</w:t>
            </w:r>
            <w:r>
              <w:rPr>
                <w:sz w:val="20"/>
                <w:szCs w:val="20"/>
                <w:vertAlign w:val="superscript"/>
              </w:rPr>
              <w:t>2</w:t>
            </w:r>
          </w:p>
          <w:p w14:paraId="6354201A" w14:textId="77777777" w:rsidR="007C4347" w:rsidRDefault="007C4347">
            <w:pPr>
              <w:pStyle w:val="a4"/>
              <w:rPr>
                <w:sz w:val="20"/>
                <w:szCs w:val="20"/>
              </w:rPr>
            </w:pPr>
          </w:p>
          <w:p w14:paraId="2D605E89" w14:textId="77777777" w:rsidR="007C4347" w:rsidRDefault="007C4347">
            <w:pPr>
              <w:pStyle w:val="a4"/>
              <w:rPr>
                <w:sz w:val="20"/>
                <w:szCs w:val="20"/>
              </w:rPr>
            </w:pPr>
            <w:r>
              <w:rPr>
                <w:sz w:val="20"/>
                <w:szCs w:val="20"/>
              </w:rPr>
              <w:t>м</w:t>
            </w:r>
            <w:r>
              <w:rPr>
                <w:sz w:val="20"/>
                <w:szCs w:val="20"/>
                <w:vertAlign w:val="superscript"/>
              </w:rPr>
              <w:t>2</w:t>
            </w:r>
          </w:p>
          <w:p w14:paraId="6517867C" w14:textId="77777777" w:rsidR="007C4347" w:rsidRDefault="007C4347">
            <w:pPr>
              <w:pStyle w:val="a4"/>
              <w:rPr>
                <w:sz w:val="20"/>
                <w:szCs w:val="20"/>
              </w:rPr>
            </w:pPr>
          </w:p>
          <w:p w14:paraId="528F1F48" w14:textId="77777777" w:rsidR="007C4347" w:rsidRDefault="007C4347">
            <w:pPr>
              <w:pStyle w:val="a4"/>
              <w:rPr>
                <w:sz w:val="20"/>
                <w:szCs w:val="20"/>
              </w:rPr>
            </w:pPr>
            <w:r>
              <w:rPr>
                <w:sz w:val="20"/>
                <w:szCs w:val="20"/>
              </w:rPr>
              <w:t>м</w:t>
            </w:r>
            <w:r>
              <w:rPr>
                <w:sz w:val="20"/>
                <w:szCs w:val="20"/>
                <w:vertAlign w:val="superscript"/>
              </w:rPr>
              <w:t>3</w:t>
            </w:r>
          </w:p>
          <w:p w14:paraId="57AFFDFF" w14:textId="77777777" w:rsidR="007C4347" w:rsidRDefault="007C4347">
            <w:pPr>
              <w:pStyle w:val="a4"/>
              <w:rPr>
                <w:sz w:val="20"/>
                <w:szCs w:val="20"/>
              </w:rPr>
            </w:pPr>
          </w:p>
          <w:p w14:paraId="15B00E9C" w14:textId="77777777" w:rsidR="007C4347" w:rsidRDefault="007C4347">
            <w:pPr>
              <w:pStyle w:val="a4"/>
              <w:rPr>
                <w:sz w:val="20"/>
                <w:szCs w:val="20"/>
              </w:rPr>
            </w:pPr>
            <w:r>
              <w:rPr>
                <w:sz w:val="20"/>
                <w:szCs w:val="20"/>
              </w:rPr>
              <w:t>м</w:t>
            </w:r>
            <w:r>
              <w:rPr>
                <w:sz w:val="20"/>
                <w:szCs w:val="20"/>
                <w:vertAlign w:val="superscript"/>
              </w:rPr>
              <w:t>2</w:t>
            </w:r>
          </w:p>
        </w:tc>
        <w:tc>
          <w:tcPr>
            <w:tcW w:w="1418" w:type="dxa"/>
          </w:tcPr>
          <w:p w14:paraId="1E2D2A86" w14:textId="77777777" w:rsidR="007C4347" w:rsidRDefault="007C4347">
            <w:pPr>
              <w:pStyle w:val="a4"/>
              <w:rPr>
                <w:sz w:val="20"/>
                <w:szCs w:val="20"/>
              </w:rPr>
            </w:pPr>
            <w:r>
              <w:rPr>
                <w:sz w:val="20"/>
                <w:szCs w:val="20"/>
              </w:rPr>
              <w:t>1,6</w:t>
            </w:r>
          </w:p>
          <w:p w14:paraId="45C524D4" w14:textId="77777777" w:rsidR="007C4347" w:rsidRDefault="007C4347">
            <w:pPr>
              <w:pStyle w:val="a4"/>
              <w:rPr>
                <w:sz w:val="20"/>
                <w:szCs w:val="20"/>
              </w:rPr>
            </w:pPr>
          </w:p>
          <w:p w14:paraId="3722C42A" w14:textId="77777777" w:rsidR="007C4347" w:rsidRDefault="007C4347">
            <w:pPr>
              <w:pStyle w:val="a4"/>
              <w:rPr>
                <w:sz w:val="20"/>
                <w:szCs w:val="20"/>
              </w:rPr>
            </w:pPr>
            <w:r>
              <w:rPr>
                <w:sz w:val="20"/>
                <w:szCs w:val="20"/>
              </w:rPr>
              <w:t>2,0</w:t>
            </w:r>
          </w:p>
          <w:p w14:paraId="4BCC4F5B" w14:textId="77777777" w:rsidR="007C4347" w:rsidRDefault="007C4347">
            <w:pPr>
              <w:pStyle w:val="a4"/>
              <w:rPr>
                <w:sz w:val="20"/>
                <w:szCs w:val="20"/>
              </w:rPr>
            </w:pPr>
          </w:p>
          <w:p w14:paraId="780D3690" w14:textId="77777777" w:rsidR="007C4347" w:rsidRDefault="007C4347">
            <w:pPr>
              <w:pStyle w:val="a4"/>
              <w:rPr>
                <w:sz w:val="20"/>
                <w:szCs w:val="20"/>
              </w:rPr>
            </w:pPr>
          </w:p>
          <w:p w14:paraId="2DF330B8" w14:textId="77777777" w:rsidR="007C4347" w:rsidRDefault="007C4347">
            <w:pPr>
              <w:pStyle w:val="a4"/>
              <w:rPr>
                <w:sz w:val="20"/>
                <w:szCs w:val="20"/>
              </w:rPr>
            </w:pPr>
            <w:r>
              <w:rPr>
                <w:sz w:val="20"/>
                <w:szCs w:val="20"/>
              </w:rPr>
              <w:t>2,1</w:t>
            </w:r>
          </w:p>
          <w:p w14:paraId="65A0C6CD" w14:textId="77777777" w:rsidR="007C4347" w:rsidRDefault="007C4347">
            <w:pPr>
              <w:pStyle w:val="a4"/>
              <w:rPr>
                <w:sz w:val="20"/>
                <w:szCs w:val="20"/>
              </w:rPr>
            </w:pPr>
          </w:p>
          <w:p w14:paraId="63F79D02" w14:textId="77777777" w:rsidR="007C4347" w:rsidRDefault="007C4347">
            <w:pPr>
              <w:pStyle w:val="a4"/>
              <w:rPr>
                <w:sz w:val="20"/>
                <w:szCs w:val="20"/>
              </w:rPr>
            </w:pPr>
            <w:r>
              <w:rPr>
                <w:sz w:val="20"/>
                <w:szCs w:val="20"/>
              </w:rPr>
              <w:t>0,5</w:t>
            </w:r>
          </w:p>
          <w:p w14:paraId="2D4F3D34" w14:textId="77777777" w:rsidR="007C4347" w:rsidRDefault="007C4347">
            <w:pPr>
              <w:pStyle w:val="a4"/>
              <w:rPr>
                <w:sz w:val="20"/>
                <w:szCs w:val="20"/>
              </w:rPr>
            </w:pPr>
          </w:p>
          <w:p w14:paraId="53EBC7CF" w14:textId="77777777" w:rsidR="007C4347" w:rsidRDefault="007C4347">
            <w:pPr>
              <w:pStyle w:val="a4"/>
              <w:rPr>
                <w:sz w:val="20"/>
                <w:szCs w:val="20"/>
              </w:rPr>
            </w:pPr>
            <w:r>
              <w:rPr>
                <w:sz w:val="20"/>
                <w:szCs w:val="20"/>
              </w:rPr>
              <w:t>5 000</w:t>
            </w:r>
          </w:p>
          <w:p w14:paraId="175D3AD3" w14:textId="77777777" w:rsidR="007C4347" w:rsidRDefault="007C4347">
            <w:pPr>
              <w:pStyle w:val="a4"/>
              <w:rPr>
                <w:sz w:val="20"/>
                <w:szCs w:val="20"/>
              </w:rPr>
            </w:pPr>
          </w:p>
          <w:p w14:paraId="6EA67655" w14:textId="77777777" w:rsidR="007C4347" w:rsidRDefault="007C4347">
            <w:pPr>
              <w:pStyle w:val="a4"/>
              <w:rPr>
                <w:sz w:val="20"/>
                <w:szCs w:val="20"/>
              </w:rPr>
            </w:pPr>
            <w:r>
              <w:rPr>
                <w:sz w:val="20"/>
                <w:szCs w:val="20"/>
              </w:rPr>
              <w:t>3,0</w:t>
            </w:r>
          </w:p>
          <w:p w14:paraId="0316983D" w14:textId="77777777" w:rsidR="007C4347" w:rsidRDefault="007C4347">
            <w:pPr>
              <w:pStyle w:val="a4"/>
              <w:rPr>
                <w:sz w:val="20"/>
                <w:szCs w:val="20"/>
              </w:rPr>
            </w:pPr>
          </w:p>
          <w:p w14:paraId="14DB0B4B" w14:textId="77777777" w:rsidR="007C4347" w:rsidRDefault="007C4347">
            <w:pPr>
              <w:pStyle w:val="a4"/>
              <w:rPr>
                <w:sz w:val="20"/>
                <w:szCs w:val="20"/>
              </w:rPr>
            </w:pPr>
            <w:r>
              <w:rPr>
                <w:sz w:val="20"/>
                <w:szCs w:val="20"/>
              </w:rPr>
              <w:t>1,2</w:t>
            </w:r>
          </w:p>
          <w:p w14:paraId="324CF964" w14:textId="77777777" w:rsidR="007C4347" w:rsidRDefault="007C4347">
            <w:pPr>
              <w:pStyle w:val="a4"/>
              <w:rPr>
                <w:sz w:val="20"/>
                <w:szCs w:val="20"/>
              </w:rPr>
            </w:pPr>
          </w:p>
          <w:p w14:paraId="4E084433" w14:textId="77777777" w:rsidR="007C4347" w:rsidRDefault="007C4347">
            <w:pPr>
              <w:pStyle w:val="a4"/>
              <w:rPr>
                <w:sz w:val="20"/>
                <w:szCs w:val="20"/>
              </w:rPr>
            </w:pPr>
            <w:r>
              <w:rPr>
                <w:sz w:val="20"/>
                <w:szCs w:val="20"/>
              </w:rPr>
              <w:t>-</w:t>
            </w:r>
          </w:p>
          <w:p w14:paraId="2E2D2E52" w14:textId="77777777" w:rsidR="007C4347" w:rsidRDefault="007C4347">
            <w:pPr>
              <w:pStyle w:val="a4"/>
              <w:rPr>
                <w:sz w:val="20"/>
                <w:szCs w:val="20"/>
              </w:rPr>
            </w:pPr>
          </w:p>
          <w:p w14:paraId="1656D8CF" w14:textId="77777777" w:rsidR="007C4347" w:rsidRDefault="007C4347">
            <w:pPr>
              <w:pStyle w:val="a4"/>
              <w:rPr>
                <w:sz w:val="20"/>
                <w:szCs w:val="20"/>
              </w:rPr>
            </w:pPr>
            <w:r>
              <w:rPr>
                <w:sz w:val="20"/>
                <w:szCs w:val="20"/>
              </w:rPr>
              <w:t>120</w:t>
            </w:r>
          </w:p>
          <w:p w14:paraId="1CC82896" w14:textId="77777777" w:rsidR="007C4347" w:rsidRDefault="007C4347">
            <w:pPr>
              <w:pStyle w:val="a4"/>
              <w:rPr>
                <w:sz w:val="20"/>
                <w:szCs w:val="20"/>
              </w:rPr>
            </w:pPr>
          </w:p>
          <w:p w14:paraId="45C9BC7D" w14:textId="77777777" w:rsidR="007C4347" w:rsidRDefault="007C4347">
            <w:pPr>
              <w:pStyle w:val="a4"/>
              <w:rPr>
                <w:sz w:val="20"/>
                <w:szCs w:val="20"/>
              </w:rPr>
            </w:pPr>
          </w:p>
          <w:p w14:paraId="6750D183" w14:textId="77777777" w:rsidR="007C4347" w:rsidRDefault="007C4347">
            <w:pPr>
              <w:pStyle w:val="a4"/>
              <w:rPr>
                <w:sz w:val="20"/>
                <w:szCs w:val="20"/>
              </w:rPr>
            </w:pPr>
            <w:r>
              <w:rPr>
                <w:sz w:val="20"/>
                <w:szCs w:val="20"/>
              </w:rPr>
              <w:t>100</w:t>
            </w:r>
          </w:p>
          <w:p w14:paraId="22828115" w14:textId="77777777" w:rsidR="007C4347" w:rsidRDefault="007C4347">
            <w:pPr>
              <w:pStyle w:val="a4"/>
              <w:rPr>
                <w:sz w:val="20"/>
                <w:szCs w:val="20"/>
              </w:rPr>
            </w:pPr>
          </w:p>
          <w:p w14:paraId="039ECB17" w14:textId="77777777" w:rsidR="007C4347" w:rsidRDefault="007C4347">
            <w:pPr>
              <w:pStyle w:val="a4"/>
              <w:rPr>
                <w:sz w:val="20"/>
                <w:szCs w:val="20"/>
              </w:rPr>
            </w:pPr>
            <w:r>
              <w:rPr>
                <w:sz w:val="20"/>
                <w:szCs w:val="20"/>
              </w:rPr>
              <w:t>1 200</w:t>
            </w:r>
          </w:p>
          <w:p w14:paraId="7DE1D744" w14:textId="77777777" w:rsidR="007C4347" w:rsidRDefault="007C4347">
            <w:pPr>
              <w:pStyle w:val="a4"/>
              <w:rPr>
                <w:sz w:val="20"/>
                <w:szCs w:val="20"/>
              </w:rPr>
            </w:pPr>
          </w:p>
          <w:p w14:paraId="5C0C4875" w14:textId="77777777" w:rsidR="007C4347" w:rsidRDefault="007C4347">
            <w:pPr>
              <w:pStyle w:val="a4"/>
              <w:rPr>
                <w:sz w:val="20"/>
                <w:szCs w:val="20"/>
              </w:rPr>
            </w:pPr>
            <w:r>
              <w:rPr>
                <w:sz w:val="20"/>
                <w:szCs w:val="20"/>
              </w:rPr>
              <w:t>-</w:t>
            </w:r>
          </w:p>
          <w:p w14:paraId="5E449AFA" w14:textId="77777777" w:rsidR="007C4347" w:rsidRDefault="007C4347">
            <w:pPr>
              <w:pStyle w:val="a4"/>
              <w:rPr>
                <w:sz w:val="20"/>
                <w:szCs w:val="20"/>
              </w:rPr>
            </w:pPr>
          </w:p>
          <w:p w14:paraId="08FA46EF" w14:textId="77777777" w:rsidR="007C4347" w:rsidRDefault="007C4347">
            <w:pPr>
              <w:pStyle w:val="a4"/>
              <w:rPr>
                <w:sz w:val="20"/>
                <w:szCs w:val="20"/>
              </w:rPr>
            </w:pPr>
            <w:r>
              <w:rPr>
                <w:sz w:val="20"/>
                <w:szCs w:val="20"/>
              </w:rPr>
              <w:t>850</w:t>
            </w:r>
          </w:p>
        </w:tc>
        <w:tc>
          <w:tcPr>
            <w:tcW w:w="1559" w:type="dxa"/>
          </w:tcPr>
          <w:p w14:paraId="047FF7B3" w14:textId="77777777" w:rsidR="007C4347" w:rsidRDefault="007C4347">
            <w:pPr>
              <w:pStyle w:val="a4"/>
              <w:rPr>
                <w:sz w:val="20"/>
                <w:szCs w:val="20"/>
              </w:rPr>
            </w:pPr>
            <w:r>
              <w:rPr>
                <w:sz w:val="20"/>
                <w:szCs w:val="20"/>
              </w:rPr>
              <w:t>1,8</w:t>
            </w:r>
          </w:p>
          <w:p w14:paraId="3C4E3C55" w14:textId="77777777" w:rsidR="007C4347" w:rsidRDefault="007C4347">
            <w:pPr>
              <w:pStyle w:val="a4"/>
              <w:rPr>
                <w:sz w:val="20"/>
                <w:szCs w:val="20"/>
              </w:rPr>
            </w:pPr>
          </w:p>
          <w:p w14:paraId="206D6C76" w14:textId="77777777" w:rsidR="007C4347" w:rsidRDefault="007C4347">
            <w:pPr>
              <w:pStyle w:val="a4"/>
              <w:rPr>
                <w:sz w:val="20"/>
                <w:szCs w:val="20"/>
              </w:rPr>
            </w:pPr>
            <w:r>
              <w:rPr>
                <w:sz w:val="20"/>
                <w:szCs w:val="20"/>
              </w:rPr>
              <w:t>2,1</w:t>
            </w:r>
          </w:p>
          <w:p w14:paraId="20E6ADB5" w14:textId="77777777" w:rsidR="007C4347" w:rsidRDefault="007C4347">
            <w:pPr>
              <w:pStyle w:val="a4"/>
              <w:rPr>
                <w:sz w:val="20"/>
                <w:szCs w:val="20"/>
              </w:rPr>
            </w:pPr>
          </w:p>
          <w:p w14:paraId="4CA2AD21" w14:textId="77777777" w:rsidR="007C4347" w:rsidRDefault="007C4347">
            <w:pPr>
              <w:pStyle w:val="a4"/>
              <w:rPr>
                <w:sz w:val="20"/>
                <w:szCs w:val="20"/>
              </w:rPr>
            </w:pPr>
          </w:p>
          <w:p w14:paraId="17D8A38E" w14:textId="77777777" w:rsidR="007C4347" w:rsidRDefault="007C4347">
            <w:pPr>
              <w:pStyle w:val="a4"/>
              <w:rPr>
                <w:sz w:val="20"/>
                <w:szCs w:val="20"/>
              </w:rPr>
            </w:pPr>
            <w:r>
              <w:rPr>
                <w:sz w:val="20"/>
                <w:szCs w:val="20"/>
              </w:rPr>
              <w:t>1,7</w:t>
            </w:r>
          </w:p>
          <w:p w14:paraId="6D074CE2" w14:textId="77777777" w:rsidR="007C4347" w:rsidRDefault="007C4347">
            <w:pPr>
              <w:pStyle w:val="a4"/>
              <w:rPr>
                <w:sz w:val="20"/>
                <w:szCs w:val="20"/>
              </w:rPr>
            </w:pPr>
          </w:p>
          <w:p w14:paraId="4C1D732F" w14:textId="77777777" w:rsidR="007C4347" w:rsidRDefault="007C4347">
            <w:pPr>
              <w:pStyle w:val="a4"/>
              <w:rPr>
                <w:sz w:val="20"/>
                <w:szCs w:val="20"/>
              </w:rPr>
            </w:pPr>
            <w:r>
              <w:rPr>
                <w:sz w:val="20"/>
                <w:szCs w:val="20"/>
              </w:rPr>
              <w:t>5,5</w:t>
            </w:r>
          </w:p>
          <w:p w14:paraId="20D8C04C" w14:textId="77777777" w:rsidR="007C4347" w:rsidRDefault="007C4347">
            <w:pPr>
              <w:pStyle w:val="a4"/>
              <w:rPr>
                <w:sz w:val="20"/>
                <w:szCs w:val="20"/>
              </w:rPr>
            </w:pPr>
          </w:p>
          <w:p w14:paraId="3655DE81" w14:textId="77777777" w:rsidR="007C4347" w:rsidRDefault="007C4347">
            <w:pPr>
              <w:pStyle w:val="a4"/>
              <w:rPr>
                <w:sz w:val="20"/>
                <w:szCs w:val="20"/>
              </w:rPr>
            </w:pPr>
            <w:r>
              <w:rPr>
                <w:sz w:val="20"/>
                <w:szCs w:val="20"/>
              </w:rPr>
              <w:t>6 020</w:t>
            </w:r>
          </w:p>
          <w:p w14:paraId="1745CBDD" w14:textId="77777777" w:rsidR="007C4347" w:rsidRDefault="007C4347">
            <w:pPr>
              <w:pStyle w:val="a4"/>
              <w:rPr>
                <w:sz w:val="20"/>
                <w:szCs w:val="20"/>
              </w:rPr>
            </w:pPr>
          </w:p>
          <w:p w14:paraId="6BAA9E52" w14:textId="77777777" w:rsidR="007C4347" w:rsidRDefault="007C4347">
            <w:pPr>
              <w:pStyle w:val="a4"/>
              <w:rPr>
                <w:sz w:val="20"/>
                <w:szCs w:val="20"/>
              </w:rPr>
            </w:pPr>
            <w:r>
              <w:rPr>
                <w:sz w:val="20"/>
                <w:szCs w:val="20"/>
              </w:rPr>
              <w:t>17,0</w:t>
            </w:r>
          </w:p>
          <w:p w14:paraId="0B88A31B" w14:textId="77777777" w:rsidR="007C4347" w:rsidRDefault="007C4347">
            <w:pPr>
              <w:pStyle w:val="a4"/>
              <w:rPr>
                <w:sz w:val="20"/>
                <w:szCs w:val="20"/>
              </w:rPr>
            </w:pPr>
          </w:p>
          <w:p w14:paraId="13E60B44" w14:textId="77777777" w:rsidR="007C4347" w:rsidRDefault="007C4347">
            <w:pPr>
              <w:pStyle w:val="a4"/>
              <w:rPr>
                <w:sz w:val="20"/>
                <w:szCs w:val="20"/>
              </w:rPr>
            </w:pPr>
            <w:r>
              <w:rPr>
                <w:sz w:val="20"/>
                <w:szCs w:val="20"/>
              </w:rPr>
              <w:t>1,4</w:t>
            </w:r>
          </w:p>
          <w:p w14:paraId="7B4AFBFA" w14:textId="77777777" w:rsidR="007C4347" w:rsidRDefault="007C4347">
            <w:pPr>
              <w:pStyle w:val="a4"/>
              <w:rPr>
                <w:sz w:val="20"/>
                <w:szCs w:val="20"/>
              </w:rPr>
            </w:pPr>
          </w:p>
          <w:p w14:paraId="06B1A294" w14:textId="77777777" w:rsidR="007C4347" w:rsidRDefault="007C4347">
            <w:pPr>
              <w:pStyle w:val="a4"/>
              <w:rPr>
                <w:sz w:val="20"/>
                <w:szCs w:val="20"/>
              </w:rPr>
            </w:pPr>
            <w:r>
              <w:rPr>
                <w:sz w:val="20"/>
                <w:szCs w:val="20"/>
              </w:rPr>
              <w:t>3,4</w:t>
            </w:r>
          </w:p>
          <w:p w14:paraId="67B6CBE0" w14:textId="77777777" w:rsidR="007C4347" w:rsidRDefault="007C4347">
            <w:pPr>
              <w:pStyle w:val="a4"/>
              <w:rPr>
                <w:sz w:val="20"/>
                <w:szCs w:val="20"/>
              </w:rPr>
            </w:pPr>
          </w:p>
          <w:p w14:paraId="6AB82E7C" w14:textId="77777777" w:rsidR="007C4347" w:rsidRDefault="007C4347">
            <w:pPr>
              <w:pStyle w:val="a4"/>
              <w:rPr>
                <w:sz w:val="20"/>
                <w:szCs w:val="20"/>
              </w:rPr>
            </w:pPr>
            <w:r>
              <w:rPr>
                <w:sz w:val="20"/>
                <w:szCs w:val="20"/>
              </w:rPr>
              <w:t>164</w:t>
            </w:r>
          </w:p>
          <w:p w14:paraId="36DC2A48" w14:textId="77777777" w:rsidR="007C4347" w:rsidRDefault="007C4347">
            <w:pPr>
              <w:pStyle w:val="a4"/>
              <w:rPr>
                <w:sz w:val="20"/>
                <w:szCs w:val="20"/>
              </w:rPr>
            </w:pPr>
          </w:p>
          <w:p w14:paraId="374EE0D3" w14:textId="77777777" w:rsidR="007C4347" w:rsidRDefault="007C4347">
            <w:pPr>
              <w:pStyle w:val="a4"/>
              <w:rPr>
                <w:sz w:val="20"/>
                <w:szCs w:val="20"/>
              </w:rPr>
            </w:pPr>
          </w:p>
          <w:p w14:paraId="6813E23B" w14:textId="77777777" w:rsidR="007C4347" w:rsidRDefault="007C4347">
            <w:pPr>
              <w:pStyle w:val="a4"/>
              <w:rPr>
                <w:sz w:val="20"/>
                <w:szCs w:val="20"/>
              </w:rPr>
            </w:pPr>
            <w:r>
              <w:rPr>
                <w:sz w:val="20"/>
                <w:szCs w:val="20"/>
              </w:rPr>
              <w:t>94,0</w:t>
            </w:r>
          </w:p>
          <w:p w14:paraId="5DDADAA2" w14:textId="77777777" w:rsidR="007C4347" w:rsidRDefault="007C4347">
            <w:pPr>
              <w:pStyle w:val="a4"/>
              <w:rPr>
                <w:sz w:val="20"/>
                <w:szCs w:val="20"/>
              </w:rPr>
            </w:pPr>
          </w:p>
          <w:p w14:paraId="30025397" w14:textId="77777777" w:rsidR="007C4347" w:rsidRDefault="007C4347">
            <w:pPr>
              <w:pStyle w:val="a4"/>
              <w:rPr>
                <w:sz w:val="20"/>
                <w:szCs w:val="20"/>
              </w:rPr>
            </w:pPr>
            <w:r>
              <w:rPr>
                <w:sz w:val="20"/>
                <w:szCs w:val="20"/>
              </w:rPr>
              <w:t>2 654</w:t>
            </w:r>
          </w:p>
          <w:p w14:paraId="644DA06B" w14:textId="77777777" w:rsidR="007C4347" w:rsidRDefault="007C4347">
            <w:pPr>
              <w:pStyle w:val="a4"/>
              <w:rPr>
                <w:sz w:val="20"/>
                <w:szCs w:val="20"/>
              </w:rPr>
            </w:pPr>
          </w:p>
          <w:p w14:paraId="11101D8A" w14:textId="77777777" w:rsidR="007C4347" w:rsidRDefault="007C4347">
            <w:pPr>
              <w:pStyle w:val="a4"/>
              <w:rPr>
                <w:sz w:val="20"/>
                <w:szCs w:val="20"/>
              </w:rPr>
            </w:pPr>
            <w:r>
              <w:rPr>
                <w:sz w:val="20"/>
                <w:szCs w:val="20"/>
              </w:rPr>
              <w:t>16,0</w:t>
            </w:r>
          </w:p>
          <w:p w14:paraId="3249E37E" w14:textId="77777777" w:rsidR="007C4347" w:rsidRDefault="007C4347">
            <w:pPr>
              <w:pStyle w:val="a4"/>
              <w:rPr>
                <w:sz w:val="20"/>
                <w:szCs w:val="20"/>
              </w:rPr>
            </w:pPr>
          </w:p>
          <w:p w14:paraId="57A920A1" w14:textId="77777777" w:rsidR="007C4347" w:rsidRDefault="007C4347">
            <w:pPr>
              <w:pStyle w:val="a4"/>
              <w:rPr>
                <w:sz w:val="20"/>
                <w:szCs w:val="20"/>
              </w:rPr>
            </w:pPr>
            <w:r>
              <w:rPr>
                <w:sz w:val="20"/>
                <w:szCs w:val="20"/>
              </w:rPr>
              <w:t>893</w:t>
            </w:r>
          </w:p>
        </w:tc>
        <w:tc>
          <w:tcPr>
            <w:tcW w:w="1357" w:type="dxa"/>
          </w:tcPr>
          <w:p w14:paraId="0E55A1C0" w14:textId="77777777" w:rsidR="007C4347" w:rsidRDefault="007C4347">
            <w:pPr>
              <w:pStyle w:val="a4"/>
              <w:rPr>
                <w:sz w:val="20"/>
                <w:szCs w:val="20"/>
              </w:rPr>
            </w:pPr>
            <w:r>
              <w:rPr>
                <w:sz w:val="20"/>
                <w:szCs w:val="20"/>
              </w:rPr>
              <w:t>-0,2</w:t>
            </w:r>
          </w:p>
          <w:p w14:paraId="062AED63" w14:textId="77777777" w:rsidR="007C4347" w:rsidRDefault="007C4347">
            <w:pPr>
              <w:pStyle w:val="a4"/>
              <w:rPr>
                <w:sz w:val="20"/>
                <w:szCs w:val="20"/>
              </w:rPr>
            </w:pPr>
          </w:p>
          <w:p w14:paraId="37E1B001" w14:textId="77777777" w:rsidR="007C4347" w:rsidRDefault="007C4347">
            <w:pPr>
              <w:pStyle w:val="a4"/>
              <w:rPr>
                <w:sz w:val="20"/>
                <w:szCs w:val="20"/>
              </w:rPr>
            </w:pPr>
            <w:r>
              <w:rPr>
                <w:sz w:val="20"/>
                <w:szCs w:val="20"/>
              </w:rPr>
              <w:t>-0,1</w:t>
            </w:r>
          </w:p>
          <w:p w14:paraId="6829E350" w14:textId="77777777" w:rsidR="007C4347" w:rsidRDefault="007C4347">
            <w:pPr>
              <w:pStyle w:val="a4"/>
              <w:rPr>
                <w:sz w:val="20"/>
                <w:szCs w:val="20"/>
              </w:rPr>
            </w:pPr>
          </w:p>
          <w:p w14:paraId="2A0262CF" w14:textId="77777777" w:rsidR="007C4347" w:rsidRDefault="007C4347">
            <w:pPr>
              <w:pStyle w:val="a4"/>
              <w:rPr>
                <w:sz w:val="20"/>
                <w:szCs w:val="20"/>
              </w:rPr>
            </w:pPr>
          </w:p>
          <w:p w14:paraId="38956482" w14:textId="77777777" w:rsidR="007C4347" w:rsidRDefault="007C4347">
            <w:pPr>
              <w:pStyle w:val="a4"/>
              <w:rPr>
                <w:sz w:val="20"/>
                <w:szCs w:val="20"/>
              </w:rPr>
            </w:pPr>
            <w:r>
              <w:rPr>
                <w:sz w:val="20"/>
                <w:szCs w:val="20"/>
              </w:rPr>
              <w:t>0,4</w:t>
            </w:r>
          </w:p>
          <w:p w14:paraId="563DA9BD" w14:textId="77777777" w:rsidR="007C4347" w:rsidRDefault="007C4347">
            <w:pPr>
              <w:pStyle w:val="a4"/>
              <w:rPr>
                <w:sz w:val="20"/>
                <w:szCs w:val="20"/>
              </w:rPr>
            </w:pPr>
          </w:p>
          <w:p w14:paraId="16A5A1B0" w14:textId="77777777" w:rsidR="007C4347" w:rsidRDefault="007C4347">
            <w:pPr>
              <w:pStyle w:val="a4"/>
              <w:rPr>
                <w:sz w:val="20"/>
                <w:szCs w:val="20"/>
              </w:rPr>
            </w:pPr>
            <w:r>
              <w:rPr>
                <w:sz w:val="20"/>
                <w:szCs w:val="20"/>
              </w:rPr>
              <w:t>-5,0</w:t>
            </w:r>
          </w:p>
          <w:p w14:paraId="6B38913C" w14:textId="77777777" w:rsidR="007C4347" w:rsidRDefault="007C4347">
            <w:pPr>
              <w:pStyle w:val="a4"/>
              <w:rPr>
                <w:sz w:val="20"/>
                <w:szCs w:val="20"/>
              </w:rPr>
            </w:pPr>
          </w:p>
          <w:p w14:paraId="7428A2C1" w14:textId="77777777" w:rsidR="007C4347" w:rsidRDefault="007C4347">
            <w:pPr>
              <w:pStyle w:val="a4"/>
              <w:rPr>
                <w:sz w:val="20"/>
                <w:szCs w:val="20"/>
              </w:rPr>
            </w:pPr>
            <w:r>
              <w:rPr>
                <w:sz w:val="20"/>
                <w:szCs w:val="20"/>
              </w:rPr>
              <w:t>-980</w:t>
            </w:r>
          </w:p>
          <w:p w14:paraId="55F8BEF9" w14:textId="77777777" w:rsidR="007C4347" w:rsidRDefault="007C4347">
            <w:pPr>
              <w:pStyle w:val="a4"/>
              <w:rPr>
                <w:sz w:val="20"/>
                <w:szCs w:val="20"/>
              </w:rPr>
            </w:pPr>
          </w:p>
          <w:p w14:paraId="42C32FD9" w14:textId="77777777" w:rsidR="007C4347" w:rsidRDefault="007C4347">
            <w:pPr>
              <w:pStyle w:val="a4"/>
              <w:rPr>
                <w:sz w:val="20"/>
                <w:szCs w:val="20"/>
              </w:rPr>
            </w:pPr>
            <w:r>
              <w:rPr>
                <w:sz w:val="20"/>
                <w:szCs w:val="20"/>
              </w:rPr>
              <w:t>-14,0</w:t>
            </w:r>
          </w:p>
          <w:p w14:paraId="550F660E" w14:textId="77777777" w:rsidR="007C4347" w:rsidRDefault="007C4347">
            <w:pPr>
              <w:pStyle w:val="a4"/>
              <w:rPr>
                <w:sz w:val="20"/>
                <w:szCs w:val="20"/>
              </w:rPr>
            </w:pPr>
          </w:p>
          <w:p w14:paraId="4ACB1934" w14:textId="77777777" w:rsidR="007C4347" w:rsidRDefault="007C4347">
            <w:pPr>
              <w:pStyle w:val="a4"/>
              <w:rPr>
                <w:sz w:val="20"/>
                <w:szCs w:val="20"/>
              </w:rPr>
            </w:pPr>
            <w:r>
              <w:rPr>
                <w:sz w:val="20"/>
                <w:szCs w:val="20"/>
              </w:rPr>
              <w:t>-0,2</w:t>
            </w:r>
          </w:p>
          <w:p w14:paraId="6C92ABDE" w14:textId="77777777" w:rsidR="007C4347" w:rsidRDefault="007C4347">
            <w:pPr>
              <w:pStyle w:val="a4"/>
              <w:rPr>
                <w:sz w:val="20"/>
                <w:szCs w:val="20"/>
              </w:rPr>
            </w:pPr>
          </w:p>
          <w:p w14:paraId="51D84488" w14:textId="77777777" w:rsidR="007C4347" w:rsidRDefault="007C4347">
            <w:pPr>
              <w:pStyle w:val="a4"/>
              <w:rPr>
                <w:sz w:val="20"/>
                <w:szCs w:val="20"/>
              </w:rPr>
            </w:pPr>
            <w:r>
              <w:rPr>
                <w:sz w:val="20"/>
                <w:szCs w:val="20"/>
              </w:rPr>
              <w:t>-3,4</w:t>
            </w:r>
          </w:p>
          <w:p w14:paraId="70C9E9FF" w14:textId="77777777" w:rsidR="007C4347" w:rsidRDefault="007C4347">
            <w:pPr>
              <w:pStyle w:val="a4"/>
              <w:rPr>
                <w:sz w:val="20"/>
                <w:szCs w:val="20"/>
              </w:rPr>
            </w:pPr>
          </w:p>
          <w:p w14:paraId="0D22DE9D" w14:textId="77777777" w:rsidR="007C4347" w:rsidRDefault="007C4347">
            <w:pPr>
              <w:pStyle w:val="a4"/>
              <w:rPr>
                <w:sz w:val="20"/>
                <w:szCs w:val="20"/>
              </w:rPr>
            </w:pPr>
            <w:r>
              <w:rPr>
                <w:sz w:val="20"/>
                <w:szCs w:val="20"/>
              </w:rPr>
              <w:t>-44,0</w:t>
            </w:r>
          </w:p>
          <w:p w14:paraId="0DC2F3FF" w14:textId="77777777" w:rsidR="007C4347" w:rsidRDefault="007C4347">
            <w:pPr>
              <w:pStyle w:val="a4"/>
              <w:rPr>
                <w:sz w:val="20"/>
                <w:szCs w:val="20"/>
              </w:rPr>
            </w:pPr>
          </w:p>
          <w:p w14:paraId="0B1731A4" w14:textId="77777777" w:rsidR="007C4347" w:rsidRDefault="007C4347">
            <w:pPr>
              <w:pStyle w:val="a4"/>
              <w:rPr>
                <w:sz w:val="20"/>
                <w:szCs w:val="20"/>
              </w:rPr>
            </w:pPr>
          </w:p>
          <w:p w14:paraId="13D8164E" w14:textId="77777777" w:rsidR="007C4347" w:rsidRDefault="007C4347">
            <w:pPr>
              <w:pStyle w:val="a4"/>
              <w:rPr>
                <w:sz w:val="20"/>
                <w:szCs w:val="20"/>
              </w:rPr>
            </w:pPr>
            <w:r>
              <w:rPr>
                <w:sz w:val="20"/>
                <w:szCs w:val="20"/>
              </w:rPr>
              <w:t>6,0</w:t>
            </w:r>
          </w:p>
          <w:p w14:paraId="63DC6AE0" w14:textId="77777777" w:rsidR="007C4347" w:rsidRDefault="007C4347">
            <w:pPr>
              <w:pStyle w:val="a4"/>
              <w:rPr>
                <w:sz w:val="20"/>
                <w:szCs w:val="20"/>
              </w:rPr>
            </w:pPr>
          </w:p>
          <w:p w14:paraId="19FD0A97" w14:textId="77777777" w:rsidR="007C4347" w:rsidRDefault="007C4347">
            <w:pPr>
              <w:pStyle w:val="a4"/>
              <w:rPr>
                <w:sz w:val="20"/>
                <w:szCs w:val="20"/>
              </w:rPr>
            </w:pPr>
            <w:r>
              <w:rPr>
                <w:sz w:val="20"/>
                <w:szCs w:val="20"/>
              </w:rPr>
              <w:t>-1 454</w:t>
            </w:r>
          </w:p>
          <w:p w14:paraId="1B8BF5F6" w14:textId="77777777" w:rsidR="007C4347" w:rsidRDefault="007C4347">
            <w:pPr>
              <w:pStyle w:val="a4"/>
              <w:rPr>
                <w:sz w:val="20"/>
                <w:szCs w:val="20"/>
              </w:rPr>
            </w:pPr>
          </w:p>
          <w:p w14:paraId="63678D32" w14:textId="77777777" w:rsidR="007C4347" w:rsidRDefault="007C4347">
            <w:pPr>
              <w:pStyle w:val="a4"/>
              <w:rPr>
                <w:sz w:val="20"/>
                <w:szCs w:val="20"/>
              </w:rPr>
            </w:pPr>
            <w:r>
              <w:rPr>
                <w:sz w:val="20"/>
                <w:szCs w:val="20"/>
              </w:rPr>
              <w:t>-16,0</w:t>
            </w:r>
          </w:p>
          <w:p w14:paraId="16A0A529" w14:textId="77777777" w:rsidR="007C4347" w:rsidRDefault="007C4347">
            <w:pPr>
              <w:pStyle w:val="a4"/>
              <w:rPr>
                <w:sz w:val="20"/>
                <w:szCs w:val="20"/>
              </w:rPr>
            </w:pPr>
          </w:p>
          <w:p w14:paraId="2BECE23F" w14:textId="77777777" w:rsidR="007C4347" w:rsidRDefault="007C4347">
            <w:pPr>
              <w:pStyle w:val="a4"/>
              <w:rPr>
                <w:sz w:val="20"/>
                <w:szCs w:val="20"/>
              </w:rPr>
            </w:pPr>
            <w:r>
              <w:rPr>
                <w:sz w:val="20"/>
                <w:szCs w:val="20"/>
              </w:rPr>
              <w:t>-43,0</w:t>
            </w:r>
          </w:p>
        </w:tc>
        <w:tc>
          <w:tcPr>
            <w:tcW w:w="1358" w:type="dxa"/>
          </w:tcPr>
          <w:p w14:paraId="39B06840" w14:textId="77777777" w:rsidR="007C4347" w:rsidRDefault="007C4347">
            <w:pPr>
              <w:pStyle w:val="a4"/>
              <w:rPr>
                <w:sz w:val="20"/>
                <w:szCs w:val="20"/>
              </w:rPr>
            </w:pPr>
            <w:r>
              <w:rPr>
                <w:sz w:val="20"/>
                <w:szCs w:val="20"/>
              </w:rPr>
              <w:t>11,1</w:t>
            </w:r>
          </w:p>
          <w:p w14:paraId="3F9C1F2A" w14:textId="77777777" w:rsidR="007C4347" w:rsidRDefault="007C4347">
            <w:pPr>
              <w:pStyle w:val="a4"/>
              <w:rPr>
                <w:sz w:val="20"/>
                <w:szCs w:val="20"/>
              </w:rPr>
            </w:pPr>
          </w:p>
          <w:p w14:paraId="636465C6" w14:textId="77777777" w:rsidR="007C4347" w:rsidRDefault="007C4347">
            <w:pPr>
              <w:pStyle w:val="a4"/>
              <w:rPr>
                <w:sz w:val="20"/>
                <w:szCs w:val="20"/>
              </w:rPr>
            </w:pPr>
            <w:r>
              <w:rPr>
                <w:sz w:val="20"/>
                <w:szCs w:val="20"/>
              </w:rPr>
              <w:t>4,8</w:t>
            </w:r>
          </w:p>
          <w:p w14:paraId="1DA13CC4" w14:textId="77777777" w:rsidR="007C4347" w:rsidRDefault="007C4347">
            <w:pPr>
              <w:pStyle w:val="a4"/>
              <w:rPr>
                <w:sz w:val="20"/>
                <w:szCs w:val="20"/>
              </w:rPr>
            </w:pPr>
          </w:p>
          <w:p w14:paraId="4DA4EAE4" w14:textId="77777777" w:rsidR="007C4347" w:rsidRDefault="007C4347">
            <w:pPr>
              <w:pStyle w:val="a4"/>
              <w:rPr>
                <w:sz w:val="20"/>
                <w:szCs w:val="20"/>
              </w:rPr>
            </w:pPr>
          </w:p>
          <w:p w14:paraId="4AD415CD" w14:textId="77777777" w:rsidR="007C4347" w:rsidRDefault="007C4347">
            <w:pPr>
              <w:pStyle w:val="a4"/>
              <w:rPr>
                <w:sz w:val="20"/>
                <w:szCs w:val="20"/>
              </w:rPr>
            </w:pPr>
            <w:r>
              <w:rPr>
                <w:sz w:val="20"/>
                <w:szCs w:val="20"/>
              </w:rPr>
              <w:t>23,5</w:t>
            </w:r>
          </w:p>
          <w:p w14:paraId="455545AB" w14:textId="77777777" w:rsidR="007C4347" w:rsidRDefault="007C4347">
            <w:pPr>
              <w:pStyle w:val="a4"/>
              <w:rPr>
                <w:sz w:val="20"/>
                <w:szCs w:val="20"/>
              </w:rPr>
            </w:pPr>
          </w:p>
          <w:p w14:paraId="735E960C" w14:textId="77777777" w:rsidR="007C4347" w:rsidRDefault="007C4347">
            <w:pPr>
              <w:pStyle w:val="a4"/>
              <w:rPr>
                <w:sz w:val="20"/>
                <w:szCs w:val="20"/>
              </w:rPr>
            </w:pPr>
            <w:r>
              <w:rPr>
                <w:sz w:val="20"/>
                <w:szCs w:val="20"/>
              </w:rPr>
              <w:t>90,9</w:t>
            </w:r>
          </w:p>
          <w:p w14:paraId="0EAF3DE7" w14:textId="77777777" w:rsidR="007C4347" w:rsidRDefault="007C4347">
            <w:pPr>
              <w:pStyle w:val="a4"/>
              <w:rPr>
                <w:sz w:val="20"/>
                <w:szCs w:val="20"/>
              </w:rPr>
            </w:pPr>
          </w:p>
          <w:p w14:paraId="73E67DFD" w14:textId="77777777" w:rsidR="007C4347" w:rsidRDefault="007C4347">
            <w:pPr>
              <w:pStyle w:val="a4"/>
              <w:rPr>
                <w:sz w:val="20"/>
                <w:szCs w:val="20"/>
              </w:rPr>
            </w:pPr>
            <w:r>
              <w:rPr>
                <w:sz w:val="20"/>
                <w:szCs w:val="20"/>
              </w:rPr>
              <w:t>16,3</w:t>
            </w:r>
          </w:p>
          <w:p w14:paraId="6C7C4027" w14:textId="77777777" w:rsidR="007C4347" w:rsidRDefault="007C4347">
            <w:pPr>
              <w:pStyle w:val="a4"/>
              <w:rPr>
                <w:sz w:val="20"/>
                <w:szCs w:val="20"/>
              </w:rPr>
            </w:pPr>
          </w:p>
          <w:p w14:paraId="75B61213" w14:textId="77777777" w:rsidR="007C4347" w:rsidRDefault="007C4347">
            <w:pPr>
              <w:pStyle w:val="a4"/>
              <w:rPr>
                <w:sz w:val="20"/>
                <w:szCs w:val="20"/>
              </w:rPr>
            </w:pPr>
            <w:r>
              <w:rPr>
                <w:sz w:val="20"/>
                <w:szCs w:val="20"/>
              </w:rPr>
              <w:t>82,3</w:t>
            </w:r>
          </w:p>
          <w:p w14:paraId="64E0511F" w14:textId="77777777" w:rsidR="007C4347" w:rsidRDefault="007C4347">
            <w:pPr>
              <w:pStyle w:val="a4"/>
              <w:rPr>
                <w:sz w:val="20"/>
                <w:szCs w:val="20"/>
              </w:rPr>
            </w:pPr>
          </w:p>
          <w:p w14:paraId="0C94F399" w14:textId="77777777" w:rsidR="007C4347" w:rsidRDefault="007C4347">
            <w:pPr>
              <w:pStyle w:val="a4"/>
              <w:rPr>
                <w:sz w:val="20"/>
                <w:szCs w:val="20"/>
              </w:rPr>
            </w:pPr>
            <w:r>
              <w:rPr>
                <w:sz w:val="20"/>
                <w:szCs w:val="20"/>
              </w:rPr>
              <w:t>14,3</w:t>
            </w:r>
          </w:p>
          <w:p w14:paraId="4951E62F" w14:textId="77777777" w:rsidR="007C4347" w:rsidRDefault="007C4347">
            <w:pPr>
              <w:pStyle w:val="a4"/>
              <w:rPr>
                <w:sz w:val="20"/>
                <w:szCs w:val="20"/>
              </w:rPr>
            </w:pPr>
          </w:p>
          <w:p w14:paraId="65F87C5A" w14:textId="77777777" w:rsidR="007C4347" w:rsidRDefault="007C4347">
            <w:pPr>
              <w:pStyle w:val="a4"/>
              <w:rPr>
                <w:sz w:val="20"/>
                <w:szCs w:val="20"/>
              </w:rPr>
            </w:pPr>
            <w:r>
              <w:rPr>
                <w:sz w:val="20"/>
                <w:szCs w:val="20"/>
              </w:rPr>
              <w:t>100,0</w:t>
            </w:r>
          </w:p>
          <w:p w14:paraId="08C77C63" w14:textId="77777777" w:rsidR="007C4347" w:rsidRDefault="007C4347">
            <w:pPr>
              <w:pStyle w:val="a4"/>
              <w:rPr>
                <w:sz w:val="20"/>
                <w:szCs w:val="20"/>
              </w:rPr>
            </w:pPr>
          </w:p>
          <w:p w14:paraId="67FBA6D2" w14:textId="77777777" w:rsidR="007C4347" w:rsidRDefault="007C4347">
            <w:pPr>
              <w:pStyle w:val="a4"/>
              <w:rPr>
                <w:sz w:val="20"/>
                <w:szCs w:val="20"/>
              </w:rPr>
            </w:pPr>
            <w:r>
              <w:rPr>
                <w:sz w:val="20"/>
                <w:szCs w:val="20"/>
              </w:rPr>
              <w:t>26,8</w:t>
            </w:r>
          </w:p>
          <w:p w14:paraId="3C3BC3B8" w14:textId="77777777" w:rsidR="007C4347" w:rsidRDefault="007C4347">
            <w:pPr>
              <w:pStyle w:val="a4"/>
              <w:rPr>
                <w:sz w:val="20"/>
                <w:szCs w:val="20"/>
              </w:rPr>
            </w:pPr>
          </w:p>
          <w:p w14:paraId="5BD0463B" w14:textId="77777777" w:rsidR="007C4347" w:rsidRDefault="007C4347">
            <w:pPr>
              <w:pStyle w:val="a4"/>
              <w:rPr>
                <w:sz w:val="20"/>
                <w:szCs w:val="20"/>
              </w:rPr>
            </w:pPr>
          </w:p>
          <w:p w14:paraId="60231DD9" w14:textId="77777777" w:rsidR="007C4347" w:rsidRDefault="007C4347">
            <w:pPr>
              <w:pStyle w:val="a4"/>
              <w:rPr>
                <w:sz w:val="20"/>
                <w:szCs w:val="20"/>
              </w:rPr>
            </w:pPr>
            <w:r>
              <w:rPr>
                <w:sz w:val="20"/>
                <w:szCs w:val="20"/>
              </w:rPr>
              <w:t>6,4</w:t>
            </w:r>
          </w:p>
          <w:p w14:paraId="3E3CF48F" w14:textId="77777777" w:rsidR="007C4347" w:rsidRDefault="007C4347">
            <w:pPr>
              <w:pStyle w:val="a4"/>
              <w:rPr>
                <w:sz w:val="20"/>
                <w:szCs w:val="20"/>
              </w:rPr>
            </w:pPr>
          </w:p>
          <w:p w14:paraId="437EECEA" w14:textId="77777777" w:rsidR="007C4347" w:rsidRDefault="007C4347">
            <w:pPr>
              <w:pStyle w:val="a4"/>
              <w:rPr>
                <w:sz w:val="20"/>
                <w:szCs w:val="20"/>
              </w:rPr>
            </w:pPr>
            <w:r>
              <w:rPr>
                <w:sz w:val="20"/>
                <w:szCs w:val="20"/>
              </w:rPr>
              <w:t>54,8</w:t>
            </w:r>
          </w:p>
          <w:p w14:paraId="7753941D" w14:textId="77777777" w:rsidR="007C4347" w:rsidRDefault="007C4347">
            <w:pPr>
              <w:pStyle w:val="a4"/>
              <w:rPr>
                <w:sz w:val="20"/>
                <w:szCs w:val="20"/>
              </w:rPr>
            </w:pPr>
          </w:p>
          <w:p w14:paraId="5C6604D5" w14:textId="77777777" w:rsidR="007C4347" w:rsidRDefault="007C4347">
            <w:pPr>
              <w:pStyle w:val="a4"/>
              <w:rPr>
                <w:sz w:val="20"/>
                <w:szCs w:val="20"/>
              </w:rPr>
            </w:pPr>
            <w:r>
              <w:rPr>
                <w:sz w:val="20"/>
                <w:szCs w:val="20"/>
              </w:rPr>
              <w:t>100,0</w:t>
            </w:r>
          </w:p>
          <w:p w14:paraId="50D45996" w14:textId="77777777" w:rsidR="007C4347" w:rsidRDefault="007C4347">
            <w:pPr>
              <w:pStyle w:val="a4"/>
              <w:rPr>
                <w:sz w:val="20"/>
                <w:szCs w:val="20"/>
              </w:rPr>
            </w:pPr>
          </w:p>
          <w:p w14:paraId="7D7DB325" w14:textId="77777777" w:rsidR="007C4347" w:rsidRDefault="007C4347">
            <w:pPr>
              <w:pStyle w:val="a4"/>
              <w:rPr>
                <w:sz w:val="20"/>
                <w:szCs w:val="20"/>
              </w:rPr>
            </w:pPr>
            <w:r>
              <w:rPr>
                <w:sz w:val="20"/>
                <w:szCs w:val="20"/>
              </w:rPr>
              <w:t>4,8</w:t>
            </w:r>
          </w:p>
        </w:tc>
        <w:tc>
          <w:tcPr>
            <w:tcW w:w="1642" w:type="dxa"/>
          </w:tcPr>
          <w:p w14:paraId="5A4E829C" w14:textId="77777777" w:rsidR="007C4347" w:rsidRDefault="007C4347">
            <w:pPr>
              <w:pStyle w:val="a4"/>
              <w:rPr>
                <w:sz w:val="20"/>
                <w:szCs w:val="20"/>
              </w:rPr>
            </w:pPr>
          </w:p>
          <w:p w14:paraId="10F5715E" w14:textId="77777777" w:rsidR="007C4347" w:rsidRDefault="007C4347">
            <w:pPr>
              <w:pStyle w:val="a4"/>
              <w:rPr>
                <w:sz w:val="20"/>
                <w:szCs w:val="20"/>
              </w:rPr>
            </w:pPr>
          </w:p>
          <w:p w14:paraId="330ADCB2" w14:textId="77777777" w:rsidR="007C4347" w:rsidRDefault="007C4347">
            <w:pPr>
              <w:pStyle w:val="a4"/>
              <w:rPr>
                <w:sz w:val="20"/>
                <w:szCs w:val="20"/>
              </w:rPr>
            </w:pPr>
          </w:p>
          <w:p w14:paraId="42C15F52" w14:textId="77777777" w:rsidR="007C4347" w:rsidRDefault="007C4347">
            <w:pPr>
              <w:pStyle w:val="a4"/>
              <w:rPr>
                <w:sz w:val="20"/>
                <w:szCs w:val="20"/>
              </w:rPr>
            </w:pPr>
          </w:p>
          <w:p w14:paraId="0F72B1A5" w14:textId="77777777" w:rsidR="007C4347" w:rsidRDefault="007C4347">
            <w:pPr>
              <w:pStyle w:val="a4"/>
              <w:rPr>
                <w:sz w:val="20"/>
                <w:szCs w:val="20"/>
              </w:rPr>
            </w:pPr>
          </w:p>
          <w:p w14:paraId="3E15CD26" w14:textId="77777777" w:rsidR="007C4347" w:rsidRDefault="007C4347">
            <w:pPr>
              <w:pStyle w:val="a4"/>
              <w:rPr>
                <w:sz w:val="20"/>
                <w:szCs w:val="20"/>
              </w:rPr>
            </w:pPr>
            <w:r>
              <w:rPr>
                <w:sz w:val="20"/>
                <w:szCs w:val="20"/>
              </w:rPr>
              <w:t>47,0</w:t>
            </w:r>
          </w:p>
          <w:p w14:paraId="656C0C36" w14:textId="77777777" w:rsidR="007C4347" w:rsidRDefault="007C4347">
            <w:pPr>
              <w:pStyle w:val="a4"/>
              <w:rPr>
                <w:sz w:val="20"/>
                <w:szCs w:val="20"/>
              </w:rPr>
            </w:pPr>
          </w:p>
          <w:p w14:paraId="7D1D528C" w14:textId="77777777" w:rsidR="007C4347" w:rsidRDefault="007C4347">
            <w:pPr>
              <w:pStyle w:val="a4"/>
              <w:rPr>
                <w:sz w:val="20"/>
                <w:szCs w:val="20"/>
              </w:rPr>
            </w:pPr>
          </w:p>
          <w:p w14:paraId="68F4CA61" w14:textId="77777777" w:rsidR="007C4347" w:rsidRDefault="007C4347">
            <w:pPr>
              <w:pStyle w:val="a4"/>
              <w:rPr>
                <w:sz w:val="20"/>
                <w:szCs w:val="20"/>
              </w:rPr>
            </w:pPr>
          </w:p>
          <w:p w14:paraId="1204DF75" w14:textId="77777777" w:rsidR="007C4347" w:rsidRDefault="007C4347">
            <w:pPr>
              <w:pStyle w:val="a4"/>
              <w:rPr>
                <w:sz w:val="20"/>
                <w:szCs w:val="20"/>
              </w:rPr>
            </w:pPr>
          </w:p>
          <w:p w14:paraId="5FFD346A" w14:textId="77777777" w:rsidR="007C4347" w:rsidRDefault="007C4347">
            <w:pPr>
              <w:pStyle w:val="a4"/>
              <w:rPr>
                <w:sz w:val="20"/>
                <w:szCs w:val="20"/>
              </w:rPr>
            </w:pPr>
          </w:p>
          <w:p w14:paraId="0FD0A718" w14:textId="77777777" w:rsidR="007C4347" w:rsidRDefault="007C4347">
            <w:pPr>
              <w:pStyle w:val="a4"/>
              <w:rPr>
                <w:sz w:val="20"/>
                <w:szCs w:val="20"/>
              </w:rPr>
            </w:pPr>
          </w:p>
          <w:p w14:paraId="52A6FC5D" w14:textId="77777777" w:rsidR="007C4347" w:rsidRDefault="007C4347">
            <w:pPr>
              <w:pStyle w:val="a4"/>
              <w:rPr>
                <w:sz w:val="20"/>
                <w:szCs w:val="20"/>
              </w:rPr>
            </w:pPr>
          </w:p>
          <w:p w14:paraId="6B2C61E9" w14:textId="77777777" w:rsidR="007C4347" w:rsidRDefault="007C4347">
            <w:pPr>
              <w:pStyle w:val="a4"/>
              <w:rPr>
                <w:sz w:val="20"/>
                <w:szCs w:val="20"/>
              </w:rPr>
            </w:pPr>
          </w:p>
          <w:p w14:paraId="20B51797" w14:textId="77777777" w:rsidR="007C4347" w:rsidRDefault="007C4347">
            <w:pPr>
              <w:pStyle w:val="a4"/>
              <w:rPr>
                <w:sz w:val="20"/>
                <w:szCs w:val="20"/>
              </w:rPr>
            </w:pPr>
          </w:p>
          <w:p w14:paraId="5E56BDB7" w14:textId="77777777" w:rsidR="007C4347" w:rsidRDefault="007C4347">
            <w:pPr>
              <w:pStyle w:val="a4"/>
              <w:rPr>
                <w:sz w:val="20"/>
                <w:szCs w:val="20"/>
              </w:rPr>
            </w:pPr>
          </w:p>
          <w:p w14:paraId="40B908B8" w14:textId="77777777" w:rsidR="007C4347" w:rsidRDefault="007C4347">
            <w:pPr>
              <w:pStyle w:val="a4"/>
              <w:rPr>
                <w:sz w:val="20"/>
                <w:szCs w:val="20"/>
              </w:rPr>
            </w:pPr>
          </w:p>
          <w:p w14:paraId="1590629F" w14:textId="77777777" w:rsidR="007C4347" w:rsidRDefault="007C4347">
            <w:pPr>
              <w:pStyle w:val="a4"/>
              <w:rPr>
                <w:sz w:val="20"/>
                <w:szCs w:val="20"/>
              </w:rPr>
            </w:pPr>
          </w:p>
          <w:p w14:paraId="5F243731" w14:textId="77777777" w:rsidR="007C4347" w:rsidRDefault="007C4347">
            <w:pPr>
              <w:pStyle w:val="a4"/>
              <w:rPr>
                <w:sz w:val="20"/>
                <w:szCs w:val="20"/>
              </w:rPr>
            </w:pPr>
          </w:p>
          <w:p w14:paraId="0B662CF1" w14:textId="77777777" w:rsidR="007C4347" w:rsidRDefault="007C4347">
            <w:pPr>
              <w:pStyle w:val="a4"/>
              <w:rPr>
                <w:sz w:val="20"/>
                <w:szCs w:val="20"/>
              </w:rPr>
            </w:pPr>
          </w:p>
          <w:p w14:paraId="69D6E0BB" w14:textId="77777777" w:rsidR="007C4347" w:rsidRDefault="007C4347">
            <w:pPr>
              <w:pStyle w:val="a4"/>
              <w:rPr>
                <w:sz w:val="20"/>
                <w:szCs w:val="20"/>
              </w:rPr>
            </w:pPr>
            <w:r>
              <w:rPr>
                <w:sz w:val="20"/>
                <w:szCs w:val="20"/>
              </w:rPr>
              <w:t>42,8</w:t>
            </w:r>
          </w:p>
        </w:tc>
      </w:tr>
    </w:tbl>
    <w:p w14:paraId="6A697B9D" w14:textId="77777777" w:rsidR="007C4347" w:rsidRDefault="007C4347">
      <w:pPr>
        <w:pStyle w:val="a4"/>
        <w:jc w:val="left"/>
        <w:rPr>
          <w:sz w:val="24"/>
          <w:szCs w:val="24"/>
        </w:rPr>
      </w:pPr>
    </w:p>
    <w:p w14:paraId="6BB81A10" w14:textId="77777777" w:rsidR="007C4347" w:rsidRDefault="007C4347">
      <w:pPr>
        <w:pStyle w:val="a4"/>
        <w:jc w:val="left"/>
        <w:rPr>
          <w:sz w:val="24"/>
          <w:szCs w:val="24"/>
        </w:rPr>
      </w:pPr>
    </w:p>
    <w:p w14:paraId="10CCC476" w14:textId="77777777" w:rsidR="007C4347" w:rsidRDefault="007C4347">
      <w:pPr>
        <w:pStyle w:val="a4"/>
        <w:jc w:val="left"/>
        <w:rPr>
          <w:sz w:val="24"/>
          <w:szCs w:val="24"/>
          <w:lang w:val="en-US"/>
        </w:rPr>
      </w:pPr>
    </w:p>
    <w:p w14:paraId="1A99A508" w14:textId="77777777" w:rsidR="007C4347" w:rsidRDefault="007C4347">
      <w:pPr>
        <w:pStyle w:val="a4"/>
        <w:jc w:val="left"/>
        <w:rPr>
          <w:sz w:val="24"/>
          <w:szCs w:val="24"/>
          <w:lang w:val="en-US"/>
        </w:rPr>
      </w:pPr>
    </w:p>
    <w:p w14:paraId="135CE64C" w14:textId="77777777" w:rsidR="007C4347" w:rsidRDefault="007C4347">
      <w:pPr>
        <w:pStyle w:val="a4"/>
        <w:ind w:firstLine="567"/>
        <w:jc w:val="both"/>
      </w:pPr>
      <w:r>
        <w:t xml:space="preserve">С </w:t>
      </w:r>
      <w:r>
        <w:rPr>
          <w:noProof/>
        </w:rPr>
        <w:t>целью</w:t>
      </w:r>
      <w:r>
        <w:t xml:space="preserve"> регулирования уровня запасов материальных ресурсов необходимо произвести анализ состояния запасов в развернутой номенклатуре. При анализе состояния запасов следует рассчитать величину среднего за год фактического уровня запасов:</w:t>
      </w:r>
    </w:p>
    <w:p w14:paraId="6DFBA289" w14:textId="77777777" w:rsidR="007C4347" w:rsidRDefault="007B109E">
      <w:pPr>
        <w:pStyle w:val="a4"/>
        <w:ind w:firstLine="567"/>
        <w:jc w:val="both"/>
      </w:pPr>
      <w:r>
        <w:rPr>
          <w:noProof/>
        </w:rPr>
        <w:pict w14:anchorId="0503DD98">
          <v:shape id="_x0000_s1218" type="#_x0000_t75" style="position:absolute;left:0;text-align:left;margin-left:-27.9pt;margin-top:20.75pt;width:525pt;height:45pt;z-index:251693056" o:allowincell="f">
            <v:imagedata r:id="rId114" o:title=""/>
            <w10:wrap type="topAndBottom"/>
          </v:shape>
        </w:pict>
      </w:r>
    </w:p>
    <w:p w14:paraId="6997530F" w14:textId="77777777" w:rsidR="007C4347" w:rsidRDefault="007C4347">
      <w:pPr>
        <w:pStyle w:val="a4"/>
        <w:jc w:val="left"/>
        <w:rPr>
          <w:sz w:val="24"/>
          <w:szCs w:val="24"/>
        </w:rPr>
      </w:pPr>
    </w:p>
    <w:p w14:paraId="6D5A58DD" w14:textId="77777777" w:rsidR="007C4347" w:rsidRDefault="007C4347">
      <w:pPr>
        <w:pStyle w:val="a4"/>
        <w:jc w:val="left"/>
      </w:pPr>
      <w:r>
        <w:t>Далее, эту величину следует сравнить с нормой производственного запаса. Производственный запас можно разделить на три составляющие:</w:t>
      </w:r>
    </w:p>
    <w:p w14:paraId="3E0FFE23" w14:textId="77777777" w:rsidR="007C4347" w:rsidRDefault="007C4347" w:rsidP="00562924">
      <w:pPr>
        <w:pStyle w:val="a4"/>
        <w:numPr>
          <w:ilvl w:val="0"/>
          <w:numId w:val="32"/>
        </w:numPr>
        <w:jc w:val="left"/>
      </w:pPr>
      <w:r>
        <w:t>Текущий запас, предназначенный для “питания” производства между двумя смежными поставками.</w:t>
      </w:r>
    </w:p>
    <w:p w14:paraId="06955544" w14:textId="77777777" w:rsidR="007C4347" w:rsidRDefault="007C4347" w:rsidP="00562924">
      <w:pPr>
        <w:pStyle w:val="a4"/>
        <w:numPr>
          <w:ilvl w:val="0"/>
          <w:numId w:val="32"/>
        </w:numPr>
        <w:jc w:val="left"/>
      </w:pPr>
      <w:r>
        <w:t>Страховой запас, который необходимо формировать на случай опоздания поставки или несоответствия ее объема запланированному объему.</w:t>
      </w:r>
    </w:p>
    <w:p w14:paraId="29F4CF4C" w14:textId="77777777" w:rsidR="007C4347" w:rsidRDefault="007C4347" w:rsidP="00562924">
      <w:pPr>
        <w:pStyle w:val="a4"/>
        <w:numPr>
          <w:ilvl w:val="0"/>
          <w:numId w:val="32"/>
        </w:numPr>
        <w:jc w:val="left"/>
      </w:pPr>
      <w:r>
        <w:t>Подготовительный запас, определяется тем временем, которое необходимо для начала производства работ.</w:t>
      </w:r>
    </w:p>
    <w:p w14:paraId="2FC155ED" w14:textId="77777777" w:rsidR="007C4347" w:rsidRDefault="007C4347">
      <w:pPr>
        <w:pStyle w:val="a4"/>
        <w:ind w:firstLine="567"/>
        <w:jc w:val="both"/>
      </w:pPr>
      <w:r>
        <w:t>Таким образом, рассчитаем величину производственного запаса по поставкам мела.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05"/>
        <w:gridCol w:w="2605"/>
        <w:gridCol w:w="2605"/>
        <w:gridCol w:w="2074"/>
      </w:tblGrid>
      <w:tr w:rsidR="007C4347" w14:paraId="25C6FE97" w14:textId="77777777">
        <w:trPr>
          <w:jc w:val="center"/>
        </w:trPr>
        <w:tc>
          <w:tcPr>
            <w:tcW w:w="2605" w:type="dxa"/>
          </w:tcPr>
          <w:p w14:paraId="270A2B3B" w14:textId="77777777" w:rsidR="007C4347" w:rsidRDefault="007C4347">
            <w:pPr>
              <w:pStyle w:val="a4"/>
              <w:rPr>
                <w:sz w:val="20"/>
                <w:szCs w:val="20"/>
              </w:rPr>
            </w:pPr>
            <w:r>
              <w:rPr>
                <w:sz w:val="20"/>
                <w:szCs w:val="20"/>
              </w:rPr>
              <w:t>Дата поставки мела</w:t>
            </w:r>
          </w:p>
        </w:tc>
        <w:tc>
          <w:tcPr>
            <w:tcW w:w="2605" w:type="dxa"/>
          </w:tcPr>
          <w:p w14:paraId="4C2950DF" w14:textId="77777777" w:rsidR="007C4347" w:rsidRDefault="007C4347">
            <w:pPr>
              <w:pStyle w:val="a4"/>
              <w:rPr>
                <w:sz w:val="20"/>
                <w:szCs w:val="20"/>
              </w:rPr>
            </w:pPr>
            <w:r>
              <w:rPr>
                <w:sz w:val="20"/>
                <w:szCs w:val="20"/>
              </w:rPr>
              <w:t>Фактический интервал между смежными поставками, дни (Т</w:t>
            </w:r>
            <w:r>
              <w:rPr>
                <w:sz w:val="20"/>
                <w:szCs w:val="20"/>
                <w:vertAlign w:val="subscript"/>
                <w:lang w:val="en-US"/>
              </w:rPr>
              <w:t>ij</w:t>
            </w:r>
            <w:r>
              <w:rPr>
                <w:sz w:val="20"/>
                <w:szCs w:val="20"/>
              </w:rPr>
              <w:t>)</w:t>
            </w:r>
          </w:p>
        </w:tc>
        <w:tc>
          <w:tcPr>
            <w:tcW w:w="2605" w:type="dxa"/>
          </w:tcPr>
          <w:p w14:paraId="68105E11" w14:textId="77777777" w:rsidR="007C4347" w:rsidRDefault="007C4347">
            <w:pPr>
              <w:pStyle w:val="a4"/>
              <w:rPr>
                <w:sz w:val="20"/>
                <w:szCs w:val="20"/>
                <w:lang w:val="en-US"/>
              </w:rPr>
            </w:pPr>
            <w:r>
              <w:rPr>
                <w:sz w:val="20"/>
                <w:szCs w:val="20"/>
              </w:rPr>
              <w:t>Т</w:t>
            </w:r>
            <w:r>
              <w:rPr>
                <w:sz w:val="20"/>
                <w:szCs w:val="20"/>
                <w:vertAlign w:val="subscript"/>
                <w:lang w:val="en-US"/>
              </w:rPr>
              <w:t>i</w:t>
            </w:r>
            <w:r>
              <w:rPr>
                <w:sz w:val="20"/>
                <w:szCs w:val="20"/>
              </w:rPr>
              <w:t xml:space="preserve"> –Т</w:t>
            </w:r>
            <w:r>
              <w:rPr>
                <w:sz w:val="20"/>
                <w:szCs w:val="20"/>
                <w:vertAlign w:val="subscript"/>
                <w:lang w:val="en-US"/>
              </w:rPr>
              <w:t>ij</w:t>
            </w:r>
          </w:p>
        </w:tc>
        <w:tc>
          <w:tcPr>
            <w:tcW w:w="2074" w:type="dxa"/>
          </w:tcPr>
          <w:p w14:paraId="56F590F6" w14:textId="77777777" w:rsidR="007C4347" w:rsidRDefault="007C4347">
            <w:pPr>
              <w:pStyle w:val="a4"/>
              <w:rPr>
                <w:sz w:val="20"/>
                <w:szCs w:val="20"/>
                <w:lang w:val="en-US"/>
              </w:rPr>
            </w:pPr>
            <w:r>
              <w:rPr>
                <w:sz w:val="20"/>
                <w:szCs w:val="20"/>
                <w:lang w:val="en-US"/>
              </w:rPr>
              <w:t>(</w:t>
            </w:r>
            <w:r>
              <w:rPr>
                <w:sz w:val="20"/>
                <w:szCs w:val="20"/>
              </w:rPr>
              <w:t>Т</w:t>
            </w:r>
            <w:r>
              <w:rPr>
                <w:sz w:val="20"/>
                <w:szCs w:val="20"/>
                <w:vertAlign w:val="subscript"/>
                <w:lang w:val="en-US"/>
              </w:rPr>
              <w:t>i</w:t>
            </w:r>
            <w:r>
              <w:rPr>
                <w:sz w:val="20"/>
                <w:szCs w:val="20"/>
              </w:rPr>
              <w:t xml:space="preserve"> –Т</w:t>
            </w:r>
            <w:r>
              <w:rPr>
                <w:sz w:val="20"/>
                <w:szCs w:val="20"/>
                <w:vertAlign w:val="subscript"/>
                <w:lang w:val="en-US"/>
              </w:rPr>
              <w:t>ij</w:t>
            </w:r>
            <w:r>
              <w:rPr>
                <w:sz w:val="20"/>
                <w:szCs w:val="20"/>
                <w:lang w:val="en-US"/>
              </w:rPr>
              <w:t>)</w:t>
            </w:r>
            <w:r>
              <w:rPr>
                <w:sz w:val="20"/>
                <w:szCs w:val="20"/>
                <w:vertAlign w:val="superscript"/>
                <w:lang w:val="en-US"/>
              </w:rPr>
              <w:t>2</w:t>
            </w:r>
          </w:p>
        </w:tc>
      </w:tr>
      <w:tr w:rsidR="007C4347" w14:paraId="54FE7ED5" w14:textId="77777777">
        <w:trPr>
          <w:jc w:val="center"/>
        </w:trPr>
        <w:tc>
          <w:tcPr>
            <w:tcW w:w="2605" w:type="dxa"/>
          </w:tcPr>
          <w:p w14:paraId="5E21BCCC" w14:textId="77777777" w:rsidR="007C4347" w:rsidRDefault="007C4347">
            <w:pPr>
              <w:pStyle w:val="a4"/>
              <w:rPr>
                <w:sz w:val="20"/>
                <w:szCs w:val="20"/>
              </w:rPr>
            </w:pPr>
            <w:r>
              <w:rPr>
                <w:sz w:val="20"/>
                <w:szCs w:val="20"/>
              </w:rPr>
              <w:t>18.01</w:t>
            </w:r>
          </w:p>
        </w:tc>
        <w:tc>
          <w:tcPr>
            <w:tcW w:w="2605" w:type="dxa"/>
          </w:tcPr>
          <w:p w14:paraId="4F54C50F" w14:textId="77777777" w:rsidR="007C4347" w:rsidRDefault="007C4347">
            <w:pPr>
              <w:jc w:val="center"/>
              <w:rPr>
                <w:snapToGrid w:val="0"/>
                <w:color w:val="000000"/>
                <w:sz w:val="20"/>
                <w:szCs w:val="20"/>
              </w:rPr>
            </w:pPr>
            <w:r>
              <w:rPr>
                <w:snapToGrid w:val="0"/>
                <w:color w:val="000000"/>
                <w:sz w:val="20"/>
                <w:szCs w:val="20"/>
              </w:rPr>
              <w:t>18</w:t>
            </w:r>
          </w:p>
        </w:tc>
        <w:tc>
          <w:tcPr>
            <w:tcW w:w="2605" w:type="dxa"/>
          </w:tcPr>
          <w:p w14:paraId="0218C052" w14:textId="77777777" w:rsidR="007C4347" w:rsidRDefault="007C4347">
            <w:pPr>
              <w:jc w:val="center"/>
              <w:rPr>
                <w:snapToGrid w:val="0"/>
                <w:color w:val="000000"/>
                <w:sz w:val="20"/>
                <w:szCs w:val="20"/>
              </w:rPr>
            </w:pPr>
            <w:r>
              <w:rPr>
                <w:snapToGrid w:val="0"/>
                <w:color w:val="000000"/>
                <w:sz w:val="20"/>
                <w:szCs w:val="20"/>
              </w:rPr>
              <w:t>55</w:t>
            </w:r>
          </w:p>
        </w:tc>
        <w:tc>
          <w:tcPr>
            <w:tcW w:w="2074" w:type="dxa"/>
          </w:tcPr>
          <w:p w14:paraId="0A96C489" w14:textId="77777777" w:rsidR="007C4347" w:rsidRDefault="007C4347">
            <w:pPr>
              <w:jc w:val="center"/>
              <w:rPr>
                <w:snapToGrid w:val="0"/>
                <w:color w:val="000000"/>
                <w:sz w:val="20"/>
                <w:szCs w:val="20"/>
              </w:rPr>
            </w:pPr>
            <w:r>
              <w:rPr>
                <w:snapToGrid w:val="0"/>
                <w:color w:val="000000"/>
                <w:sz w:val="20"/>
                <w:szCs w:val="20"/>
              </w:rPr>
              <w:t>3025</w:t>
            </w:r>
          </w:p>
        </w:tc>
      </w:tr>
      <w:tr w:rsidR="007C4347" w14:paraId="76552026" w14:textId="77777777">
        <w:trPr>
          <w:jc w:val="center"/>
        </w:trPr>
        <w:tc>
          <w:tcPr>
            <w:tcW w:w="2605" w:type="dxa"/>
          </w:tcPr>
          <w:p w14:paraId="425491A7" w14:textId="77777777" w:rsidR="007C4347" w:rsidRDefault="007C4347">
            <w:pPr>
              <w:pStyle w:val="a4"/>
              <w:rPr>
                <w:sz w:val="20"/>
                <w:szCs w:val="20"/>
              </w:rPr>
            </w:pPr>
            <w:r>
              <w:rPr>
                <w:sz w:val="20"/>
                <w:szCs w:val="20"/>
              </w:rPr>
              <w:t>26.06</w:t>
            </w:r>
          </w:p>
        </w:tc>
        <w:tc>
          <w:tcPr>
            <w:tcW w:w="2605" w:type="dxa"/>
          </w:tcPr>
          <w:p w14:paraId="41648DE2" w14:textId="77777777" w:rsidR="007C4347" w:rsidRDefault="007C4347">
            <w:pPr>
              <w:jc w:val="center"/>
              <w:rPr>
                <w:snapToGrid w:val="0"/>
                <w:color w:val="000000"/>
                <w:sz w:val="20"/>
                <w:szCs w:val="20"/>
              </w:rPr>
            </w:pPr>
            <w:r>
              <w:rPr>
                <w:snapToGrid w:val="0"/>
                <w:color w:val="000000"/>
                <w:sz w:val="20"/>
                <w:szCs w:val="20"/>
              </w:rPr>
              <w:t>158,00</w:t>
            </w:r>
          </w:p>
        </w:tc>
        <w:tc>
          <w:tcPr>
            <w:tcW w:w="2605" w:type="dxa"/>
          </w:tcPr>
          <w:p w14:paraId="49A3E540" w14:textId="77777777" w:rsidR="007C4347" w:rsidRDefault="007C4347">
            <w:pPr>
              <w:jc w:val="center"/>
              <w:rPr>
                <w:snapToGrid w:val="0"/>
                <w:color w:val="000000"/>
                <w:sz w:val="20"/>
                <w:szCs w:val="20"/>
              </w:rPr>
            </w:pPr>
            <w:r>
              <w:rPr>
                <w:snapToGrid w:val="0"/>
                <w:color w:val="000000"/>
                <w:sz w:val="20"/>
                <w:szCs w:val="20"/>
              </w:rPr>
              <w:t>-85</w:t>
            </w:r>
          </w:p>
        </w:tc>
        <w:tc>
          <w:tcPr>
            <w:tcW w:w="2074" w:type="dxa"/>
          </w:tcPr>
          <w:p w14:paraId="2F9EB366" w14:textId="77777777" w:rsidR="007C4347" w:rsidRDefault="007C4347">
            <w:pPr>
              <w:jc w:val="center"/>
              <w:rPr>
                <w:snapToGrid w:val="0"/>
                <w:color w:val="000000"/>
                <w:sz w:val="20"/>
                <w:szCs w:val="20"/>
              </w:rPr>
            </w:pPr>
            <w:r>
              <w:rPr>
                <w:snapToGrid w:val="0"/>
                <w:color w:val="000000"/>
                <w:sz w:val="20"/>
                <w:szCs w:val="20"/>
              </w:rPr>
              <w:t>7225</w:t>
            </w:r>
          </w:p>
        </w:tc>
      </w:tr>
      <w:tr w:rsidR="007C4347" w14:paraId="4FAFF02C" w14:textId="77777777">
        <w:trPr>
          <w:jc w:val="center"/>
        </w:trPr>
        <w:tc>
          <w:tcPr>
            <w:tcW w:w="2605" w:type="dxa"/>
          </w:tcPr>
          <w:p w14:paraId="3ABF58AD" w14:textId="77777777" w:rsidR="007C4347" w:rsidRDefault="007C4347">
            <w:pPr>
              <w:pStyle w:val="a4"/>
              <w:rPr>
                <w:sz w:val="20"/>
                <w:szCs w:val="20"/>
              </w:rPr>
            </w:pPr>
            <w:r>
              <w:rPr>
                <w:sz w:val="20"/>
                <w:szCs w:val="20"/>
              </w:rPr>
              <w:t>28.07</w:t>
            </w:r>
          </w:p>
        </w:tc>
        <w:tc>
          <w:tcPr>
            <w:tcW w:w="2605" w:type="dxa"/>
          </w:tcPr>
          <w:p w14:paraId="59B9BCE3" w14:textId="77777777" w:rsidR="007C4347" w:rsidRDefault="007C4347">
            <w:pPr>
              <w:jc w:val="center"/>
              <w:rPr>
                <w:snapToGrid w:val="0"/>
                <w:color w:val="000000"/>
                <w:sz w:val="20"/>
                <w:szCs w:val="20"/>
              </w:rPr>
            </w:pPr>
            <w:r>
              <w:rPr>
                <w:snapToGrid w:val="0"/>
                <w:color w:val="000000"/>
                <w:sz w:val="20"/>
                <w:szCs w:val="20"/>
              </w:rPr>
              <w:t>32,00</w:t>
            </w:r>
          </w:p>
        </w:tc>
        <w:tc>
          <w:tcPr>
            <w:tcW w:w="2605" w:type="dxa"/>
          </w:tcPr>
          <w:p w14:paraId="45903AB7" w14:textId="77777777" w:rsidR="007C4347" w:rsidRDefault="007C4347">
            <w:pPr>
              <w:jc w:val="center"/>
              <w:rPr>
                <w:snapToGrid w:val="0"/>
                <w:color w:val="000000"/>
                <w:sz w:val="20"/>
                <w:szCs w:val="20"/>
              </w:rPr>
            </w:pPr>
            <w:r>
              <w:rPr>
                <w:snapToGrid w:val="0"/>
                <w:color w:val="000000"/>
                <w:sz w:val="20"/>
                <w:szCs w:val="20"/>
              </w:rPr>
              <w:t>41</w:t>
            </w:r>
          </w:p>
        </w:tc>
        <w:tc>
          <w:tcPr>
            <w:tcW w:w="2074" w:type="dxa"/>
          </w:tcPr>
          <w:p w14:paraId="492947AF" w14:textId="77777777" w:rsidR="007C4347" w:rsidRDefault="007C4347">
            <w:pPr>
              <w:jc w:val="center"/>
              <w:rPr>
                <w:snapToGrid w:val="0"/>
                <w:color w:val="000000"/>
                <w:sz w:val="20"/>
                <w:szCs w:val="20"/>
              </w:rPr>
            </w:pPr>
            <w:r>
              <w:rPr>
                <w:snapToGrid w:val="0"/>
                <w:color w:val="000000"/>
                <w:sz w:val="20"/>
                <w:szCs w:val="20"/>
              </w:rPr>
              <w:t>1681</w:t>
            </w:r>
          </w:p>
        </w:tc>
      </w:tr>
      <w:tr w:rsidR="007C4347" w14:paraId="673AA5F6" w14:textId="77777777">
        <w:trPr>
          <w:jc w:val="center"/>
        </w:trPr>
        <w:tc>
          <w:tcPr>
            <w:tcW w:w="2605" w:type="dxa"/>
          </w:tcPr>
          <w:p w14:paraId="2B9D9B88" w14:textId="77777777" w:rsidR="007C4347" w:rsidRDefault="007C4347">
            <w:pPr>
              <w:pStyle w:val="a4"/>
              <w:rPr>
                <w:sz w:val="20"/>
                <w:szCs w:val="20"/>
              </w:rPr>
            </w:pPr>
            <w:r>
              <w:rPr>
                <w:sz w:val="20"/>
                <w:szCs w:val="20"/>
              </w:rPr>
              <w:t>11.10</w:t>
            </w:r>
          </w:p>
        </w:tc>
        <w:tc>
          <w:tcPr>
            <w:tcW w:w="2605" w:type="dxa"/>
          </w:tcPr>
          <w:p w14:paraId="58647830" w14:textId="77777777" w:rsidR="007C4347" w:rsidRDefault="007C4347">
            <w:pPr>
              <w:jc w:val="center"/>
              <w:rPr>
                <w:snapToGrid w:val="0"/>
                <w:color w:val="000000"/>
                <w:sz w:val="20"/>
                <w:szCs w:val="20"/>
              </w:rPr>
            </w:pPr>
            <w:r>
              <w:rPr>
                <w:snapToGrid w:val="0"/>
                <w:color w:val="000000"/>
                <w:sz w:val="20"/>
                <w:szCs w:val="20"/>
              </w:rPr>
              <w:t>73,00</w:t>
            </w:r>
          </w:p>
        </w:tc>
        <w:tc>
          <w:tcPr>
            <w:tcW w:w="2605" w:type="dxa"/>
          </w:tcPr>
          <w:p w14:paraId="2163A3BA" w14:textId="77777777" w:rsidR="007C4347" w:rsidRDefault="007C4347">
            <w:pPr>
              <w:jc w:val="center"/>
              <w:rPr>
                <w:snapToGrid w:val="0"/>
                <w:color w:val="000000"/>
                <w:sz w:val="20"/>
                <w:szCs w:val="20"/>
              </w:rPr>
            </w:pPr>
            <w:r>
              <w:rPr>
                <w:snapToGrid w:val="0"/>
                <w:color w:val="000000"/>
                <w:sz w:val="20"/>
                <w:szCs w:val="20"/>
              </w:rPr>
              <w:t>0</w:t>
            </w:r>
          </w:p>
        </w:tc>
        <w:tc>
          <w:tcPr>
            <w:tcW w:w="2074" w:type="dxa"/>
          </w:tcPr>
          <w:p w14:paraId="068CEBB1" w14:textId="77777777" w:rsidR="007C4347" w:rsidRDefault="007C4347">
            <w:pPr>
              <w:jc w:val="center"/>
              <w:rPr>
                <w:snapToGrid w:val="0"/>
                <w:color w:val="000000"/>
                <w:sz w:val="20"/>
                <w:szCs w:val="20"/>
              </w:rPr>
            </w:pPr>
            <w:r>
              <w:rPr>
                <w:snapToGrid w:val="0"/>
                <w:color w:val="000000"/>
                <w:sz w:val="20"/>
                <w:szCs w:val="20"/>
              </w:rPr>
              <w:t>0</w:t>
            </w:r>
          </w:p>
        </w:tc>
      </w:tr>
      <w:tr w:rsidR="007C4347" w14:paraId="1B5D88C5" w14:textId="77777777">
        <w:trPr>
          <w:jc w:val="center"/>
        </w:trPr>
        <w:tc>
          <w:tcPr>
            <w:tcW w:w="2605" w:type="dxa"/>
          </w:tcPr>
          <w:p w14:paraId="4FFDC534" w14:textId="77777777" w:rsidR="007C4347" w:rsidRDefault="007C4347">
            <w:pPr>
              <w:pStyle w:val="a4"/>
              <w:rPr>
                <w:sz w:val="20"/>
                <w:szCs w:val="20"/>
              </w:rPr>
            </w:pPr>
            <w:r>
              <w:rPr>
                <w:sz w:val="20"/>
                <w:szCs w:val="20"/>
              </w:rPr>
              <w:t>13.12</w:t>
            </w:r>
          </w:p>
        </w:tc>
        <w:tc>
          <w:tcPr>
            <w:tcW w:w="2605" w:type="dxa"/>
          </w:tcPr>
          <w:p w14:paraId="558338E0" w14:textId="77777777" w:rsidR="007C4347" w:rsidRDefault="007C4347">
            <w:pPr>
              <w:jc w:val="center"/>
              <w:rPr>
                <w:snapToGrid w:val="0"/>
                <w:color w:val="000000"/>
                <w:sz w:val="20"/>
                <w:szCs w:val="20"/>
              </w:rPr>
            </w:pPr>
            <w:r>
              <w:rPr>
                <w:snapToGrid w:val="0"/>
                <w:color w:val="000000"/>
                <w:sz w:val="20"/>
                <w:szCs w:val="20"/>
              </w:rPr>
              <w:t>62,00</w:t>
            </w:r>
          </w:p>
        </w:tc>
        <w:tc>
          <w:tcPr>
            <w:tcW w:w="2605" w:type="dxa"/>
          </w:tcPr>
          <w:p w14:paraId="2629D32D" w14:textId="77777777" w:rsidR="007C4347" w:rsidRDefault="007C4347">
            <w:pPr>
              <w:jc w:val="center"/>
              <w:rPr>
                <w:snapToGrid w:val="0"/>
                <w:color w:val="000000"/>
                <w:sz w:val="20"/>
                <w:szCs w:val="20"/>
              </w:rPr>
            </w:pPr>
            <w:r>
              <w:rPr>
                <w:snapToGrid w:val="0"/>
                <w:color w:val="000000"/>
                <w:sz w:val="20"/>
                <w:szCs w:val="20"/>
              </w:rPr>
              <w:t>11</w:t>
            </w:r>
          </w:p>
        </w:tc>
        <w:tc>
          <w:tcPr>
            <w:tcW w:w="2074" w:type="dxa"/>
          </w:tcPr>
          <w:p w14:paraId="2D972B1B" w14:textId="77777777" w:rsidR="007C4347" w:rsidRDefault="007C4347">
            <w:pPr>
              <w:jc w:val="center"/>
              <w:rPr>
                <w:snapToGrid w:val="0"/>
                <w:color w:val="000000"/>
                <w:sz w:val="20"/>
                <w:szCs w:val="20"/>
              </w:rPr>
            </w:pPr>
            <w:r>
              <w:rPr>
                <w:snapToGrid w:val="0"/>
                <w:color w:val="000000"/>
                <w:sz w:val="20"/>
                <w:szCs w:val="20"/>
              </w:rPr>
              <w:t>121</w:t>
            </w:r>
          </w:p>
        </w:tc>
      </w:tr>
    </w:tbl>
    <w:p w14:paraId="6E54BEDC" w14:textId="77777777" w:rsidR="007C4347" w:rsidRDefault="007C4347">
      <w:pPr>
        <w:pStyle w:val="a4"/>
        <w:ind w:firstLine="567"/>
        <w:jc w:val="both"/>
      </w:pPr>
    </w:p>
    <w:p w14:paraId="442B0132" w14:textId="77777777" w:rsidR="007C4347" w:rsidRDefault="007C4347">
      <w:pPr>
        <w:pStyle w:val="a4"/>
        <w:ind w:firstLine="567"/>
        <w:jc w:val="both"/>
      </w:pPr>
      <w:r>
        <w:t>1.  Норма текущего запаса (З</w:t>
      </w:r>
      <w:r>
        <w:rPr>
          <w:vertAlign w:val="subscript"/>
        </w:rPr>
        <w:t>тек</w:t>
      </w:r>
      <w:r>
        <w:t>) рассчитывается по формуле:</w:t>
      </w:r>
    </w:p>
    <w:p w14:paraId="40D9BDFF" w14:textId="77777777" w:rsidR="007C4347" w:rsidRDefault="007C4347">
      <w:pPr>
        <w:pStyle w:val="a4"/>
        <w:ind w:firstLine="567"/>
        <w:jc w:val="both"/>
      </w:pPr>
    </w:p>
    <w:p w14:paraId="7C5AA983" w14:textId="77777777" w:rsidR="007C4347" w:rsidRDefault="007B109E">
      <w:pPr>
        <w:pStyle w:val="a4"/>
        <w:ind w:firstLine="567"/>
        <w:jc w:val="both"/>
      </w:pPr>
      <w:r>
        <w:rPr>
          <w:noProof/>
        </w:rPr>
        <w:pict w14:anchorId="0058C9B1">
          <v:shape id="_x0000_s1219" type="#_x0000_t75" style="position:absolute;left:0;text-align:left;margin-left:2.95pt;margin-top:39.95pt;width:56pt;height:20pt;z-index:-251622400;mso-wrap-edited:f" wrapcoords="993 4500 745 12600 1241 17100 2234 17100 20855 17100 21352 9900 19862 7200 13655 4500 993 4500" o:allowincell="f">
            <v:imagedata r:id="rId115" o:title=""/>
            <w10:wrap type="tight" side="right"/>
          </v:shape>
        </w:pict>
      </w:r>
      <w:r>
        <w:rPr>
          <w:noProof/>
        </w:rPr>
        <w:pict w14:anchorId="693E4AFD">
          <v:shape id="_x0000_s1220" type="#_x0000_t75" style="position:absolute;left:0;text-align:left;margin-left:2.95pt;margin-top:-2.65pt;width:66pt;height:20pt;z-index:-251621376;mso-wrap-edited:f" wrapcoords="993 4500 745 12600 1241 17100 2234 17100 20855 17100 21352 9900 19862 7200 13655 4500 993 4500" o:allowincell="f">
            <v:imagedata r:id="rId116" o:title=""/>
            <w10:wrap type="tight" side="right"/>
          </v:shape>
        </w:pict>
      </w:r>
      <w:r w:rsidR="007C4347">
        <w:rPr>
          <w:i/>
          <w:iCs/>
        </w:rPr>
        <w:t>где</w:t>
      </w:r>
      <w:r w:rsidR="007C4347">
        <w:tab/>
      </w:r>
      <w:r w:rsidR="007C4347">
        <w:rPr>
          <w:i/>
          <w:iCs/>
        </w:rPr>
        <w:t>Т</w:t>
      </w:r>
      <w:r w:rsidR="007C4347">
        <w:rPr>
          <w:i/>
          <w:iCs/>
          <w:vertAlign w:val="subscript"/>
          <w:lang w:val="en-US"/>
        </w:rPr>
        <w:t>i</w:t>
      </w:r>
      <w:r w:rsidR="007C4347">
        <w:t xml:space="preserve"> – средний интервал между смежными поставками</w:t>
      </w:r>
    </w:p>
    <w:p w14:paraId="3D260A8A" w14:textId="77777777" w:rsidR="007C4347" w:rsidRDefault="007C4347">
      <w:pPr>
        <w:pStyle w:val="a4"/>
        <w:ind w:firstLine="567"/>
        <w:jc w:val="both"/>
      </w:pPr>
      <w:r>
        <w:tab/>
      </w:r>
      <w:r>
        <w:tab/>
      </w:r>
      <w:r>
        <w:tab/>
      </w:r>
      <w:r>
        <w:tab/>
      </w:r>
      <w:r>
        <w:rPr>
          <w:i/>
          <w:iCs/>
          <w:lang w:val="en-US"/>
        </w:rPr>
        <w:t>g</w:t>
      </w:r>
      <w:r>
        <w:rPr>
          <w:i/>
          <w:iCs/>
          <w:vertAlign w:val="subscript"/>
          <w:lang w:val="en-US"/>
        </w:rPr>
        <w:t>i</w:t>
      </w:r>
      <w:r w:rsidRPr="007C4347">
        <w:t xml:space="preserve"> </w:t>
      </w:r>
      <w:r>
        <w:t>– объем среднесуточного расхода материала</w:t>
      </w:r>
    </w:p>
    <w:p w14:paraId="776F2506" w14:textId="77777777" w:rsidR="007C4347" w:rsidRDefault="007C4347">
      <w:pPr>
        <w:pStyle w:val="a4"/>
        <w:ind w:firstLine="567"/>
        <w:jc w:val="both"/>
      </w:pPr>
    </w:p>
    <w:p w14:paraId="7DEC4FA9" w14:textId="77777777" w:rsidR="007C4347" w:rsidRDefault="007C4347">
      <w:pPr>
        <w:pStyle w:val="a4"/>
        <w:ind w:firstLine="567"/>
        <w:jc w:val="both"/>
      </w:pPr>
      <w:r>
        <w:rPr>
          <w:i/>
          <w:iCs/>
        </w:rPr>
        <w:t>где</w:t>
      </w:r>
      <w:r>
        <w:tab/>
        <w:t xml:space="preserve">   </w:t>
      </w:r>
      <w:r>
        <w:rPr>
          <w:i/>
          <w:iCs/>
        </w:rPr>
        <w:t>Д</w:t>
      </w:r>
      <w:r>
        <w:t xml:space="preserve"> – число дней в году (Д = 365)</w:t>
      </w:r>
    </w:p>
    <w:p w14:paraId="6DB90997" w14:textId="77777777" w:rsidR="007C4347" w:rsidRDefault="007C4347">
      <w:pPr>
        <w:pStyle w:val="a4"/>
        <w:ind w:firstLine="567"/>
        <w:jc w:val="both"/>
      </w:pPr>
      <w:r>
        <w:tab/>
      </w:r>
      <w:r>
        <w:tab/>
      </w:r>
      <w:r>
        <w:tab/>
      </w:r>
      <w:r>
        <w:tab/>
      </w:r>
      <w:r w:rsidRPr="007C4347">
        <w:rPr>
          <w:i/>
          <w:iCs/>
        </w:rPr>
        <w:t>т</w:t>
      </w:r>
      <w:r>
        <w:rPr>
          <w:i/>
          <w:iCs/>
          <w:vertAlign w:val="subscript"/>
          <w:lang w:val="en-US"/>
        </w:rPr>
        <w:t>i</w:t>
      </w:r>
      <w:r w:rsidRPr="007C4347">
        <w:t xml:space="preserve"> </w:t>
      </w:r>
      <w:r>
        <w:t>– число фактических поставок материала за год</w:t>
      </w:r>
    </w:p>
    <w:p w14:paraId="6EB1E827" w14:textId="77777777" w:rsidR="007C4347" w:rsidRDefault="007C4347">
      <w:pPr>
        <w:pStyle w:val="a4"/>
        <w:ind w:firstLine="567"/>
        <w:jc w:val="both"/>
      </w:pPr>
    </w:p>
    <w:p w14:paraId="3A241B93" w14:textId="77777777" w:rsidR="007C4347" w:rsidRDefault="007C4347">
      <w:pPr>
        <w:pStyle w:val="a4"/>
        <w:ind w:firstLine="567"/>
        <w:jc w:val="both"/>
      </w:pPr>
      <w:r>
        <w:t>2.  Норма страхового запаса (З</w:t>
      </w:r>
      <w:r>
        <w:rPr>
          <w:vertAlign w:val="subscript"/>
        </w:rPr>
        <w:t>стр</w:t>
      </w:r>
      <w:r>
        <w:t>) рассчитывается по формуле:</w:t>
      </w:r>
    </w:p>
    <w:p w14:paraId="1642B68A" w14:textId="77777777" w:rsidR="007C4347" w:rsidRDefault="007C4347">
      <w:pPr>
        <w:pStyle w:val="a4"/>
        <w:ind w:firstLine="567"/>
        <w:jc w:val="both"/>
      </w:pPr>
    </w:p>
    <w:p w14:paraId="18618156" w14:textId="77777777" w:rsidR="007C4347" w:rsidRDefault="007B109E">
      <w:pPr>
        <w:pStyle w:val="a4"/>
        <w:ind w:firstLine="567"/>
        <w:jc w:val="both"/>
      </w:pPr>
      <w:r>
        <w:rPr>
          <w:noProof/>
        </w:rPr>
        <w:pict w14:anchorId="15CFB4E4">
          <v:shape id="_x0000_s1221" type="#_x0000_t75" style="position:absolute;left:0;text-align:left;margin-left:.9pt;margin-top:220.8pt;width:78.95pt;height:18pt;z-index:-251620352;mso-wrap-edited:f" wrapcoords="993 4500 745 12600 1241 17100 2234 17100 20855 17100 21352 9900 19862 7200 13655 4500 993 4500" o:allowincell="f">
            <v:imagedata r:id="rId117" o:title=""/>
            <w10:wrap type="tight" side="right"/>
          </v:shape>
        </w:pict>
      </w:r>
      <w:r>
        <w:rPr>
          <w:noProof/>
        </w:rPr>
        <w:pict w14:anchorId="5C5B3CAF">
          <v:shape id="_x0000_s1222" type="#_x0000_t75" style="position:absolute;left:0;text-align:left;margin-left:2.95pt;margin-top:-2.65pt;width:84pt;height:19pt;z-index:-251619328;mso-wrap-edited:f" wrapcoords="993 4500 745 12600 1241 17100 2234 17100 20855 17100 21352 9900 19862 7200 13655 4500 993 4500" o:allowincell="f">
            <v:imagedata r:id="rId118" o:title=""/>
            <w10:wrap type="tight" side="right"/>
          </v:shape>
        </w:pict>
      </w:r>
      <w:r w:rsidR="007C4347">
        <w:rPr>
          <w:i/>
          <w:iCs/>
        </w:rPr>
        <w:t>где  К</w:t>
      </w:r>
      <w:r w:rsidR="007C4347">
        <w:t xml:space="preserve"> – коэффициент риска</w:t>
      </w:r>
    </w:p>
    <w:p w14:paraId="6FAB725E" w14:textId="77777777" w:rsidR="007C4347" w:rsidRDefault="007C4347">
      <w:pPr>
        <w:pStyle w:val="a4"/>
        <w:ind w:firstLine="567"/>
        <w:jc w:val="both"/>
      </w:pPr>
      <w:r>
        <w:tab/>
      </w:r>
      <w:r>
        <w:tab/>
      </w:r>
      <w:r>
        <w:tab/>
        <w:t xml:space="preserve">           </w:t>
      </w:r>
      <w:r>
        <w:rPr>
          <w:i/>
          <w:iCs/>
          <w:lang w:val="en-US"/>
        </w:rPr>
        <w:t>G</w:t>
      </w:r>
      <w:r>
        <w:rPr>
          <w:i/>
          <w:iCs/>
          <w:vertAlign w:val="subscript"/>
          <w:lang w:val="en-US"/>
        </w:rPr>
        <w:t>i</w:t>
      </w:r>
      <w:r w:rsidRPr="007C4347">
        <w:rPr>
          <w:i/>
          <w:iCs/>
          <w:vertAlign w:val="subscript"/>
        </w:rPr>
        <w:t xml:space="preserve"> </w:t>
      </w:r>
      <w:r>
        <w:rPr>
          <w:i/>
          <w:iCs/>
        </w:rPr>
        <w:t xml:space="preserve">– </w:t>
      </w:r>
      <w:r>
        <w:t>среднеквадратическое отклонение интервалов поставки</w:t>
      </w:r>
      <w:r>
        <w:rPr>
          <w:i/>
          <w:iCs/>
        </w:rPr>
        <w:tab/>
        <w:t xml:space="preserve">         </w:t>
      </w:r>
      <w:r w:rsidRPr="007C4347">
        <w:t xml:space="preserve">      </w:t>
      </w:r>
      <w:r w:rsidRPr="007C4347">
        <w:tab/>
      </w:r>
      <w:r w:rsidRPr="007C4347">
        <w:tab/>
        <w:t xml:space="preserve"> </w:t>
      </w:r>
      <w:r>
        <w:rPr>
          <w:i/>
          <w:iCs/>
          <w:lang w:val="en-US"/>
        </w:rPr>
        <w:t>g</w:t>
      </w:r>
      <w:r>
        <w:rPr>
          <w:i/>
          <w:iCs/>
          <w:vertAlign w:val="subscript"/>
          <w:lang w:val="en-US"/>
        </w:rPr>
        <w:t>i</w:t>
      </w:r>
      <w:r w:rsidRPr="007C4347">
        <w:t xml:space="preserve"> </w:t>
      </w:r>
      <w:r>
        <w:t>– объем среднесуточного расхода материала</w:t>
      </w:r>
    </w:p>
    <w:p w14:paraId="1F4F6DD9" w14:textId="77777777" w:rsidR="007C4347" w:rsidRDefault="007C4347">
      <w:pPr>
        <w:pStyle w:val="a4"/>
        <w:jc w:val="both"/>
      </w:pPr>
    </w:p>
    <w:p w14:paraId="4535CE50" w14:textId="77777777" w:rsidR="007C4347" w:rsidRDefault="007C4347">
      <w:pPr>
        <w:pStyle w:val="a4"/>
        <w:jc w:val="both"/>
      </w:pPr>
      <w:r>
        <w:t xml:space="preserve">Коэффициент риска </w:t>
      </w:r>
      <w:r>
        <w:rPr>
          <w:i/>
          <w:iCs/>
        </w:rPr>
        <w:t>К</w:t>
      </w:r>
      <w:r>
        <w:t xml:space="preserve"> изменяется в пределах от 1 до 3-х. В данном случае примем коэффициент риска равный единице.</w:t>
      </w:r>
    </w:p>
    <w:p w14:paraId="3C389A8B" w14:textId="77777777" w:rsidR="007C4347" w:rsidRDefault="007C4347">
      <w:pPr>
        <w:pStyle w:val="a4"/>
        <w:jc w:val="both"/>
      </w:pPr>
      <w:r>
        <w:rPr>
          <w:i/>
          <w:iCs/>
          <w:lang w:val="en-US"/>
        </w:rPr>
        <w:t>G</w:t>
      </w:r>
      <w:r>
        <w:rPr>
          <w:i/>
          <w:iCs/>
          <w:vertAlign w:val="subscript"/>
          <w:lang w:val="en-US"/>
        </w:rPr>
        <w:t>i</w:t>
      </w:r>
      <w:r>
        <w:t xml:space="preserve"> – среднеквадратическое отклонение интервалов поставки определяется по формуле:</w:t>
      </w:r>
    </w:p>
    <w:p w14:paraId="628DAB46" w14:textId="77777777" w:rsidR="007C4347" w:rsidRDefault="007B109E">
      <w:pPr>
        <w:pStyle w:val="a4"/>
        <w:jc w:val="both"/>
      </w:pPr>
      <w:r>
        <w:rPr>
          <w:noProof/>
        </w:rPr>
        <w:pict w14:anchorId="3333E5B5">
          <v:shape id="_x0000_s1223" type="#_x0000_t75" style="position:absolute;left:0;text-align:left;margin-left:-13.5pt;margin-top:12.85pt;width:156pt;height:41pt;z-index:251698176;mso-wrap-edited:f" wrapcoords="4362 1571 4258 7855 208 8640 104 12567 1142 14138 1142 14531 3946 20029 4362 20029 7892 20029 20873 15316 20873 14138 21288 9425 20458 8640 12565 7855 13500 1571 4362 1571" o:allowincell="f" fillcolor="window">
            <v:imagedata r:id="rId119" o:title=""/>
            <w10:wrap type="tight" side="right"/>
          </v:shape>
        </w:pict>
      </w:r>
      <w:r w:rsidR="007C4347">
        <w:t xml:space="preserve">                                    </w:t>
      </w:r>
    </w:p>
    <w:p w14:paraId="6FF08208" w14:textId="77777777" w:rsidR="007C4347" w:rsidRDefault="007C4347">
      <w:pPr>
        <w:pStyle w:val="a4"/>
        <w:ind w:left="4395" w:hanging="709"/>
        <w:jc w:val="both"/>
      </w:pPr>
      <w:r>
        <w:t xml:space="preserve"> </w:t>
      </w:r>
      <w:r>
        <w:rPr>
          <w:i/>
          <w:iCs/>
        </w:rPr>
        <w:t>где  Т</w:t>
      </w:r>
      <w:r>
        <w:rPr>
          <w:i/>
          <w:iCs/>
          <w:vertAlign w:val="subscript"/>
          <w:lang w:val="en-US"/>
        </w:rPr>
        <w:t>ij</w:t>
      </w:r>
      <w:r>
        <w:rPr>
          <w:i/>
          <w:iCs/>
        </w:rPr>
        <w:t xml:space="preserve"> – </w:t>
      </w:r>
      <w:r>
        <w:t>фактический интервал между смежными                                поставками</w:t>
      </w:r>
    </w:p>
    <w:p w14:paraId="78B9526E" w14:textId="77777777" w:rsidR="007C4347" w:rsidRDefault="007C4347">
      <w:pPr>
        <w:pStyle w:val="a4"/>
        <w:ind w:left="4395" w:hanging="709"/>
        <w:jc w:val="both"/>
      </w:pPr>
    </w:p>
    <w:p w14:paraId="789C4AF5" w14:textId="77777777" w:rsidR="007C4347" w:rsidRDefault="007C4347">
      <w:pPr>
        <w:pStyle w:val="a4"/>
        <w:ind w:firstLine="567"/>
        <w:jc w:val="both"/>
      </w:pPr>
      <w:r>
        <w:t>3.  Норма подготовительного запаса (З</w:t>
      </w:r>
      <w:r>
        <w:rPr>
          <w:vertAlign w:val="subscript"/>
        </w:rPr>
        <w:t>под</w:t>
      </w:r>
      <w:r>
        <w:t>) рассчитывается по формуле:</w:t>
      </w:r>
    </w:p>
    <w:p w14:paraId="1EF482BB" w14:textId="77777777" w:rsidR="007C4347" w:rsidRDefault="007C4347">
      <w:pPr>
        <w:pStyle w:val="a4"/>
        <w:jc w:val="both"/>
      </w:pPr>
    </w:p>
    <w:p w14:paraId="2547FECD" w14:textId="77777777" w:rsidR="007C4347" w:rsidRDefault="007C4347">
      <w:pPr>
        <w:pStyle w:val="a4"/>
        <w:jc w:val="both"/>
      </w:pPr>
    </w:p>
    <w:p w14:paraId="5606C128" w14:textId="77777777" w:rsidR="007C4347" w:rsidRDefault="007C4347">
      <w:pPr>
        <w:pStyle w:val="a4"/>
        <w:jc w:val="both"/>
      </w:pPr>
    </w:p>
    <w:p w14:paraId="5C2D0EB2" w14:textId="77777777" w:rsidR="007C4347" w:rsidRDefault="007C4347">
      <w:pPr>
        <w:pStyle w:val="a4"/>
        <w:jc w:val="both"/>
      </w:pPr>
      <w:r>
        <w:t>Таким образом для рассматриваемого примера:</w:t>
      </w:r>
    </w:p>
    <w:p w14:paraId="4799A379" w14:textId="77777777" w:rsidR="007C4347" w:rsidRDefault="007C4347">
      <w:pPr>
        <w:pStyle w:val="a4"/>
        <w:jc w:val="both"/>
      </w:pPr>
    </w:p>
    <w:p w14:paraId="6C212681" w14:textId="77777777" w:rsidR="007C4347" w:rsidRDefault="007C4347">
      <w:pPr>
        <w:pStyle w:val="a4"/>
        <w:jc w:val="both"/>
      </w:pPr>
      <w:r>
        <w:t>Текущий запас</w:t>
      </w:r>
      <w:r>
        <w:tab/>
      </w:r>
      <w:r>
        <w:tab/>
        <w:t xml:space="preserve"> </w:t>
      </w:r>
      <w:r>
        <w:tab/>
        <w:t>= 6,42 т</w:t>
      </w:r>
    </w:p>
    <w:p w14:paraId="4ECF22FD" w14:textId="77777777" w:rsidR="007C4347" w:rsidRDefault="007C4347">
      <w:pPr>
        <w:pStyle w:val="a4"/>
        <w:jc w:val="both"/>
      </w:pPr>
      <w:r>
        <w:t xml:space="preserve">Страховой запас </w:t>
      </w:r>
      <w:r>
        <w:tab/>
      </w:r>
      <w:r>
        <w:tab/>
      </w:r>
      <w:r>
        <w:tab/>
        <w:t>= 4,31 т</w:t>
      </w:r>
    </w:p>
    <w:p w14:paraId="7B7E3520" w14:textId="77777777" w:rsidR="007C4347" w:rsidRDefault="007C4347">
      <w:pPr>
        <w:pStyle w:val="a4"/>
        <w:jc w:val="both"/>
      </w:pPr>
      <w:r>
        <w:t>Подготовительный запас</w:t>
      </w:r>
      <w:r>
        <w:tab/>
        <w:t>= 0,26 т</w:t>
      </w:r>
    </w:p>
    <w:p w14:paraId="33C8F813" w14:textId="77777777" w:rsidR="007C4347" w:rsidRDefault="007C4347">
      <w:pPr>
        <w:pStyle w:val="a4"/>
        <w:jc w:val="both"/>
      </w:pPr>
      <w:r>
        <w:t>Следовательно, производственный запас равен сумме текущего, страхового и подготовительного запасов = 6,42+4,31+0,26 = 10,1 т</w:t>
      </w:r>
    </w:p>
    <w:p w14:paraId="3FE1B6A9" w14:textId="77777777" w:rsidR="007C4347" w:rsidRDefault="007C4347">
      <w:pPr>
        <w:pStyle w:val="a4"/>
        <w:jc w:val="both"/>
      </w:pPr>
      <w:r>
        <w:t>Относительная величина в днях потребности = 125 дн.</w:t>
      </w:r>
    </w:p>
    <w:p w14:paraId="51294F5B" w14:textId="77777777" w:rsidR="007C4347" w:rsidRDefault="007C4347">
      <w:pPr>
        <w:pStyle w:val="a4"/>
        <w:jc w:val="both"/>
        <w:rPr>
          <w:vertAlign w:val="subscript"/>
        </w:rPr>
      </w:pPr>
    </w:p>
    <w:p w14:paraId="38D6275B" w14:textId="77777777" w:rsidR="007C4347" w:rsidRDefault="007C4347">
      <w:pPr>
        <w:pStyle w:val="a4"/>
        <w:jc w:val="both"/>
      </w:pPr>
      <w:r>
        <w:t>Анализ интенсивности использования производственных запасов материальных ресурсов производим на основе расчета коэффициента интенсивности использования запасов:</w:t>
      </w:r>
    </w:p>
    <w:p w14:paraId="0AB0AAF9" w14:textId="77777777" w:rsidR="007C4347" w:rsidRDefault="007B109E">
      <w:pPr>
        <w:pStyle w:val="a4"/>
        <w:ind w:firstLine="567"/>
        <w:jc w:val="left"/>
      </w:pPr>
      <w:r>
        <w:rPr>
          <w:noProof/>
        </w:rPr>
        <w:pict w14:anchorId="69002C50">
          <v:shape id="_x0000_s1224" type="#_x0000_t75" style="position:absolute;left:0;text-align:left;margin-left:2.95pt;margin-top:11.1pt;width:141pt;height:31pt;z-index:251699200" o:allowincell="f">
            <v:imagedata r:id="rId120" o:title=""/>
            <w10:wrap type="topAndBottom"/>
          </v:shape>
        </w:pict>
      </w:r>
    </w:p>
    <w:p w14:paraId="369BCEED" w14:textId="77777777" w:rsidR="007C4347" w:rsidRDefault="007C4347">
      <w:pPr>
        <w:pStyle w:val="a4"/>
        <w:ind w:firstLine="567"/>
        <w:jc w:val="left"/>
      </w:pPr>
      <w:r>
        <w:t>Расчет коэффициента интенсивности использования производственных запасов производим в таблице.</w:t>
      </w:r>
    </w:p>
    <w:p w14:paraId="125E23FB" w14:textId="77777777" w:rsidR="007C4347" w:rsidRDefault="007C4347">
      <w:pPr>
        <w:pStyle w:val="a4"/>
        <w:jc w:val="left"/>
        <w:rPr>
          <w:sz w:val="24"/>
          <w:szCs w:val="24"/>
        </w:rPr>
      </w:pPr>
    </w:p>
    <w:p w14:paraId="40970B68" w14:textId="77777777" w:rsidR="007C4347" w:rsidRDefault="007C4347">
      <w:pPr>
        <w:pStyle w:val="af"/>
        <w:keepNext/>
        <w:rPr>
          <w:sz w:val="20"/>
          <w:szCs w:val="20"/>
        </w:rPr>
      </w:pPr>
      <w:r>
        <w:rPr>
          <w:sz w:val="20"/>
          <w:szCs w:val="20"/>
        </w:rPr>
        <w:t xml:space="preserve">Таблица </w:t>
      </w:r>
      <w:r>
        <w:rPr>
          <w:noProof/>
          <w:sz w:val="20"/>
          <w:szCs w:val="20"/>
        </w:rPr>
        <w:t>20</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4110"/>
        <w:gridCol w:w="567"/>
        <w:gridCol w:w="1547"/>
        <w:gridCol w:w="1547"/>
        <w:gridCol w:w="1547"/>
      </w:tblGrid>
      <w:tr w:rsidR="007C4347" w14:paraId="336E6693" w14:textId="77777777">
        <w:tc>
          <w:tcPr>
            <w:tcW w:w="534" w:type="dxa"/>
          </w:tcPr>
          <w:p w14:paraId="7D9D6999" w14:textId="77777777" w:rsidR="007C4347" w:rsidRDefault="007C4347">
            <w:pPr>
              <w:pStyle w:val="a4"/>
              <w:rPr>
                <w:sz w:val="20"/>
                <w:szCs w:val="20"/>
              </w:rPr>
            </w:pPr>
            <w:r>
              <w:rPr>
                <w:sz w:val="20"/>
                <w:szCs w:val="20"/>
              </w:rPr>
              <w:t>№ п/п</w:t>
            </w:r>
          </w:p>
        </w:tc>
        <w:tc>
          <w:tcPr>
            <w:tcW w:w="4110" w:type="dxa"/>
          </w:tcPr>
          <w:p w14:paraId="1AE9041A" w14:textId="77777777" w:rsidR="007C4347" w:rsidRDefault="007C4347">
            <w:pPr>
              <w:pStyle w:val="a4"/>
              <w:rPr>
                <w:sz w:val="20"/>
                <w:szCs w:val="20"/>
              </w:rPr>
            </w:pPr>
            <w:r>
              <w:rPr>
                <w:sz w:val="20"/>
                <w:szCs w:val="20"/>
              </w:rPr>
              <w:t>Материальные ресурсы</w:t>
            </w:r>
          </w:p>
        </w:tc>
        <w:tc>
          <w:tcPr>
            <w:tcW w:w="567" w:type="dxa"/>
          </w:tcPr>
          <w:p w14:paraId="784F141C" w14:textId="77777777" w:rsidR="007C4347" w:rsidRDefault="007C4347">
            <w:pPr>
              <w:pStyle w:val="a4"/>
              <w:rPr>
                <w:sz w:val="20"/>
                <w:szCs w:val="20"/>
              </w:rPr>
            </w:pPr>
            <w:r>
              <w:rPr>
                <w:sz w:val="20"/>
                <w:szCs w:val="20"/>
              </w:rPr>
              <w:t>Ед. изм.</w:t>
            </w:r>
          </w:p>
        </w:tc>
        <w:tc>
          <w:tcPr>
            <w:tcW w:w="1547" w:type="dxa"/>
          </w:tcPr>
          <w:p w14:paraId="0CC37EFF" w14:textId="77777777" w:rsidR="007C4347" w:rsidRDefault="007C4347">
            <w:pPr>
              <w:pStyle w:val="a4"/>
              <w:rPr>
                <w:sz w:val="20"/>
                <w:szCs w:val="20"/>
              </w:rPr>
            </w:pPr>
            <w:r>
              <w:rPr>
                <w:sz w:val="20"/>
                <w:szCs w:val="20"/>
              </w:rPr>
              <w:t>Израсходовано за год</w:t>
            </w:r>
          </w:p>
        </w:tc>
        <w:tc>
          <w:tcPr>
            <w:tcW w:w="1547" w:type="dxa"/>
          </w:tcPr>
          <w:p w14:paraId="42EBA3D3" w14:textId="77777777" w:rsidR="007C4347" w:rsidRDefault="007C4347">
            <w:pPr>
              <w:pStyle w:val="a4"/>
              <w:rPr>
                <w:sz w:val="20"/>
                <w:szCs w:val="20"/>
              </w:rPr>
            </w:pPr>
            <w:r>
              <w:rPr>
                <w:sz w:val="20"/>
                <w:szCs w:val="20"/>
              </w:rPr>
              <w:t>Поступило за год</w:t>
            </w:r>
          </w:p>
        </w:tc>
        <w:tc>
          <w:tcPr>
            <w:tcW w:w="1547" w:type="dxa"/>
          </w:tcPr>
          <w:p w14:paraId="64F8AF6A" w14:textId="77777777" w:rsidR="007C4347" w:rsidRDefault="007C4347">
            <w:pPr>
              <w:pStyle w:val="a4"/>
              <w:rPr>
                <w:sz w:val="20"/>
                <w:szCs w:val="20"/>
              </w:rPr>
            </w:pPr>
            <w:r>
              <w:rPr>
                <w:sz w:val="20"/>
                <w:szCs w:val="20"/>
              </w:rPr>
              <w:t>Коэффициент интенсивности использования</w:t>
            </w:r>
          </w:p>
        </w:tc>
      </w:tr>
      <w:tr w:rsidR="007C4347" w14:paraId="6EF48CDE" w14:textId="77777777">
        <w:tc>
          <w:tcPr>
            <w:tcW w:w="534" w:type="dxa"/>
          </w:tcPr>
          <w:p w14:paraId="2D61F2EA" w14:textId="77777777" w:rsidR="007C4347" w:rsidRDefault="007C4347">
            <w:pPr>
              <w:pStyle w:val="a4"/>
              <w:rPr>
                <w:sz w:val="20"/>
                <w:szCs w:val="20"/>
              </w:rPr>
            </w:pPr>
            <w:r>
              <w:rPr>
                <w:sz w:val="20"/>
                <w:szCs w:val="20"/>
              </w:rPr>
              <w:t>1</w:t>
            </w:r>
          </w:p>
        </w:tc>
        <w:tc>
          <w:tcPr>
            <w:tcW w:w="4110" w:type="dxa"/>
          </w:tcPr>
          <w:p w14:paraId="21B0C8DC" w14:textId="77777777" w:rsidR="007C4347" w:rsidRDefault="007C4347">
            <w:pPr>
              <w:pStyle w:val="a4"/>
              <w:rPr>
                <w:sz w:val="20"/>
                <w:szCs w:val="20"/>
              </w:rPr>
            </w:pPr>
            <w:r>
              <w:rPr>
                <w:sz w:val="20"/>
                <w:szCs w:val="20"/>
              </w:rPr>
              <w:t>2</w:t>
            </w:r>
          </w:p>
        </w:tc>
        <w:tc>
          <w:tcPr>
            <w:tcW w:w="567" w:type="dxa"/>
          </w:tcPr>
          <w:p w14:paraId="16166F33" w14:textId="77777777" w:rsidR="007C4347" w:rsidRDefault="007C4347">
            <w:pPr>
              <w:pStyle w:val="a4"/>
              <w:rPr>
                <w:sz w:val="20"/>
                <w:szCs w:val="20"/>
              </w:rPr>
            </w:pPr>
            <w:r>
              <w:rPr>
                <w:sz w:val="20"/>
                <w:szCs w:val="20"/>
              </w:rPr>
              <w:t>3</w:t>
            </w:r>
          </w:p>
        </w:tc>
        <w:tc>
          <w:tcPr>
            <w:tcW w:w="1547" w:type="dxa"/>
          </w:tcPr>
          <w:p w14:paraId="75B4B1BE" w14:textId="77777777" w:rsidR="007C4347" w:rsidRDefault="007C4347">
            <w:pPr>
              <w:pStyle w:val="a4"/>
              <w:rPr>
                <w:sz w:val="20"/>
                <w:szCs w:val="20"/>
              </w:rPr>
            </w:pPr>
            <w:r>
              <w:rPr>
                <w:sz w:val="20"/>
                <w:szCs w:val="20"/>
              </w:rPr>
              <w:t>4</w:t>
            </w:r>
          </w:p>
        </w:tc>
        <w:tc>
          <w:tcPr>
            <w:tcW w:w="1547" w:type="dxa"/>
          </w:tcPr>
          <w:p w14:paraId="3013CB66" w14:textId="77777777" w:rsidR="007C4347" w:rsidRDefault="007C4347">
            <w:pPr>
              <w:pStyle w:val="a4"/>
              <w:rPr>
                <w:sz w:val="20"/>
                <w:szCs w:val="20"/>
              </w:rPr>
            </w:pPr>
            <w:r>
              <w:rPr>
                <w:sz w:val="20"/>
                <w:szCs w:val="20"/>
              </w:rPr>
              <w:t>5</w:t>
            </w:r>
          </w:p>
        </w:tc>
        <w:tc>
          <w:tcPr>
            <w:tcW w:w="1547" w:type="dxa"/>
          </w:tcPr>
          <w:p w14:paraId="026EC7D3" w14:textId="77777777" w:rsidR="007C4347" w:rsidRDefault="007C4347">
            <w:pPr>
              <w:pStyle w:val="a4"/>
              <w:rPr>
                <w:sz w:val="20"/>
                <w:szCs w:val="20"/>
              </w:rPr>
            </w:pPr>
            <w:r>
              <w:rPr>
                <w:sz w:val="20"/>
                <w:szCs w:val="20"/>
              </w:rPr>
              <w:t>6</w:t>
            </w:r>
          </w:p>
        </w:tc>
      </w:tr>
      <w:tr w:rsidR="007C4347" w14:paraId="0DA2267C" w14:textId="77777777">
        <w:tc>
          <w:tcPr>
            <w:tcW w:w="534" w:type="dxa"/>
          </w:tcPr>
          <w:p w14:paraId="36CD08BA" w14:textId="77777777" w:rsidR="007C4347" w:rsidRDefault="007C4347">
            <w:pPr>
              <w:pStyle w:val="a4"/>
              <w:rPr>
                <w:sz w:val="20"/>
                <w:szCs w:val="20"/>
              </w:rPr>
            </w:pPr>
            <w:r>
              <w:rPr>
                <w:sz w:val="20"/>
                <w:szCs w:val="20"/>
              </w:rPr>
              <w:t>1</w:t>
            </w:r>
          </w:p>
          <w:p w14:paraId="72D49D83" w14:textId="77777777" w:rsidR="007C4347" w:rsidRDefault="007C4347">
            <w:pPr>
              <w:pStyle w:val="a4"/>
              <w:rPr>
                <w:sz w:val="20"/>
                <w:szCs w:val="20"/>
              </w:rPr>
            </w:pPr>
            <w:r>
              <w:rPr>
                <w:sz w:val="20"/>
                <w:szCs w:val="20"/>
              </w:rPr>
              <w:t>2</w:t>
            </w:r>
          </w:p>
          <w:p w14:paraId="61AB918A" w14:textId="77777777" w:rsidR="007C4347" w:rsidRDefault="007C4347">
            <w:pPr>
              <w:pStyle w:val="a4"/>
              <w:rPr>
                <w:sz w:val="20"/>
                <w:szCs w:val="20"/>
              </w:rPr>
            </w:pPr>
            <w:r>
              <w:rPr>
                <w:sz w:val="20"/>
                <w:szCs w:val="20"/>
              </w:rPr>
              <w:t>3</w:t>
            </w:r>
          </w:p>
          <w:p w14:paraId="0DFB4B27" w14:textId="77777777" w:rsidR="007C4347" w:rsidRDefault="007C4347">
            <w:pPr>
              <w:pStyle w:val="a4"/>
              <w:rPr>
                <w:sz w:val="20"/>
                <w:szCs w:val="20"/>
              </w:rPr>
            </w:pPr>
            <w:r>
              <w:rPr>
                <w:sz w:val="20"/>
                <w:szCs w:val="20"/>
              </w:rPr>
              <w:t>4</w:t>
            </w:r>
          </w:p>
          <w:p w14:paraId="7C7EDFD8" w14:textId="77777777" w:rsidR="007C4347" w:rsidRDefault="007C4347">
            <w:pPr>
              <w:pStyle w:val="a4"/>
              <w:rPr>
                <w:sz w:val="20"/>
                <w:szCs w:val="20"/>
              </w:rPr>
            </w:pPr>
            <w:r>
              <w:rPr>
                <w:sz w:val="20"/>
                <w:szCs w:val="20"/>
              </w:rPr>
              <w:t>5</w:t>
            </w:r>
          </w:p>
          <w:p w14:paraId="2A5E6904" w14:textId="77777777" w:rsidR="007C4347" w:rsidRDefault="007C4347">
            <w:pPr>
              <w:pStyle w:val="a4"/>
              <w:rPr>
                <w:sz w:val="20"/>
                <w:szCs w:val="20"/>
              </w:rPr>
            </w:pPr>
            <w:r>
              <w:rPr>
                <w:sz w:val="20"/>
                <w:szCs w:val="20"/>
              </w:rPr>
              <w:t>6</w:t>
            </w:r>
          </w:p>
          <w:p w14:paraId="02EF8890" w14:textId="77777777" w:rsidR="007C4347" w:rsidRDefault="007C4347">
            <w:pPr>
              <w:pStyle w:val="a4"/>
              <w:rPr>
                <w:sz w:val="20"/>
                <w:szCs w:val="20"/>
              </w:rPr>
            </w:pPr>
            <w:r>
              <w:rPr>
                <w:sz w:val="20"/>
                <w:szCs w:val="20"/>
              </w:rPr>
              <w:t>7</w:t>
            </w:r>
          </w:p>
          <w:p w14:paraId="3A56A214" w14:textId="77777777" w:rsidR="007C4347" w:rsidRDefault="007C4347">
            <w:pPr>
              <w:pStyle w:val="a4"/>
              <w:rPr>
                <w:sz w:val="20"/>
                <w:szCs w:val="20"/>
              </w:rPr>
            </w:pPr>
            <w:r>
              <w:rPr>
                <w:sz w:val="20"/>
                <w:szCs w:val="20"/>
              </w:rPr>
              <w:t>8</w:t>
            </w:r>
          </w:p>
          <w:p w14:paraId="2894A1BA" w14:textId="77777777" w:rsidR="007C4347" w:rsidRDefault="007C4347">
            <w:pPr>
              <w:pStyle w:val="a4"/>
              <w:rPr>
                <w:sz w:val="20"/>
                <w:szCs w:val="20"/>
              </w:rPr>
            </w:pPr>
            <w:r>
              <w:rPr>
                <w:sz w:val="20"/>
                <w:szCs w:val="20"/>
              </w:rPr>
              <w:t>9</w:t>
            </w:r>
          </w:p>
          <w:p w14:paraId="690D197C" w14:textId="77777777" w:rsidR="007C4347" w:rsidRDefault="007C4347">
            <w:pPr>
              <w:pStyle w:val="a4"/>
              <w:rPr>
                <w:sz w:val="20"/>
                <w:szCs w:val="20"/>
              </w:rPr>
            </w:pPr>
            <w:r>
              <w:rPr>
                <w:sz w:val="20"/>
                <w:szCs w:val="20"/>
              </w:rPr>
              <w:t>10</w:t>
            </w:r>
          </w:p>
          <w:p w14:paraId="36979DBD" w14:textId="77777777" w:rsidR="007C4347" w:rsidRDefault="007C4347">
            <w:pPr>
              <w:pStyle w:val="a4"/>
              <w:rPr>
                <w:sz w:val="20"/>
                <w:szCs w:val="20"/>
              </w:rPr>
            </w:pPr>
            <w:r>
              <w:rPr>
                <w:sz w:val="20"/>
                <w:szCs w:val="20"/>
              </w:rPr>
              <w:t>11</w:t>
            </w:r>
          </w:p>
          <w:p w14:paraId="718B2084" w14:textId="77777777" w:rsidR="007C4347" w:rsidRDefault="007C4347">
            <w:pPr>
              <w:pStyle w:val="a4"/>
              <w:rPr>
                <w:sz w:val="20"/>
                <w:szCs w:val="20"/>
              </w:rPr>
            </w:pPr>
            <w:r>
              <w:rPr>
                <w:sz w:val="20"/>
                <w:szCs w:val="20"/>
              </w:rPr>
              <w:t>12</w:t>
            </w:r>
          </w:p>
          <w:p w14:paraId="016B6563" w14:textId="77777777" w:rsidR="007C4347" w:rsidRDefault="007C4347">
            <w:pPr>
              <w:pStyle w:val="a4"/>
              <w:rPr>
                <w:sz w:val="20"/>
                <w:szCs w:val="20"/>
              </w:rPr>
            </w:pPr>
            <w:r>
              <w:rPr>
                <w:sz w:val="20"/>
                <w:szCs w:val="20"/>
              </w:rPr>
              <w:t>13</w:t>
            </w:r>
          </w:p>
        </w:tc>
        <w:tc>
          <w:tcPr>
            <w:tcW w:w="4110" w:type="dxa"/>
          </w:tcPr>
          <w:p w14:paraId="101D3D24" w14:textId="77777777" w:rsidR="007C4347" w:rsidRDefault="007C4347">
            <w:pPr>
              <w:pStyle w:val="a4"/>
              <w:jc w:val="left"/>
              <w:rPr>
                <w:sz w:val="20"/>
                <w:szCs w:val="20"/>
              </w:rPr>
            </w:pPr>
            <w:r>
              <w:rPr>
                <w:sz w:val="20"/>
                <w:szCs w:val="20"/>
              </w:rPr>
              <w:t>Мел</w:t>
            </w:r>
          </w:p>
          <w:p w14:paraId="4CBF4E11" w14:textId="77777777" w:rsidR="007C4347" w:rsidRDefault="007C4347">
            <w:pPr>
              <w:pStyle w:val="a4"/>
              <w:jc w:val="left"/>
              <w:rPr>
                <w:sz w:val="20"/>
                <w:szCs w:val="20"/>
              </w:rPr>
            </w:pPr>
            <w:r>
              <w:rPr>
                <w:sz w:val="20"/>
                <w:szCs w:val="20"/>
              </w:rPr>
              <w:t>Краска масляная</w:t>
            </w:r>
          </w:p>
          <w:p w14:paraId="6222CC29" w14:textId="77777777" w:rsidR="007C4347" w:rsidRDefault="007C4347">
            <w:pPr>
              <w:pStyle w:val="a4"/>
              <w:jc w:val="left"/>
              <w:rPr>
                <w:sz w:val="20"/>
                <w:szCs w:val="20"/>
              </w:rPr>
            </w:pPr>
            <w:r>
              <w:rPr>
                <w:sz w:val="20"/>
                <w:szCs w:val="20"/>
              </w:rPr>
              <w:t>Краска водоэмульсионная</w:t>
            </w:r>
          </w:p>
          <w:p w14:paraId="6BFF2B4A" w14:textId="77777777" w:rsidR="007C4347" w:rsidRDefault="007C4347">
            <w:pPr>
              <w:pStyle w:val="a4"/>
              <w:jc w:val="left"/>
              <w:rPr>
                <w:sz w:val="20"/>
                <w:szCs w:val="20"/>
              </w:rPr>
            </w:pPr>
            <w:r>
              <w:rPr>
                <w:sz w:val="20"/>
                <w:szCs w:val="20"/>
              </w:rPr>
              <w:t>Шпатлевка</w:t>
            </w:r>
          </w:p>
          <w:p w14:paraId="372CB363" w14:textId="77777777" w:rsidR="007C4347" w:rsidRDefault="007C4347">
            <w:pPr>
              <w:pStyle w:val="a4"/>
              <w:jc w:val="left"/>
              <w:rPr>
                <w:sz w:val="20"/>
                <w:szCs w:val="20"/>
              </w:rPr>
            </w:pPr>
            <w:r>
              <w:rPr>
                <w:sz w:val="20"/>
                <w:szCs w:val="20"/>
              </w:rPr>
              <w:t>Обои</w:t>
            </w:r>
          </w:p>
          <w:p w14:paraId="48EAC065" w14:textId="77777777" w:rsidR="007C4347" w:rsidRDefault="007C4347">
            <w:pPr>
              <w:pStyle w:val="a4"/>
              <w:jc w:val="left"/>
              <w:rPr>
                <w:sz w:val="20"/>
                <w:szCs w:val="20"/>
              </w:rPr>
            </w:pPr>
            <w:r>
              <w:rPr>
                <w:sz w:val="20"/>
                <w:szCs w:val="20"/>
              </w:rPr>
              <w:t>Цемент</w:t>
            </w:r>
          </w:p>
          <w:p w14:paraId="70E3BDF4" w14:textId="77777777" w:rsidR="007C4347" w:rsidRDefault="007C4347">
            <w:pPr>
              <w:pStyle w:val="a4"/>
              <w:jc w:val="left"/>
              <w:rPr>
                <w:sz w:val="20"/>
                <w:szCs w:val="20"/>
              </w:rPr>
            </w:pPr>
            <w:r>
              <w:rPr>
                <w:sz w:val="20"/>
                <w:szCs w:val="20"/>
              </w:rPr>
              <w:t>Алебастр</w:t>
            </w:r>
          </w:p>
          <w:p w14:paraId="6BFB1C9E" w14:textId="77777777" w:rsidR="007C4347" w:rsidRDefault="007C4347">
            <w:pPr>
              <w:pStyle w:val="a4"/>
              <w:jc w:val="left"/>
              <w:rPr>
                <w:sz w:val="20"/>
                <w:szCs w:val="20"/>
              </w:rPr>
            </w:pPr>
            <w:r>
              <w:rPr>
                <w:sz w:val="20"/>
                <w:szCs w:val="20"/>
              </w:rPr>
              <w:t>Гарцовка</w:t>
            </w:r>
          </w:p>
          <w:p w14:paraId="1B85D7A8" w14:textId="77777777" w:rsidR="007C4347" w:rsidRDefault="007C4347">
            <w:pPr>
              <w:pStyle w:val="a4"/>
              <w:jc w:val="left"/>
              <w:rPr>
                <w:sz w:val="20"/>
                <w:szCs w:val="20"/>
              </w:rPr>
            </w:pPr>
            <w:r>
              <w:rPr>
                <w:sz w:val="20"/>
                <w:szCs w:val="20"/>
              </w:rPr>
              <w:t>Плитка кафельная</w:t>
            </w:r>
          </w:p>
          <w:p w14:paraId="78AEFE0D" w14:textId="77777777" w:rsidR="007C4347" w:rsidRDefault="007C4347">
            <w:pPr>
              <w:pStyle w:val="a4"/>
              <w:jc w:val="left"/>
              <w:rPr>
                <w:sz w:val="20"/>
                <w:szCs w:val="20"/>
              </w:rPr>
            </w:pPr>
            <w:r>
              <w:rPr>
                <w:sz w:val="20"/>
                <w:szCs w:val="20"/>
              </w:rPr>
              <w:t>Плитка керамическая</w:t>
            </w:r>
          </w:p>
          <w:p w14:paraId="6C553780" w14:textId="77777777" w:rsidR="007C4347" w:rsidRDefault="007C4347">
            <w:pPr>
              <w:pStyle w:val="a4"/>
              <w:jc w:val="left"/>
              <w:rPr>
                <w:sz w:val="20"/>
                <w:szCs w:val="20"/>
              </w:rPr>
            </w:pPr>
            <w:r>
              <w:rPr>
                <w:sz w:val="20"/>
                <w:szCs w:val="20"/>
              </w:rPr>
              <w:t>Линолеум</w:t>
            </w:r>
          </w:p>
          <w:p w14:paraId="1C3F103B" w14:textId="77777777" w:rsidR="007C4347" w:rsidRDefault="007C4347">
            <w:pPr>
              <w:pStyle w:val="a4"/>
              <w:jc w:val="left"/>
              <w:rPr>
                <w:sz w:val="20"/>
                <w:szCs w:val="20"/>
              </w:rPr>
            </w:pPr>
            <w:r>
              <w:rPr>
                <w:sz w:val="20"/>
                <w:szCs w:val="20"/>
              </w:rPr>
              <w:t>Доска</w:t>
            </w:r>
          </w:p>
          <w:p w14:paraId="3A5E5C1C" w14:textId="77777777" w:rsidR="007C4347" w:rsidRDefault="007C4347">
            <w:pPr>
              <w:pStyle w:val="a4"/>
              <w:jc w:val="left"/>
              <w:rPr>
                <w:sz w:val="20"/>
                <w:szCs w:val="20"/>
              </w:rPr>
            </w:pPr>
            <w:r>
              <w:rPr>
                <w:sz w:val="20"/>
                <w:szCs w:val="20"/>
              </w:rPr>
              <w:t>Паркет</w:t>
            </w:r>
          </w:p>
        </w:tc>
        <w:tc>
          <w:tcPr>
            <w:tcW w:w="567" w:type="dxa"/>
          </w:tcPr>
          <w:p w14:paraId="51006C3F" w14:textId="77777777" w:rsidR="007C4347" w:rsidRDefault="007C4347">
            <w:pPr>
              <w:pStyle w:val="a4"/>
              <w:rPr>
                <w:sz w:val="20"/>
                <w:szCs w:val="20"/>
              </w:rPr>
            </w:pPr>
            <w:r>
              <w:rPr>
                <w:sz w:val="20"/>
                <w:szCs w:val="20"/>
              </w:rPr>
              <w:t>т</w:t>
            </w:r>
          </w:p>
          <w:p w14:paraId="18459112" w14:textId="77777777" w:rsidR="007C4347" w:rsidRDefault="007C4347">
            <w:pPr>
              <w:pStyle w:val="a4"/>
              <w:rPr>
                <w:sz w:val="20"/>
                <w:szCs w:val="20"/>
              </w:rPr>
            </w:pPr>
            <w:r>
              <w:rPr>
                <w:sz w:val="20"/>
                <w:szCs w:val="20"/>
              </w:rPr>
              <w:t>т</w:t>
            </w:r>
          </w:p>
          <w:p w14:paraId="3FDB0D65" w14:textId="77777777" w:rsidR="007C4347" w:rsidRDefault="007C4347">
            <w:pPr>
              <w:pStyle w:val="a4"/>
              <w:rPr>
                <w:sz w:val="20"/>
                <w:szCs w:val="20"/>
              </w:rPr>
            </w:pPr>
            <w:r>
              <w:rPr>
                <w:sz w:val="20"/>
                <w:szCs w:val="20"/>
              </w:rPr>
              <w:t>т</w:t>
            </w:r>
          </w:p>
          <w:p w14:paraId="519DBBD3" w14:textId="77777777" w:rsidR="007C4347" w:rsidRDefault="007C4347">
            <w:pPr>
              <w:pStyle w:val="a4"/>
              <w:rPr>
                <w:sz w:val="20"/>
                <w:szCs w:val="20"/>
              </w:rPr>
            </w:pPr>
            <w:r>
              <w:rPr>
                <w:sz w:val="20"/>
                <w:szCs w:val="20"/>
              </w:rPr>
              <w:t>т</w:t>
            </w:r>
          </w:p>
          <w:p w14:paraId="2B3B6937" w14:textId="77777777" w:rsidR="007C4347" w:rsidRDefault="007C4347">
            <w:pPr>
              <w:pStyle w:val="a4"/>
              <w:rPr>
                <w:sz w:val="20"/>
                <w:szCs w:val="20"/>
              </w:rPr>
            </w:pPr>
            <w:r>
              <w:rPr>
                <w:sz w:val="20"/>
                <w:szCs w:val="20"/>
              </w:rPr>
              <w:t>м</w:t>
            </w:r>
            <w:r>
              <w:rPr>
                <w:sz w:val="20"/>
                <w:szCs w:val="20"/>
                <w:vertAlign w:val="superscript"/>
              </w:rPr>
              <w:t>2</w:t>
            </w:r>
          </w:p>
          <w:p w14:paraId="21403B79" w14:textId="77777777" w:rsidR="007C4347" w:rsidRDefault="007C4347">
            <w:pPr>
              <w:pStyle w:val="a4"/>
              <w:rPr>
                <w:sz w:val="20"/>
                <w:szCs w:val="20"/>
              </w:rPr>
            </w:pPr>
            <w:r>
              <w:rPr>
                <w:sz w:val="20"/>
                <w:szCs w:val="20"/>
              </w:rPr>
              <w:t>т</w:t>
            </w:r>
          </w:p>
          <w:p w14:paraId="3836584A" w14:textId="77777777" w:rsidR="007C4347" w:rsidRDefault="007C4347">
            <w:pPr>
              <w:pStyle w:val="a4"/>
              <w:rPr>
                <w:sz w:val="20"/>
                <w:szCs w:val="20"/>
              </w:rPr>
            </w:pPr>
            <w:r>
              <w:rPr>
                <w:sz w:val="20"/>
                <w:szCs w:val="20"/>
              </w:rPr>
              <w:t>т</w:t>
            </w:r>
          </w:p>
          <w:p w14:paraId="17E5E5BA" w14:textId="77777777" w:rsidR="007C4347" w:rsidRDefault="007C4347">
            <w:pPr>
              <w:pStyle w:val="a4"/>
              <w:rPr>
                <w:sz w:val="20"/>
                <w:szCs w:val="20"/>
              </w:rPr>
            </w:pPr>
            <w:r>
              <w:rPr>
                <w:sz w:val="20"/>
                <w:szCs w:val="20"/>
              </w:rPr>
              <w:t>т</w:t>
            </w:r>
          </w:p>
          <w:p w14:paraId="69AAD80D" w14:textId="77777777" w:rsidR="007C4347" w:rsidRDefault="007C4347">
            <w:pPr>
              <w:pStyle w:val="a4"/>
              <w:rPr>
                <w:sz w:val="20"/>
                <w:szCs w:val="20"/>
              </w:rPr>
            </w:pPr>
            <w:r>
              <w:rPr>
                <w:sz w:val="20"/>
                <w:szCs w:val="20"/>
              </w:rPr>
              <w:t>м</w:t>
            </w:r>
            <w:r>
              <w:rPr>
                <w:sz w:val="20"/>
                <w:szCs w:val="20"/>
                <w:vertAlign w:val="superscript"/>
              </w:rPr>
              <w:t>2</w:t>
            </w:r>
          </w:p>
          <w:p w14:paraId="5A2F4F80" w14:textId="77777777" w:rsidR="007C4347" w:rsidRDefault="007C4347">
            <w:pPr>
              <w:pStyle w:val="a4"/>
              <w:rPr>
                <w:sz w:val="20"/>
                <w:szCs w:val="20"/>
              </w:rPr>
            </w:pPr>
            <w:r>
              <w:rPr>
                <w:sz w:val="20"/>
                <w:szCs w:val="20"/>
              </w:rPr>
              <w:t>м</w:t>
            </w:r>
            <w:r>
              <w:rPr>
                <w:sz w:val="20"/>
                <w:szCs w:val="20"/>
                <w:vertAlign w:val="superscript"/>
              </w:rPr>
              <w:t>2</w:t>
            </w:r>
          </w:p>
          <w:p w14:paraId="6409C71A" w14:textId="77777777" w:rsidR="007C4347" w:rsidRDefault="007C4347">
            <w:pPr>
              <w:pStyle w:val="a4"/>
              <w:rPr>
                <w:sz w:val="20"/>
                <w:szCs w:val="20"/>
              </w:rPr>
            </w:pPr>
            <w:r>
              <w:rPr>
                <w:sz w:val="20"/>
                <w:szCs w:val="20"/>
              </w:rPr>
              <w:t>м</w:t>
            </w:r>
            <w:r>
              <w:rPr>
                <w:sz w:val="20"/>
                <w:szCs w:val="20"/>
                <w:vertAlign w:val="superscript"/>
              </w:rPr>
              <w:t>2</w:t>
            </w:r>
          </w:p>
          <w:p w14:paraId="662815F9" w14:textId="77777777" w:rsidR="007C4347" w:rsidRDefault="007C4347">
            <w:pPr>
              <w:pStyle w:val="a4"/>
              <w:rPr>
                <w:sz w:val="20"/>
                <w:szCs w:val="20"/>
              </w:rPr>
            </w:pPr>
            <w:r>
              <w:rPr>
                <w:sz w:val="20"/>
                <w:szCs w:val="20"/>
              </w:rPr>
              <w:t>м</w:t>
            </w:r>
            <w:r>
              <w:rPr>
                <w:sz w:val="20"/>
                <w:szCs w:val="20"/>
                <w:vertAlign w:val="superscript"/>
              </w:rPr>
              <w:t>3</w:t>
            </w:r>
          </w:p>
          <w:p w14:paraId="2ADFD005" w14:textId="77777777" w:rsidR="007C4347" w:rsidRDefault="007C4347">
            <w:pPr>
              <w:pStyle w:val="a4"/>
              <w:rPr>
                <w:sz w:val="20"/>
                <w:szCs w:val="20"/>
              </w:rPr>
            </w:pPr>
            <w:r>
              <w:rPr>
                <w:sz w:val="20"/>
                <w:szCs w:val="20"/>
              </w:rPr>
              <w:t>м</w:t>
            </w:r>
            <w:r>
              <w:rPr>
                <w:sz w:val="20"/>
                <w:szCs w:val="20"/>
                <w:vertAlign w:val="superscript"/>
              </w:rPr>
              <w:t>2</w:t>
            </w:r>
          </w:p>
        </w:tc>
        <w:tc>
          <w:tcPr>
            <w:tcW w:w="1547" w:type="dxa"/>
          </w:tcPr>
          <w:p w14:paraId="673C0C22" w14:textId="77777777" w:rsidR="007C4347" w:rsidRDefault="007C4347">
            <w:pPr>
              <w:pStyle w:val="a4"/>
              <w:rPr>
                <w:sz w:val="20"/>
                <w:szCs w:val="20"/>
              </w:rPr>
            </w:pPr>
            <w:r>
              <w:rPr>
                <w:sz w:val="20"/>
                <w:szCs w:val="20"/>
              </w:rPr>
              <w:t>14,2</w:t>
            </w:r>
          </w:p>
          <w:p w14:paraId="05AA56A9" w14:textId="77777777" w:rsidR="007C4347" w:rsidRDefault="007C4347">
            <w:pPr>
              <w:pStyle w:val="a4"/>
              <w:rPr>
                <w:sz w:val="20"/>
                <w:szCs w:val="20"/>
              </w:rPr>
            </w:pPr>
            <w:r>
              <w:rPr>
                <w:sz w:val="20"/>
                <w:szCs w:val="20"/>
              </w:rPr>
              <w:t>16,7</w:t>
            </w:r>
          </w:p>
          <w:p w14:paraId="72CB50DB" w14:textId="77777777" w:rsidR="007C4347" w:rsidRDefault="007C4347">
            <w:pPr>
              <w:pStyle w:val="a4"/>
              <w:rPr>
                <w:sz w:val="20"/>
                <w:szCs w:val="20"/>
              </w:rPr>
            </w:pPr>
            <w:r>
              <w:rPr>
                <w:sz w:val="20"/>
                <w:szCs w:val="20"/>
              </w:rPr>
              <w:t>13,6</w:t>
            </w:r>
          </w:p>
          <w:p w14:paraId="7CE9DBFD" w14:textId="77777777" w:rsidR="007C4347" w:rsidRDefault="007C4347">
            <w:pPr>
              <w:pStyle w:val="a4"/>
              <w:rPr>
                <w:sz w:val="20"/>
                <w:szCs w:val="20"/>
              </w:rPr>
            </w:pPr>
            <w:r>
              <w:rPr>
                <w:sz w:val="20"/>
                <w:szCs w:val="20"/>
              </w:rPr>
              <w:t>43,2</w:t>
            </w:r>
          </w:p>
          <w:p w14:paraId="32A9719F" w14:textId="77777777" w:rsidR="007C4347" w:rsidRDefault="007C4347">
            <w:pPr>
              <w:pStyle w:val="a4"/>
              <w:rPr>
                <w:sz w:val="20"/>
                <w:szCs w:val="20"/>
              </w:rPr>
            </w:pPr>
            <w:r>
              <w:rPr>
                <w:sz w:val="20"/>
                <w:szCs w:val="20"/>
              </w:rPr>
              <w:t>95 479</w:t>
            </w:r>
          </w:p>
          <w:p w14:paraId="2978AC37" w14:textId="77777777" w:rsidR="007C4347" w:rsidRDefault="007C4347">
            <w:pPr>
              <w:pStyle w:val="a4"/>
              <w:rPr>
                <w:sz w:val="20"/>
                <w:szCs w:val="20"/>
              </w:rPr>
            </w:pPr>
            <w:r>
              <w:rPr>
                <w:sz w:val="20"/>
                <w:szCs w:val="20"/>
              </w:rPr>
              <w:t>134,0</w:t>
            </w:r>
          </w:p>
          <w:p w14:paraId="15739073" w14:textId="77777777" w:rsidR="007C4347" w:rsidRDefault="007C4347">
            <w:pPr>
              <w:pStyle w:val="a4"/>
              <w:rPr>
                <w:sz w:val="20"/>
                <w:szCs w:val="20"/>
              </w:rPr>
            </w:pPr>
            <w:r>
              <w:rPr>
                <w:sz w:val="20"/>
                <w:szCs w:val="20"/>
              </w:rPr>
              <w:t>10,75</w:t>
            </w:r>
          </w:p>
          <w:p w14:paraId="0D7956C9" w14:textId="77777777" w:rsidR="007C4347" w:rsidRDefault="007C4347">
            <w:pPr>
              <w:pStyle w:val="a4"/>
              <w:rPr>
                <w:sz w:val="20"/>
                <w:szCs w:val="20"/>
              </w:rPr>
            </w:pPr>
            <w:r>
              <w:rPr>
                <w:sz w:val="20"/>
                <w:szCs w:val="20"/>
              </w:rPr>
              <w:t>27,0</w:t>
            </w:r>
          </w:p>
          <w:p w14:paraId="030309AE" w14:textId="77777777" w:rsidR="007C4347" w:rsidRDefault="007C4347">
            <w:pPr>
              <w:pStyle w:val="a4"/>
              <w:rPr>
                <w:sz w:val="20"/>
                <w:szCs w:val="20"/>
              </w:rPr>
            </w:pPr>
            <w:r>
              <w:rPr>
                <w:sz w:val="20"/>
                <w:szCs w:val="20"/>
              </w:rPr>
              <w:t>1 298</w:t>
            </w:r>
          </w:p>
          <w:p w14:paraId="26971594" w14:textId="77777777" w:rsidR="007C4347" w:rsidRDefault="007C4347">
            <w:pPr>
              <w:pStyle w:val="a4"/>
              <w:rPr>
                <w:sz w:val="20"/>
                <w:szCs w:val="20"/>
              </w:rPr>
            </w:pPr>
            <w:r>
              <w:rPr>
                <w:sz w:val="20"/>
                <w:szCs w:val="20"/>
              </w:rPr>
              <w:t>740</w:t>
            </w:r>
          </w:p>
          <w:p w14:paraId="0D239F8B" w14:textId="77777777" w:rsidR="007C4347" w:rsidRDefault="007C4347">
            <w:pPr>
              <w:pStyle w:val="a4"/>
              <w:rPr>
                <w:sz w:val="20"/>
                <w:szCs w:val="20"/>
              </w:rPr>
            </w:pPr>
            <w:r>
              <w:rPr>
                <w:sz w:val="20"/>
                <w:szCs w:val="20"/>
              </w:rPr>
              <w:t>20 952</w:t>
            </w:r>
          </w:p>
          <w:p w14:paraId="2AAC5AA2" w14:textId="77777777" w:rsidR="007C4347" w:rsidRDefault="007C4347">
            <w:pPr>
              <w:pStyle w:val="a4"/>
              <w:rPr>
                <w:sz w:val="20"/>
                <w:szCs w:val="20"/>
              </w:rPr>
            </w:pPr>
            <w:r>
              <w:rPr>
                <w:sz w:val="20"/>
                <w:szCs w:val="20"/>
              </w:rPr>
              <w:t>127,0</w:t>
            </w:r>
          </w:p>
          <w:p w14:paraId="311DC91A" w14:textId="77777777" w:rsidR="007C4347" w:rsidRDefault="007C4347">
            <w:pPr>
              <w:pStyle w:val="a4"/>
              <w:rPr>
                <w:sz w:val="20"/>
                <w:szCs w:val="20"/>
              </w:rPr>
            </w:pPr>
            <w:r>
              <w:rPr>
                <w:sz w:val="20"/>
                <w:szCs w:val="20"/>
              </w:rPr>
              <w:t>7 048</w:t>
            </w:r>
          </w:p>
        </w:tc>
        <w:tc>
          <w:tcPr>
            <w:tcW w:w="1547" w:type="dxa"/>
          </w:tcPr>
          <w:p w14:paraId="5EB8B286" w14:textId="77777777" w:rsidR="007C4347" w:rsidRDefault="007C4347">
            <w:pPr>
              <w:pStyle w:val="a4"/>
              <w:rPr>
                <w:sz w:val="20"/>
                <w:szCs w:val="20"/>
              </w:rPr>
            </w:pPr>
            <w:r>
              <w:rPr>
                <w:sz w:val="20"/>
                <w:szCs w:val="20"/>
              </w:rPr>
              <w:t>12,7</w:t>
            </w:r>
          </w:p>
          <w:p w14:paraId="6EA5B4D7" w14:textId="77777777" w:rsidR="007C4347" w:rsidRDefault="007C4347">
            <w:pPr>
              <w:pStyle w:val="a4"/>
              <w:rPr>
                <w:sz w:val="20"/>
                <w:szCs w:val="20"/>
              </w:rPr>
            </w:pPr>
            <w:r>
              <w:rPr>
                <w:sz w:val="20"/>
                <w:szCs w:val="20"/>
              </w:rPr>
              <w:t>13,3</w:t>
            </w:r>
          </w:p>
          <w:p w14:paraId="6617871A" w14:textId="77777777" w:rsidR="007C4347" w:rsidRDefault="007C4347">
            <w:pPr>
              <w:pStyle w:val="a4"/>
              <w:rPr>
                <w:sz w:val="20"/>
                <w:szCs w:val="20"/>
              </w:rPr>
            </w:pPr>
            <w:r>
              <w:rPr>
                <w:sz w:val="20"/>
                <w:szCs w:val="20"/>
              </w:rPr>
              <w:t>17,7</w:t>
            </w:r>
          </w:p>
          <w:p w14:paraId="2FA6D8F9" w14:textId="77777777" w:rsidR="007C4347" w:rsidRDefault="007C4347">
            <w:pPr>
              <w:pStyle w:val="a4"/>
              <w:rPr>
                <w:sz w:val="20"/>
                <w:szCs w:val="20"/>
              </w:rPr>
            </w:pPr>
            <w:r>
              <w:rPr>
                <w:sz w:val="20"/>
                <w:szCs w:val="20"/>
              </w:rPr>
              <w:t>33,25</w:t>
            </w:r>
          </w:p>
          <w:p w14:paraId="2EDE8AD8" w14:textId="77777777" w:rsidR="007C4347" w:rsidRDefault="007C4347">
            <w:pPr>
              <w:pStyle w:val="a4"/>
              <w:rPr>
                <w:sz w:val="20"/>
                <w:szCs w:val="20"/>
              </w:rPr>
            </w:pPr>
            <w:r>
              <w:rPr>
                <w:sz w:val="20"/>
                <w:szCs w:val="20"/>
              </w:rPr>
              <w:t>105 022</w:t>
            </w:r>
          </w:p>
          <w:p w14:paraId="2A8157C3" w14:textId="77777777" w:rsidR="007C4347" w:rsidRDefault="007C4347">
            <w:pPr>
              <w:pStyle w:val="a4"/>
              <w:rPr>
                <w:sz w:val="20"/>
                <w:szCs w:val="20"/>
              </w:rPr>
            </w:pPr>
            <w:r>
              <w:rPr>
                <w:sz w:val="20"/>
                <w:szCs w:val="20"/>
              </w:rPr>
              <w:t>105,85</w:t>
            </w:r>
          </w:p>
          <w:p w14:paraId="3F109EC5" w14:textId="77777777" w:rsidR="007C4347" w:rsidRDefault="007C4347">
            <w:pPr>
              <w:pStyle w:val="a4"/>
              <w:rPr>
                <w:sz w:val="20"/>
                <w:szCs w:val="20"/>
              </w:rPr>
            </w:pPr>
            <w:r>
              <w:rPr>
                <w:sz w:val="20"/>
                <w:szCs w:val="20"/>
              </w:rPr>
              <w:t>14,2</w:t>
            </w:r>
          </w:p>
          <w:p w14:paraId="7BA7B79E" w14:textId="77777777" w:rsidR="007C4347" w:rsidRDefault="007C4347">
            <w:pPr>
              <w:pStyle w:val="a4"/>
              <w:rPr>
                <w:sz w:val="20"/>
                <w:szCs w:val="20"/>
              </w:rPr>
            </w:pPr>
            <w:r>
              <w:rPr>
                <w:sz w:val="20"/>
                <w:szCs w:val="20"/>
              </w:rPr>
              <w:t>27,0</w:t>
            </w:r>
          </w:p>
          <w:p w14:paraId="6C3C103F" w14:textId="77777777" w:rsidR="007C4347" w:rsidRDefault="007C4347">
            <w:pPr>
              <w:pStyle w:val="a4"/>
              <w:rPr>
                <w:sz w:val="20"/>
                <w:szCs w:val="20"/>
              </w:rPr>
            </w:pPr>
            <w:r>
              <w:rPr>
                <w:sz w:val="20"/>
                <w:szCs w:val="20"/>
              </w:rPr>
              <w:t>1 557</w:t>
            </w:r>
          </w:p>
          <w:p w14:paraId="574837CC" w14:textId="77777777" w:rsidR="007C4347" w:rsidRDefault="007C4347">
            <w:pPr>
              <w:pStyle w:val="a4"/>
              <w:rPr>
                <w:sz w:val="20"/>
                <w:szCs w:val="20"/>
              </w:rPr>
            </w:pPr>
            <w:r>
              <w:rPr>
                <w:sz w:val="20"/>
                <w:szCs w:val="20"/>
              </w:rPr>
              <w:t>925</w:t>
            </w:r>
          </w:p>
          <w:p w14:paraId="08917124" w14:textId="77777777" w:rsidR="007C4347" w:rsidRDefault="007C4347">
            <w:pPr>
              <w:pStyle w:val="a4"/>
              <w:rPr>
                <w:sz w:val="20"/>
                <w:szCs w:val="20"/>
              </w:rPr>
            </w:pPr>
            <w:r>
              <w:rPr>
                <w:sz w:val="20"/>
                <w:szCs w:val="20"/>
              </w:rPr>
              <w:t>24 095</w:t>
            </w:r>
          </w:p>
          <w:p w14:paraId="4EAE385C" w14:textId="77777777" w:rsidR="007C4347" w:rsidRDefault="007C4347">
            <w:pPr>
              <w:pStyle w:val="a4"/>
              <w:rPr>
                <w:sz w:val="20"/>
                <w:szCs w:val="20"/>
              </w:rPr>
            </w:pPr>
            <w:r>
              <w:rPr>
                <w:sz w:val="20"/>
                <w:szCs w:val="20"/>
              </w:rPr>
              <w:t>89,0</w:t>
            </w:r>
          </w:p>
          <w:p w14:paraId="0CB509CD" w14:textId="77777777" w:rsidR="007C4347" w:rsidRDefault="007C4347">
            <w:pPr>
              <w:pStyle w:val="a4"/>
              <w:rPr>
                <w:sz w:val="20"/>
                <w:szCs w:val="20"/>
              </w:rPr>
            </w:pPr>
            <w:r>
              <w:rPr>
                <w:sz w:val="20"/>
                <w:szCs w:val="20"/>
              </w:rPr>
              <w:t>10 572</w:t>
            </w:r>
          </w:p>
        </w:tc>
        <w:tc>
          <w:tcPr>
            <w:tcW w:w="1547" w:type="dxa"/>
          </w:tcPr>
          <w:p w14:paraId="1845B1ED" w14:textId="77777777" w:rsidR="007C4347" w:rsidRDefault="007C4347">
            <w:pPr>
              <w:pStyle w:val="a4"/>
              <w:rPr>
                <w:sz w:val="20"/>
                <w:szCs w:val="20"/>
              </w:rPr>
            </w:pPr>
            <w:r>
              <w:rPr>
                <w:sz w:val="20"/>
                <w:szCs w:val="20"/>
              </w:rPr>
              <w:t>0,11</w:t>
            </w:r>
          </w:p>
          <w:p w14:paraId="44C78A45" w14:textId="77777777" w:rsidR="007C4347" w:rsidRDefault="007C4347">
            <w:pPr>
              <w:pStyle w:val="a4"/>
              <w:rPr>
                <w:sz w:val="20"/>
                <w:szCs w:val="20"/>
              </w:rPr>
            </w:pPr>
            <w:r>
              <w:rPr>
                <w:sz w:val="20"/>
                <w:szCs w:val="20"/>
              </w:rPr>
              <w:t>0,2</w:t>
            </w:r>
          </w:p>
          <w:p w14:paraId="3610433F" w14:textId="77777777" w:rsidR="007C4347" w:rsidRDefault="007C4347">
            <w:pPr>
              <w:pStyle w:val="a4"/>
              <w:rPr>
                <w:sz w:val="20"/>
                <w:szCs w:val="20"/>
              </w:rPr>
            </w:pPr>
            <w:r>
              <w:rPr>
                <w:sz w:val="20"/>
                <w:szCs w:val="20"/>
              </w:rPr>
              <w:t>-0,3</w:t>
            </w:r>
          </w:p>
          <w:p w14:paraId="28F09AFC" w14:textId="77777777" w:rsidR="007C4347" w:rsidRDefault="007C4347">
            <w:pPr>
              <w:pStyle w:val="a4"/>
              <w:rPr>
                <w:sz w:val="20"/>
                <w:szCs w:val="20"/>
              </w:rPr>
            </w:pPr>
            <w:r>
              <w:rPr>
                <w:sz w:val="20"/>
                <w:szCs w:val="20"/>
              </w:rPr>
              <w:t>0,23</w:t>
            </w:r>
          </w:p>
          <w:p w14:paraId="317679E2" w14:textId="77777777" w:rsidR="007C4347" w:rsidRDefault="007C4347">
            <w:pPr>
              <w:pStyle w:val="a4"/>
              <w:rPr>
                <w:sz w:val="20"/>
                <w:szCs w:val="20"/>
              </w:rPr>
            </w:pPr>
            <w:r>
              <w:rPr>
                <w:sz w:val="20"/>
                <w:szCs w:val="20"/>
              </w:rPr>
              <w:t>-0,1</w:t>
            </w:r>
          </w:p>
          <w:p w14:paraId="292E9FC1" w14:textId="77777777" w:rsidR="007C4347" w:rsidRDefault="007C4347">
            <w:pPr>
              <w:pStyle w:val="a4"/>
              <w:rPr>
                <w:sz w:val="20"/>
                <w:szCs w:val="20"/>
              </w:rPr>
            </w:pPr>
            <w:r>
              <w:rPr>
                <w:sz w:val="20"/>
                <w:szCs w:val="20"/>
              </w:rPr>
              <w:t>0,2</w:t>
            </w:r>
          </w:p>
          <w:p w14:paraId="7CB381FB" w14:textId="77777777" w:rsidR="007C4347" w:rsidRDefault="007C4347">
            <w:pPr>
              <w:pStyle w:val="a4"/>
              <w:rPr>
                <w:sz w:val="20"/>
                <w:szCs w:val="20"/>
              </w:rPr>
            </w:pPr>
            <w:r>
              <w:rPr>
                <w:sz w:val="20"/>
                <w:szCs w:val="20"/>
              </w:rPr>
              <w:t>-0,32</w:t>
            </w:r>
          </w:p>
          <w:p w14:paraId="0D8E7658" w14:textId="77777777" w:rsidR="007C4347" w:rsidRDefault="007C4347">
            <w:pPr>
              <w:pStyle w:val="a4"/>
              <w:rPr>
                <w:sz w:val="20"/>
                <w:szCs w:val="20"/>
              </w:rPr>
            </w:pPr>
            <w:r>
              <w:rPr>
                <w:sz w:val="20"/>
                <w:szCs w:val="20"/>
              </w:rPr>
              <w:t>0</w:t>
            </w:r>
          </w:p>
          <w:p w14:paraId="2D5EC0B2" w14:textId="77777777" w:rsidR="007C4347" w:rsidRDefault="007C4347">
            <w:pPr>
              <w:pStyle w:val="a4"/>
              <w:rPr>
                <w:sz w:val="20"/>
                <w:szCs w:val="20"/>
              </w:rPr>
            </w:pPr>
            <w:r>
              <w:rPr>
                <w:sz w:val="20"/>
                <w:szCs w:val="20"/>
              </w:rPr>
              <w:t>-0,2</w:t>
            </w:r>
          </w:p>
          <w:p w14:paraId="27134562" w14:textId="77777777" w:rsidR="007C4347" w:rsidRDefault="007C4347">
            <w:pPr>
              <w:pStyle w:val="a4"/>
              <w:rPr>
                <w:sz w:val="20"/>
                <w:szCs w:val="20"/>
              </w:rPr>
            </w:pPr>
            <w:r>
              <w:rPr>
                <w:sz w:val="20"/>
                <w:szCs w:val="20"/>
              </w:rPr>
              <w:t>-0,25</w:t>
            </w:r>
          </w:p>
          <w:p w14:paraId="2959767A" w14:textId="77777777" w:rsidR="007C4347" w:rsidRDefault="007C4347">
            <w:pPr>
              <w:pStyle w:val="a4"/>
              <w:rPr>
                <w:sz w:val="20"/>
                <w:szCs w:val="20"/>
              </w:rPr>
            </w:pPr>
            <w:r>
              <w:rPr>
                <w:sz w:val="20"/>
                <w:szCs w:val="20"/>
              </w:rPr>
              <w:t>-0,15</w:t>
            </w:r>
          </w:p>
          <w:p w14:paraId="6822F0CC" w14:textId="77777777" w:rsidR="007C4347" w:rsidRDefault="007C4347">
            <w:pPr>
              <w:pStyle w:val="a4"/>
              <w:rPr>
                <w:sz w:val="20"/>
                <w:szCs w:val="20"/>
              </w:rPr>
            </w:pPr>
            <w:r>
              <w:rPr>
                <w:sz w:val="20"/>
                <w:szCs w:val="20"/>
              </w:rPr>
              <w:t>0,3</w:t>
            </w:r>
          </w:p>
          <w:p w14:paraId="1F7CB115" w14:textId="77777777" w:rsidR="007C4347" w:rsidRDefault="007C4347">
            <w:pPr>
              <w:pStyle w:val="a4"/>
              <w:rPr>
                <w:sz w:val="20"/>
                <w:szCs w:val="20"/>
              </w:rPr>
            </w:pPr>
            <w:r>
              <w:rPr>
                <w:sz w:val="20"/>
                <w:szCs w:val="20"/>
              </w:rPr>
              <w:t>-0,5</w:t>
            </w:r>
          </w:p>
        </w:tc>
      </w:tr>
    </w:tbl>
    <w:p w14:paraId="20AB0AD6" w14:textId="77777777" w:rsidR="007C4347" w:rsidRDefault="007C4347">
      <w:pPr>
        <w:pStyle w:val="a4"/>
        <w:jc w:val="left"/>
        <w:rPr>
          <w:sz w:val="24"/>
          <w:szCs w:val="24"/>
        </w:rPr>
      </w:pPr>
    </w:p>
    <w:p w14:paraId="5CCB7886" w14:textId="77777777" w:rsidR="007C4347" w:rsidRDefault="007C4347">
      <w:pPr>
        <w:pStyle w:val="a4"/>
        <w:ind w:firstLine="567"/>
        <w:jc w:val="both"/>
      </w:pPr>
      <w:r>
        <w:t>Для выявления неликвидных, пролеживающих в запасах, а также дефицитных материальных ресурсов, распределяем их на группы по интенсивности использования в зависимости от значения коэффициента. Результаты распределения заносим в таблицу.</w:t>
      </w:r>
    </w:p>
    <w:p w14:paraId="04DBA325" w14:textId="77777777" w:rsidR="007C4347" w:rsidRDefault="007C4347">
      <w:pPr>
        <w:pStyle w:val="a4"/>
        <w:ind w:firstLine="567"/>
        <w:jc w:val="both"/>
      </w:pPr>
    </w:p>
    <w:p w14:paraId="790E7C95" w14:textId="77777777" w:rsidR="007C4347" w:rsidRDefault="007C4347">
      <w:pPr>
        <w:pStyle w:val="af"/>
        <w:keepNext/>
        <w:rPr>
          <w:sz w:val="20"/>
          <w:szCs w:val="20"/>
        </w:rPr>
      </w:pPr>
      <w:r>
        <w:rPr>
          <w:sz w:val="20"/>
          <w:szCs w:val="20"/>
        </w:rPr>
        <w:t xml:space="preserve">Таблица </w:t>
      </w:r>
      <w:r>
        <w:rPr>
          <w:noProof/>
          <w:sz w:val="20"/>
          <w:szCs w:val="20"/>
        </w:rPr>
        <w:t>21</w:t>
      </w:r>
    </w:p>
    <w:tbl>
      <w:tblPr>
        <w:tblW w:w="0" w:type="auto"/>
        <w:tblInd w:w="-7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8"/>
        <w:gridCol w:w="3118"/>
        <w:gridCol w:w="2835"/>
      </w:tblGrid>
      <w:tr w:rsidR="007C4347" w14:paraId="3DA56A6F" w14:textId="77777777">
        <w:tc>
          <w:tcPr>
            <w:tcW w:w="3828" w:type="dxa"/>
          </w:tcPr>
          <w:p w14:paraId="3BCE5E89" w14:textId="77777777" w:rsidR="007C4347" w:rsidRDefault="007C4347">
            <w:pPr>
              <w:pStyle w:val="a4"/>
              <w:rPr>
                <w:sz w:val="20"/>
                <w:szCs w:val="20"/>
              </w:rPr>
            </w:pPr>
            <w:r>
              <w:rPr>
                <w:sz w:val="20"/>
                <w:szCs w:val="20"/>
              </w:rPr>
              <w:t>Наименование группы и пределы изменения коэффициента</w:t>
            </w:r>
          </w:p>
        </w:tc>
        <w:tc>
          <w:tcPr>
            <w:tcW w:w="3118" w:type="dxa"/>
          </w:tcPr>
          <w:p w14:paraId="770D71BA" w14:textId="77777777" w:rsidR="007C4347" w:rsidRDefault="007C4347">
            <w:pPr>
              <w:pStyle w:val="a4"/>
              <w:rPr>
                <w:sz w:val="20"/>
                <w:szCs w:val="20"/>
              </w:rPr>
            </w:pPr>
            <w:r>
              <w:rPr>
                <w:sz w:val="20"/>
                <w:szCs w:val="20"/>
              </w:rPr>
              <w:t>Материальные ресурсы</w:t>
            </w:r>
          </w:p>
        </w:tc>
        <w:tc>
          <w:tcPr>
            <w:tcW w:w="2835" w:type="dxa"/>
          </w:tcPr>
          <w:p w14:paraId="59D0E31B" w14:textId="77777777" w:rsidR="007C4347" w:rsidRDefault="007C4347">
            <w:pPr>
              <w:pStyle w:val="a4"/>
              <w:rPr>
                <w:sz w:val="20"/>
                <w:szCs w:val="20"/>
              </w:rPr>
            </w:pPr>
            <w:r>
              <w:rPr>
                <w:sz w:val="20"/>
                <w:szCs w:val="20"/>
              </w:rPr>
              <w:t>Уровень интенсивности использования</w:t>
            </w:r>
          </w:p>
        </w:tc>
      </w:tr>
      <w:tr w:rsidR="007C4347" w14:paraId="2A7C1935" w14:textId="77777777">
        <w:tc>
          <w:tcPr>
            <w:tcW w:w="3828" w:type="dxa"/>
          </w:tcPr>
          <w:p w14:paraId="0DF1062F" w14:textId="77777777" w:rsidR="007C4347" w:rsidRDefault="007C4347">
            <w:pPr>
              <w:pStyle w:val="a4"/>
              <w:jc w:val="left"/>
              <w:rPr>
                <w:sz w:val="20"/>
                <w:szCs w:val="20"/>
              </w:rPr>
            </w:pPr>
            <w:r>
              <w:rPr>
                <w:sz w:val="20"/>
                <w:szCs w:val="20"/>
              </w:rPr>
              <w:t>Пролеживающие и слабо используемые материалы.</w:t>
            </w:r>
          </w:p>
          <w:p w14:paraId="7286F517" w14:textId="77777777" w:rsidR="007C4347" w:rsidRDefault="007C4347">
            <w:pPr>
              <w:pStyle w:val="a4"/>
              <w:rPr>
                <w:sz w:val="20"/>
                <w:szCs w:val="20"/>
              </w:rPr>
            </w:pPr>
            <w:r>
              <w:rPr>
                <w:sz w:val="20"/>
                <w:szCs w:val="20"/>
              </w:rPr>
              <w:t xml:space="preserve">-1 </w:t>
            </w:r>
            <w:r>
              <w:rPr>
                <w:sz w:val="20"/>
                <w:szCs w:val="20"/>
              </w:rPr>
              <w:sym w:font="Symbol" w:char="F03C"/>
            </w:r>
            <w:r>
              <w:rPr>
                <w:sz w:val="20"/>
                <w:szCs w:val="20"/>
              </w:rPr>
              <w:t xml:space="preserve">  </w:t>
            </w:r>
            <w:r>
              <w:rPr>
                <w:sz w:val="20"/>
                <w:szCs w:val="20"/>
              </w:rPr>
              <w:sym w:font="Symbol" w:char="F067"/>
            </w:r>
            <w:r>
              <w:rPr>
                <w:sz w:val="20"/>
                <w:szCs w:val="20"/>
              </w:rPr>
              <w:t xml:space="preserve"> </w:t>
            </w:r>
            <w:r>
              <w:rPr>
                <w:sz w:val="20"/>
                <w:szCs w:val="20"/>
              </w:rPr>
              <w:sym w:font="Symbol" w:char="F0A3"/>
            </w:r>
            <w:r>
              <w:rPr>
                <w:sz w:val="20"/>
                <w:szCs w:val="20"/>
              </w:rPr>
              <w:t xml:space="preserve"> -0,3</w:t>
            </w:r>
          </w:p>
        </w:tc>
        <w:tc>
          <w:tcPr>
            <w:tcW w:w="3118" w:type="dxa"/>
          </w:tcPr>
          <w:p w14:paraId="3E756027" w14:textId="77777777" w:rsidR="007C4347" w:rsidRDefault="007C4347" w:rsidP="00562924">
            <w:pPr>
              <w:pStyle w:val="a4"/>
              <w:numPr>
                <w:ilvl w:val="0"/>
                <w:numId w:val="29"/>
              </w:numPr>
              <w:jc w:val="left"/>
              <w:rPr>
                <w:sz w:val="20"/>
                <w:szCs w:val="20"/>
              </w:rPr>
            </w:pPr>
            <w:r>
              <w:rPr>
                <w:sz w:val="20"/>
                <w:szCs w:val="20"/>
              </w:rPr>
              <w:t>Паркет</w:t>
            </w:r>
          </w:p>
          <w:p w14:paraId="37F6881E" w14:textId="77777777" w:rsidR="007C4347" w:rsidRDefault="007C4347" w:rsidP="00562924">
            <w:pPr>
              <w:pStyle w:val="a4"/>
              <w:numPr>
                <w:ilvl w:val="0"/>
                <w:numId w:val="29"/>
              </w:numPr>
              <w:jc w:val="left"/>
              <w:rPr>
                <w:sz w:val="20"/>
                <w:szCs w:val="20"/>
              </w:rPr>
            </w:pPr>
            <w:r>
              <w:rPr>
                <w:sz w:val="20"/>
                <w:szCs w:val="20"/>
              </w:rPr>
              <w:t>Алебастр</w:t>
            </w:r>
          </w:p>
          <w:p w14:paraId="07D0B979" w14:textId="77777777" w:rsidR="007C4347" w:rsidRDefault="007C4347" w:rsidP="00562924">
            <w:pPr>
              <w:pStyle w:val="a4"/>
              <w:numPr>
                <w:ilvl w:val="0"/>
                <w:numId w:val="29"/>
              </w:numPr>
              <w:jc w:val="left"/>
              <w:rPr>
                <w:sz w:val="20"/>
                <w:szCs w:val="20"/>
              </w:rPr>
            </w:pPr>
            <w:r>
              <w:rPr>
                <w:sz w:val="20"/>
                <w:szCs w:val="20"/>
              </w:rPr>
              <w:t>Краска водоэмульсионная</w:t>
            </w:r>
          </w:p>
        </w:tc>
        <w:tc>
          <w:tcPr>
            <w:tcW w:w="2835" w:type="dxa"/>
          </w:tcPr>
          <w:p w14:paraId="6D6810E0" w14:textId="77777777" w:rsidR="007C4347" w:rsidRDefault="007C4347">
            <w:pPr>
              <w:pStyle w:val="a4"/>
              <w:rPr>
                <w:sz w:val="20"/>
                <w:szCs w:val="20"/>
              </w:rPr>
            </w:pPr>
            <w:r>
              <w:rPr>
                <w:sz w:val="20"/>
                <w:szCs w:val="20"/>
              </w:rPr>
              <w:t>-0,5</w:t>
            </w:r>
          </w:p>
          <w:p w14:paraId="4C5C4AE0" w14:textId="77777777" w:rsidR="007C4347" w:rsidRDefault="007C4347">
            <w:pPr>
              <w:pStyle w:val="a4"/>
              <w:rPr>
                <w:sz w:val="20"/>
                <w:szCs w:val="20"/>
              </w:rPr>
            </w:pPr>
            <w:r>
              <w:rPr>
                <w:sz w:val="20"/>
                <w:szCs w:val="20"/>
              </w:rPr>
              <w:t>-0,32</w:t>
            </w:r>
          </w:p>
          <w:p w14:paraId="0BB143A0" w14:textId="77777777" w:rsidR="007C4347" w:rsidRDefault="007C4347">
            <w:pPr>
              <w:pStyle w:val="a4"/>
              <w:rPr>
                <w:sz w:val="20"/>
                <w:szCs w:val="20"/>
              </w:rPr>
            </w:pPr>
            <w:r>
              <w:rPr>
                <w:sz w:val="20"/>
                <w:szCs w:val="20"/>
              </w:rPr>
              <w:t>-0,3</w:t>
            </w:r>
          </w:p>
        </w:tc>
      </w:tr>
      <w:tr w:rsidR="007C4347" w14:paraId="688C65DB" w14:textId="77777777">
        <w:tc>
          <w:tcPr>
            <w:tcW w:w="3828" w:type="dxa"/>
          </w:tcPr>
          <w:p w14:paraId="75DFD60D" w14:textId="77777777" w:rsidR="007C4347" w:rsidRDefault="007C4347">
            <w:pPr>
              <w:pStyle w:val="a4"/>
              <w:jc w:val="left"/>
              <w:rPr>
                <w:sz w:val="20"/>
                <w:szCs w:val="20"/>
              </w:rPr>
            </w:pPr>
            <w:r>
              <w:rPr>
                <w:sz w:val="20"/>
                <w:szCs w:val="20"/>
              </w:rPr>
              <w:t>Используемые нормально материалы</w:t>
            </w:r>
          </w:p>
          <w:p w14:paraId="27239BB9" w14:textId="77777777" w:rsidR="007C4347" w:rsidRDefault="007C4347">
            <w:pPr>
              <w:pStyle w:val="a4"/>
              <w:rPr>
                <w:sz w:val="20"/>
                <w:szCs w:val="20"/>
              </w:rPr>
            </w:pPr>
            <w:r>
              <w:rPr>
                <w:sz w:val="20"/>
                <w:szCs w:val="20"/>
              </w:rPr>
              <w:t xml:space="preserve">-0,3 </w:t>
            </w:r>
            <w:r>
              <w:rPr>
                <w:sz w:val="20"/>
                <w:szCs w:val="20"/>
              </w:rPr>
              <w:sym w:font="Symbol" w:char="F03C"/>
            </w:r>
            <w:r>
              <w:rPr>
                <w:sz w:val="20"/>
                <w:szCs w:val="20"/>
              </w:rPr>
              <w:t xml:space="preserve">  </w:t>
            </w:r>
            <w:r>
              <w:rPr>
                <w:sz w:val="20"/>
                <w:szCs w:val="20"/>
              </w:rPr>
              <w:sym w:font="Symbol" w:char="F067"/>
            </w:r>
            <w:r>
              <w:rPr>
                <w:sz w:val="20"/>
                <w:szCs w:val="20"/>
              </w:rPr>
              <w:t xml:space="preserve"> </w:t>
            </w:r>
            <w:r>
              <w:rPr>
                <w:sz w:val="20"/>
                <w:szCs w:val="20"/>
              </w:rPr>
              <w:sym w:font="Symbol" w:char="F0A3"/>
            </w:r>
            <w:r>
              <w:rPr>
                <w:sz w:val="20"/>
                <w:szCs w:val="20"/>
              </w:rPr>
              <w:t xml:space="preserve"> -0,1</w:t>
            </w:r>
          </w:p>
        </w:tc>
        <w:tc>
          <w:tcPr>
            <w:tcW w:w="3118" w:type="dxa"/>
          </w:tcPr>
          <w:p w14:paraId="1C19CA5F" w14:textId="77777777" w:rsidR="007C4347" w:rsidRDefault="007C4347" w:rsidP="00562924">
            <w:pPr>
              <w:pStyle w:val="a4"/>
              <w:numPr>
                <w:ilvl w:val="0"/>
                <w:numId w:val="29"/>
              </w:numPr>
              <w:jc w:val="left"/>
              <w:rPr>
                <w:sz w:val="20"/>
                <w:szCs w:val="20"/>
              </w:rPr>
            </w:pPr>
            <w:r>
              <w:rPr>
                <w:sz w:val="20"/>
                <w:szCs w:val="20"/>
              </w:rPr>
              <w:t>Плитка кафельная</w:t>
            </w:r>
          </w:p>
          <w:p w14:paraId="247560E6" w14:textId="77777777" w:rsidR="007C4347" w:rsidRDefault="007C4347" w:rsidP="00562924">
            <w:pPr>
              <w:pStyle w:val="a4"/>
              <w:numPr>
                <w:ilvl w:val="0"/>
                <w:numId w:val="29"/>
              </w:numPr>
              <w:jc w:val="left"/>
              <w:rPr>
                <w:sz w:val="20"/>
                <w:szCs w:val="20"/>
              </w:rPr>
            </w:pPr>
            <w:r>
              <w:rPr>
                <w:sz w:val="20"/>
                <w:szCs w:val="20"/>
              </w:rPr>
              <w:t>Плитка керамическая</w:t>
            </w:r>
          </w:p>
          <w:p w14:paraId="46132ED9" w14:textId="77777777" w:rsidR="007C4347" w:rsidRDefault="007C4347" w:rsidP="00562924">
            <w:pPr>
              <w:pStyle w:val="a4"/>
              <w:numPr>
                <w:ilvl w:val="0"/>
                <w:numId w:val="29"/>
              </w:numPr>
              <w:jc w:val="left"/>
              <w:rPr>
                <w:sz w:val="20"/>
                <w:szCs w:val="20"/>
              </w:rPr>
            </w:pPr>
            <w:r>
              <w:rPr>
                <w:sz w:val="20"/>
                <w:szCs w:val="20"/>
              </w:rPr>
              <w:t>Линолеум</w:t>
            </w:r>
          </w:p>
          <w:p w14:paraId="68F905C2" w14:textId="77777777" w:rsidR="007C4347" w:rsidRDefault="007C4347" w:rsidP="00562924">
            <w:pPr>
              <w:pStyle w:val="a4"/>
              <w:numPr>
                <w:ilvl w:val="0"/>
                <w:numId w:val="29"/>
              </w:numPr>
              <w:jc w:val="left"/>
              <w:rPr>
                <w:sz w:val="20"/>
                <w:szCs w:val="20"/>
              </w:rPr>
            </w:pPr>
            <w:r>
              <w:rPr>
                <w:sz w:val="20"/>
                <w:szCs w:val="20"/>
              </w:rPr>
              <w:t>Обои</w:t>
            </w:r>
          </w:p>
        </w:tc>
        <w:tc>
          <w:tcPr>
            <w:tcW w:w="2835" w:type="dxa"/>
          </w:tcPr>
          <w:p w14:paraId="345ED5E5" w14:textId="77777777" w:rsidR="007C4347" w:rsidRDefault="007C4347">
            <w:pPr>
              <w:pStyle w:val="a4"/>
              <w:rPr>
                <w:sz w:val="20"/>
                <w:szCs w:val="20"/>
              </w:rPr>
            </w:pPr>
            <w:r>
              <w:rPr>
                <w:sz w:val="20"/>
                <w:szCs w:val="20"/>
              </w:rPr>
              <w:t>-0,25</w:t>
            </w:r>
          </w:p>
          <w:p w14:paraId="354073AE" w14:textId="77777777" w:rsidR="007C4347" w:rsidRDefault="007C4347">
            <w:pPr>
              <w:pStyle w:val="a4"/>
              <w:rPr>
                <w:sz w:val="20"/>
                <w:szCs w:val="20"/>
              </w:rPr>
            </w:pPr>
            <w:r>
              <w:rPr>
                <w:sz w:val="20"/>
                <w:szCs w:val="20"/>
              </w:rPr>
              <w:t>-0,2</w:t>
            </w:r>
          </w:p>
          <w:p w14:paraId="04A2AA9D" w14:textId="77777777" w:rsidR="007C4347" w:rsidRDefault="007C4347">
            <w:pPr>
              <w:pStyle w:val="a4"/>
              <w:rPr>
                <w:sz w:val="20"/>
                <w:szCs w:val="20"/>
              </w:rPr>
            </w:pPr>
            <w:r>
              <w:rPr>
                <w:sz w:val="20"/>
                <w:szCs w:val="20"/>
              </w:rPr>
              <w:t>-0,15</w:t>
            </w:r>
          </w:p>
          <w:p w14:paraId="6F77F8B0" w14:textId="77777777" w:rsidR="007C4347" w:rsidRDefault="007C4347">
            <w:pPr>
              <w:pStyle w:val="a4"/>
              <w:rPr>
                <w:sz w:val="20"/>
                <w:szCs w:val="20"/>
              </w:rPr>
            </w:pPr>
            <w:r>
              <w:rPr>
                <w:sz w:val="20"/>
                <w:szCs w:val="20"/>
              </w:rPr>
              <w:t>-0,1</w:t>
            </w:r>
          </w:p>
        </w:tc>
      </w:tr>
      <w:tr w:rsidR="007C4347" w14:paraId="4B9DE05C" w14:textId="77777777">
        <w:tc>
          <w:tcPr>
            <w:tcW w:w="3828" w:type="dxa"/>
          </w:tcPr>
          <w:p w14:paraId="6D2C6E61" w14:textId="77777777" w:rsidR="007C4347" w:rsidRDefault="007C4347">
            <w:pPr>
              <w:pStyle w:val="a4"/>
              <w:jc w:val="left"/>
              <w:rPr>
                <w:sz w:val="20"/>
                <w:szCs w:val="20"/>
              </w:rPr>
            </w:pPr>
            <w:r>
              <w:rPr>
                <w:sz w:val="20"/>
                <w:szCs w:val="20"/>
              </w:rPr>
              <w:t>Активно используемые материалы</w:t>
            </w:r>
          </w:p>
          <w:p w14:paraId="5C9367B0" w14:textId="77777777" w:rsidR="007C4347" w:rsidRDefault="007C4347">
            <w:pPr>
              <w:pStyle w:val="a4"/>
              <w:rPr>
                <w:sz w:val="20"/>
                <w:szCs w:val="20"/>
              </w:rPr>
            </w:pPr>
            <w:r>
              <w:rPr>
                <w:sz w:val="20"/>
                <w:szCs w:val="20"/>
              </w:rPr>
              <w:t xml:space="preserve">-0,1 </w:t>
            </w:r>
            <w:r>
              <w:rPr>
                <w:sz w:val="20"/>
                <w:szCs w:val="20"/>
              </w:rPr>
              <w:sym w:font="Symbol" w:char="F03C"/>
            </w:r>
            <w:r>
              <w:rPr>
                <w:sz w:val="20"/>
                <w:szCs w:val="20"/>
              </w:rPr>
              <w:t xml:space="preserve">  </w:t>
            </w:r>
            <w:r>
              <w:rPr>
                <w:sz w:val="20"/>
                <w:szCs w:val="20"/>
              </w:rPr>
              <w:sym w:font="Symbol" w:char="F067"/>
            </w:r>
            <w:r>
              <w:rPr>
                <w:sz w:val="20"/>
                <w:szCs w:val="20"/>
              </w:rPr>
              <w:t xml:space="preserve"> </w:t>
            </w:r>
            <w:r>
              <w:rPr>
                <w:sz w:val="20"/>
                <w:szCs w:val="20"/>
              </w:rPr>
              <w:sym w:font="Symbol" w:char="F0A3"/>
            </w:r>
            <w:r>
              <w:rPr>
                <w:sz w:val="20"/>
                <w:szCs w:val="20"/>
              </w:rPr>
              <w:t xml:space="preserve"> 0,2</w:t>
            </w:r>
          </w:p>
        </w:tc>
        <w:tc>
          <w:tcPr>
            <w:tcW w:w="3118" w:type="dxa"/>
          </w:tcPr>
          <w:p w14:paraId="1DFDACDF" w14:textId="77777777" w:rsidR="007C4347" w:rsidRDefault="007C4347" w:rsidP="00562924">
            <w:pPr>
              <w:pStyle w:val="a4"/>
              <w:numPr>
                <w:ilvl w:val="0"/>
                <w:numId w:val="29"/>
              </w:numPr>
              <w:jc w:val="left"/>
              <w:rPr>
                <w:sz w:val="20"/>
                <w:szCs w:val="20"/>
              </w:rPr>
            </w:pPr>
            <w:r>
              <w:rPr>
                <w:sz w:val="20"/>
                <w:szCs w:val="20"/>
              </w:rPr>
              <w:t>Гарцовка</w:t>
            </w:r>
          </w:p>
          <w:p w14:paraId="27DDAA00" w14:textId="77777777" w:rsidR="007C4347" w:rsidRDefault="007C4347" w:rsidP="00562924">
            <w:pPr>
              <w:pStyle w:val="a4"/>
              <w:numPr>
                <w:ilvl w:val="0"/>
                <w:numId w:val="29"/>
              </w:numPr>
              <w:jc w:val="left"/>
              <w:rPr>
                <w:sz w:val="20"/>
                <w:szCs w:val="20"/>
              </w:rPr>
            </w:pPr>
            <w:r>
              <w:rPr>
                <w:sz w:val="20"/>
                <w:szCs w:val="20"/>
              </w:rPr>
              <w:t>Мел</w:t>
            </w:r>
          </w:p>
          <w:p w14:paraId="7DCF844F" w14:textId="77777777" w:rsidR="007C4347" w:rsidRDefault="007C4347" w:rsidP="00562924">
            <w:pPr>
              <w:pStyle w:val="a4"/>
              <w:numPr>
                <w:ilvl w:val="0"/>
                <w:numId w:val="29"/>
              </w:numPr>
              <w:jc w:val="left"/>
              <w:rPr>
                <w:sz w:val="20"/>
                <w:szCs w:val="20"/>
              </w:rPr>
            </w:pPr>
            <w:r>
              <w:rPr>
                <w:sz w:val="20"/>
                <w:szCs w:val="20"/>
              </w:rPr>
              <w:t>Краска масляная</w:t>
            </w:r>
          </w:p>
        </w:tc>
        <w:tc>
          <w:tcPr>
            <w:tcW w:w="2835" w:type="dxa"/>
          </w:tcPr>
          <w:p w14:paraId="1D13C163" w14:textId="77777777" w:rsidR="007C4347" w:rsidRDefault="007C4347">
            <w:pPr>
              <w:pStyle w:val="a4"/>
              <w:rPr>
                <w:sz w:val="20"/>
                <w:szCs w:val="20"/>
              </w:rPr>
            </w:pPr>
            <w:r>
              <w:rPr>
                <w:sz w:val="20"/>
                <w:szCs w:val="20"/>
              </w:rPr>
              <w:t>0</w:t>
            </w:r>
          </w:p>
          <w:p w14:paraId="19EEC204" w14:textId="77777777" w:rsidR="007C4347" w:rsidRDefault="007C4347">
            <w:pPr>
              <w:pStyle w:val="a4"/>
              <w:rPr>
                <w:sz w:val="20"/>
                <w:szCs w:val="20"/>
              </w:rPr>
            </w:pPr>
            <w:r>
              <w:rPr>
                <w:sz w:val="20"/>
                <w:szCs w:val="20"/>
              </w:rPr>
              <w:t>0,1</w:t>
            </w:r>
          </w:p>
          <w:p w14:paraId="7795DF21" w14:textId="77777777" w:rsidR="007C4347" w:rsidRDefault="007C4347">
            <w:pPr>
              <w:pStyle w:val="a4"/>
              <w:rPr>
                <w:sz w:val="20"/>
                <w:szCs w:val="20"/>
              </w:rPr>
            </w:pPr>
            <w:r>
              <w:rPr>
                <w:sz w:val="20"/>
                <w:szCs w:val="20"/>
              </w:rPr>
              <w:t>0,2</w:t>
            </w:r>
          </w:p>
        </w:tc>
      </w:tr>
      <w:tr w:rsidR="007C4347" w14:paraId="3B9F12E2" w14:textId="77777777">
        <w:tc>
          <w:tcPr>
            <w:tcW w:w="3828" w:type="dxa"/>
          </w:tcPr>
          <w:p w14:paraId="02B50E81" w14:textId="77777777" w:rsidR="007C4347" w:rsidRDefault="007C4347">
            <w:pPr>
              <w:pStyle w:val="a4"/>
              <w:jc w:val="left"/>
              <w:rPr>
                <w:sz w:val="20"/>
                <w:szCs w:val="20"/>
              </w:rPr>
            </w:pPr>
            <w:r>
              <w:rPr>
                <w:sz w:val="20"/>
                <w:szCs w:val="20"/>
              </w:rPr>
              <w:t>Дефицитные материалы</w:t>
            </w:r>
          </w:p>
          <w:p w14:paraId="76FA1F9C" w14:textId="77777777" w:rsidR="007C4347" w:rsidRDefault="007C4347">
            <w:pPr>
              <w:pStyle w:val="a4"/>
              <w:rPr>
                <w:sz w:val="20"/>
                <w:szCs w:val="20"/>
              </w:rPr>
            </w:pPr>
            <w:r>
              <w:rPr>
                <w:sz w:val="20"/>
                <w:szCs w:val="20"/>
              </w:rPr>
              <w:t xml:space="preserve">0,2 </w:t>
            </w:r>
            <w:r>
              <w:rPr>
                <w:sz w:val="20"/>
                <w:szCs w:val="20"/>
              </w:rPr>
              <w:sym w:font="Symbol" w:char="F03C"/>
            </w:r>
            <w:r>
              <w:rPr>
                <w:sz w:val="20"/>
                <w:szCs w:val="20"/>
              </w:rPr>
              <w:t xml:space="preserve">  </w:t>
            </w:r>
            <w:r>
              <w:rPr>
                <w:sz w:val="20"/>
                <w:szCs w:val="20"/>
              </w:rPr>
              <w:sym w:font="Symbol" w:char="F067"/>
            </w:r>
            <w:r>
              <w:rPr>
                <w:sz w:val="20"/>
                <w:szCs w:val="20"/>
              </w:rPr>
              <w:t xml:space="preserve"> </w:t>
            </w:r>
            <w:r>
              <w:rPr>
                <w:sz w:val="20"/>
                <w:szCs w:val="20"/>
              </w:rPr>
              <w:sym w:font="Symbol" w:char="F0A3"/>
            </w:r>
            <w:r>
              <w:rPr>
                <w:sz w:val="20"/>
                <w:szCs w:val="20"/>
              </w:rPr>
              <w:t xml:space="preserve"> 1,0</w:t>
            </w:r>
          </w:p>
        </w:tc>
        <w:tc>
          <w:tcPr>
            <w:tcW w:w="3118" w:type="dxa"/>
          </w:tcPr>
          <w:p w14:paraId="749B9F14" w14:textId="77777777" w:rsidR="007C4347" w:rsidRDefault="007C4347" w:rsidP="00562924">
            <w:pPr>
              <w:pStyle w:val="a4"/>
              <w:numPr>
                <w:ilvl w:val="0"/>
                <w:numId w:val="29"/>
              </w:numPr>
              <w:jc w:val="left"/>
              <w:rPr>
                <w:sz w:val="20"/>
                <w:szCs w:val="20"/>
              </w:rPr>
            </w:pPr>
            <w:r>
              <w:rPr>
                <w:sz w:val="20"/>
                <w:szCs w:val="20"/>
              </w:rPr>
              <w:t>Цемент</w:t>
            </w:r>
          </w:p>
          <w:p w14:paraId="1132B954" w14:textId="77777777" w:rsidR="007C4347" w:rsidRDefault="007C4347" w:rsidP="00562924">
            <w:pPr>
              <w:pStyle w:val="a4"/>
              <w:numPr>
                <w:ilvl w:val="0"/>
                <w:numId w:val="29"/>
              </w:numPr>
              <w:jc w:val="left"/>
              <w:rPr>
                <w:sz w:val="20"/>
                <w:szCs w:val="20"/>
              </w:rPr>
            </w:pPr>
            <w:r>
              <w:rPr>
                <w:sz w:val="20"/>
                <w:szCs w:val="20"/>
              </w:rPr>
              <w:t>Шпатлевка</w:t>
            </w:r>
          </w:p>
          <w:p w14:paraId="61FC971E" w14:textId="77777777" w:rsidR="007C4347" w:rsidRDefault="007C4347" w:rsidP="00562924">
            <w:pPr>
              <w:pStyle w:val="a4"/>
              <w:numPr>
                <w:ilvl w:val="0"/>
                <w:numId w:val="29"/>
              </w:numPr>
              <w:jc w:val="left"/>
              <w:rPr>
                <w:sz w:val="20"/>
                <w:szCs w:val="20"/>
              </w:rPr>
            </w:pPr>
            <w:r>
              <w:rPr>
                <w:sz w:val="20"/>
                <w:szCs w:val="20"/>
              </w:rPr>
              <w:t>Доска</w:t>
            </w:r>
          </w:p>
        </w:tc>
        <w:tc>
          <w:tcPr>
            <w:tcW w:w="2835" w:type="dxa"/>
          </w:tcPr>
          <w:p w14:paraId="323E3E4E" w14:textId="77777777" w:rsidR="007C4347" w:rsidRDefault="007C4347">
            <w:pPr>
              <w:pStyle w:val="a4"/>
              <w:rPr>
                <w:sz w:val="20"/>
                <w:szCs w:val="20"/>
              </w:rPr>
            </w:pPr>
            <w:r>
              <w:rPr>
                <w:sz w:val="20"/>
                <w:szCs w:val="20"/>
              </w:rPr>
              <w:t>0,21</w:t>
            </w:r>
          </w:p>
          <w:p w14:paraId="18E8F91A" w14:textId="77777777" w:rsidR="007C4347" w:rsidRDefault="007C4347">
            <w:pPr>
              <w:pStyle w:val="a4"/>
              <w:rPr>
                <w:sz w:val="20"/>
                <w:szCs w:val="20"/>
              </w:rPr>
            </w:pPr>
            <w:r>
              <w:rPr>
                <w:sz w:val="20"/>
                <w:szCs w:val="20"/>
              </w:rPr>
              <w:t>0,23</w:t>
            </w:r>
          </w:p>
          <w:p w14:paraId="3CA907DA" w14:textId="77777777" w:rsidR="007C4347" w:rsidRDefault="007C4347">
            <w:pPr>
              <w:pStyle w:val="a4"/>
              <w:rPr>
                <w:sz w:val="20"/>
                <w:szCs w:val="20"/>
              </w:rPr>
            </w:pPr>
            <w:r>
              <w:rPr>
                <w:sz w:val="20"/>
                <w:szCs w:val="20"/>
              </w:rPr>
              <w:t>0,3</w:t>
            </w:r>
          </w:p>
        </w:tc>
      </w:tr>
    </w:tbl>
    <w:p w14:paraId="60A43606" w14:textId="77777777" w:rsidR="007C4347" w:rsidRDefault="007C4347">
      <w:pPr>
        <w:pStyle w:val="a4"/>
        <w:ind w:firstLine="567"/>
        <w:jc w:val="both"/>
      </w:pPr>
    </w:p>
    <w:p w14:paraId="16B980CA" w14:textId="77777777" w:rsidR="007C4347" w:rsidRDefault="007C4347">
      <w:pPr>
        <w:pStyle w:val="a4"/>
        <w:jc w:val="left"/>
        <w:rPr>
          <w:sz w:val="24"/>
          <w:szCs w:val="24"/>
        </w:rPr>
      </w:pPr>
    </w:p>
    <w:p w14:paraId="658E7B7B" w14:textId="77777777" w:rsidR="007C4347" w:rsidRDefault="007C4347">
      <w:pPr>
        <w:pStyle w:val="a4"/>
        <w:jc w:val="left"/>
        <w:rPr>
          <w:sz w:val="24"/>
          <w:szCs w:val="24"/>
        </w:rPr>
      </w:pPr>
    </w:p>
    <w:p w14:paraId="2623FD12" w14:textId="77777777" w:rsidR="007C4347" w:rsidRDefault="007C4347">
      <w:pPr>
        <w:pStyle w:val="2"/>
        <w:numPr>
          <w:ilvl w:val="0"/>
          <w:numId w:val="0"/>
        </w:numPr>
        <w:ind w:left="360"/>
        <w:outlineLvl w:val="1"/>
      </w:pPr>
      <w:bookmarkStart w:id="20" w:name="_Toc471093674"/>
      <w:r>
        <w:t>3.5 Анализ затрат, прибыли и рентабельности.</w:t>
      </w:r>
      <w:bookmarkEnd w:id="20"/>
    </w:p>
    <w:p w14:paraId="4DB057C8" w14:textId="77777777" w:rsidR="007C4347" w:rsidRDefault="007C4347">
      <w:pPr>
        <w:pStyle w:val="a4"/>
        <w:jc w:val="left"/>
        <w:rPr>
          <w:sz w:val="24"/>
          <w:szCs w:val="24"/>
        </w:rPr>
      </w:pPr>
    </w:p>
    <w:p w14:paraId="01246EFF" w14:textId="77777777" w:rsidR="007C4347" w:rsidRDefault="007C4347">
      <w:pPr>
        <w:pStyle w:val="3"/>
        <w:outlineLvl w:val="2"/>
      </w:pPr>
      <w:bookmarkStart w:id="21" w:name="_Toc471093675"/>
      <w:r>
        <w:t>3.5.1  Анализ себестоимости СМР.</w:t>
      </w:r>
      <w:bookmarkEnd w:id="21"/>
    </w:p>
    <w:p w14:paraId="6DC2F038" w14:textId="77777777" w:rsidR="007C4347" w:rsidRDefault="007C4347">
      <w:pPr>
        <w:pStyle w:val="a4"/>
        <w:ind w:firstLine="567"/>
        <w:jc w:val="both"/>
      </w:pPr>
      <w:r>
        <w:t>Себестоимость – это затраты (издержки) строительной организации (подрядчика) при выполнении и реализации строительной продукции (СМР, услуг). В себестоимости, в конечном итоге, отражается степень использования всех материально-технических ресурсов при выполнении СМР, продукции или услуг.</w:t>
      </w:r>
    </w:p>
    <w:p w14:paraId="6A868E67" w14:textId="77777777" w:rsidR="007C4347" w:rsidRDefault="007C4347">
      <w:pPr>
        <w:pStyle w:val="a4"/>
        <w:ind w:firstLine="567"/>
        <w:jc w:val="both"/>
      </w:pPr>
      <w:r>
        <w:t>Себестоимость может служить показателем эффективности производства – чем ниже затраты, тем (при равной выручке от реализации) выше прибыль от реализации продукции, работ, услуг. Себестоимость является также показателем конкурентоспособности предприятия – чем ниже его производственные издержки, тем больше оно может снизить цену, выиграв, таким образом, борьбу за покупателя. В то же время себестоимость или затраты на производство и реализацию продукции должны быть меньше цены, чтобы обеспечивать предприятию-производителю (подрядной строительной организации) прибыль.</w:t>
      </w:r>
    </w:p>
    <w:p w14:paraId="4711E6C0" w14:textId="77777777" w:rsidR="007C4347" w:rsidRDefault="007C4347">
      <w:pPr>
        <w:pStyle w:val="a4"/>
        <w:ind w:firstLine="567"/>
        <w:jc w:val="both"/>
      </w:pPr>
      <w:r>
        <w:t>В деятельности строительной подрядной организации различают следующие виды себестоимости СМР:</w:t>
      </w:r>
    </w:p>
    <w:p w14:paraId="14CE2BB8" w14:textId="77777777" w:rsidR="007C4347" w:rsidRDefault="007C4347" w:rsidP="00562924">
      <w:pPr>
        <w:pStyle w:val="a4"/>
        <w:numPr>
          <w:ilvl w:val="0"/>
          <w:numId w:val="58"/>
        </w:numPr>
        <w:jc w:val="both"/>
      </w:pPr>
      <w:r>
        <w:t>нормативную или сметную (С</w:t>
      </w:r>
      <w:r>
        <w:rPr>
          <w:vertAlign w:val="subscript"/>
        </w:rPr>
        <w:t>см</w:t>
      </w:r>
      <w:r>
        <w:t>);</w:t>
      </w:r>
    </w:p>
    <w:p w14:paraId="446FEEC3" w14:textId="77777777" w:rsidR="007C4347" w:rsidRDefault="007C4347" w:rsidP="00562924">
      <w:pPr>
        <w:pStyle w:val="a4"/>
        <w:numPr>
          <w:ilvl w:val="0"/>
          <w:numId w:val="58"/>
        </w:numPr>
        <w:jc w:val="both"/>
      </w:pPr>
      <w:r>
        <w:t>плановую или расчетную (предельную) (С</w:t>
      </w:r>
      <w:r>
        <w:rPr>
          <w:vertAlign w:val="subscript"/>
        </w:rPr>
        <w:t>п</w:t>
      </w:r>
      <w:r>
        <w:t>);</w:t>
      </w:r>
    </w:p>
    <w:p w14:paraId="15277C2B" w14:textId="77777777" w:rsidR="007C4347" w:rsidRDefault="007C4347" w:rsidP="00562924">
      <w:pPr>
        <w:pStyle w:val="a4"/>
        <w:numPr>
          <w:ilvl w:val="0"/>
          <w:numId w:val="58"/>
        </w:numPr>
        <w:jc w:val="both"/>
      </w:pPr>
      <w:r>
        <w:t>фактическую (С</w:t>
      </w:r>
      <w:r>
        <w:rPr>
          <w:vertAlign w:val="subscript"/>
        </w:rPr>
        <w:t>ф</w:t>
      </w:r>
      <w:r>
        <w:t>).</w:t>
      </w:r>
    </w:p>
    <w:p w14:paraId="26D3427B" w14:textId="77777777" w:rsidR="007C4347" w:rsidRDefault="007C4347">
      <w:pPr>
        <w:pStyle w:val="a4"/>
        <w:ind w:firstLine="567"/>
        <w:jc w:val="both"/>
      </w:pPr>
    </w:p>
    <w:p w14:paraId="11AA3FC1" w14:textId="77777777" w:rsidR="007C4347" w:rsidRDefault="007C4347">
      <w:pPr>
        <w:pStyle w:val="a4"/>
        <w:ind w:firstLine="567"/>
        <w:jc w:val="both"/>
      </w:pPr>
    </w:p>
    <w:p w14:paraId="4B5C8523" w14:textId="77777777" w:rsidR="007C4347" w:rsidRDefault="007C4347">
      <w:pPr>
        <w:pStyle w:val="a4"/>
        <w:ind w:firstLine="567"/>
        <w:jc w:val="both"/>
      </w:pPr>
    </w:p>
    <w:p w14:paraId="376C6822" w14:textId="77777777" w:rsidR="007C4347" w:rsidRDefault="007C4347">
      <w:pPr>
        <w:pStyle w:val="a4"/>
        <w:ind w:firstLine="567"/>
        <w:jc w:val="both"/>
      </w:pPr>
    </w:p>
    <w:p w14:paraId="54E3A0B7" w14:textId="77777777" w:rsidR="007C4347" w:rsidRDefault="007C4347">
      <w:pPr>
        <w:pStyle w:val="a4"/>
        <w:ind w:firstLine="567"/>
        <w:jc w:val="both"/>
        <w:rPr>
          <w:b/>
          <w:bCs/>
          <w:i/>
          <w:iCs/>
        </w:rPr>
      </w:pPr>
      <w:r>
        <w:rPr>
          <w:b/>
          <w:bCs/>
          <w:i/>
          <w:iCs/>
        </w:rPr>
        <w:t>Резервы снижения себестоимости СМР</w:t>
      </w:r>
    </w:p>
    <w:p w14:paraId="3B996772" w14:textId="77777777" w:rsidR="007C4347" w:rsidRDefault="007C4347">
      <w:pPr>
        <w:pStyle w:val="a4"/>
        <w:ind w:firstLine="567"/>
        <w:jc w:val="both"/>
        <w:rPr>
          <w:b/>
          <w:bCs/>
          <w:i/>
          <w:iCs/>
        </w:rPr>
      </w:pPr>
    </w:p>
    <w:p w14:paraId="07224786" w14:textId="77777777" w:rsidR="007C4347" w:rsidRDefault="007C4347">
      <w:pPr>
        <w:pStyle w:val="a4"/>
        <w:ind w:firstLine="567"/>
        <w:jc w:val="both"/>
      </w:pPr>
      <w:r>
        <w:t>Снижение себестоимости СМР представляет собой экономию планируемых или фактических затрат по сравнению со сметными (нормативными), предусмотренными в договорной цене СМР. Оно необходимо для увеличения прибыли строительной организации.</w:t>
      </w:r>
    </w:p>
    <w:p w14:paraId="491EA19E" w14:textId="77777777" w:rsidR="007C4347" w:rsidRDefault="007C4347">
      <w:pPr>
        <w:pStyle w:val="a4"/>
        <w:ind w:firstLine="567"/>
        <w:jc w:val="both"/>
      </w:pPr>
      <w:r>
        <w:t>Значение снижения себестоимости СМР для подрядных строительных организаций заключается в следующем:</w:t>
      </w:r>
    </w:p>
    <w:p w14:paraId="372AFE3E" w14:textId="77777777" w:rsidR="007C4347" w:rsidRDefault="007C4347" w:rsidP="00562924">
      <w:pPr>
        <w:pStyle w:val="a4"/>
        <w:numPr>
          <w:ilvl w:val="0"/>
          <w:numId w:val="59"/>
        </w:numPr>
        <w:jc w:val="both"/>
      </w:pPr>
      <w:r>
        <w:t>возможность увеличения прибыли, за счет которой можно развивать собственное производство, решать социальные задачи и т.д.</w:t>
      </w:r>
    </w:p>
    <w:p w14:paraId="0768742F" w14:textId="77777777" w:rsidR="007C4347" w:rsidRDefault="007C4347" w:rsidP="00562924">
      <w:pPr>
        <w:pStyle w:val="a4"/>
        <w:numPr>
          <w:ilvl w:val="0"/>
          <w:numId w:val="59"/>
        </w:numPr>
        <w:jc w:val="both"/>
      </w:pPr>
      <w:r>
        <w:t>повышение конкурентоспособности производимой продукции  - СО может предложить заказчику более низкую договорную цену по сравнению со своими конкурентами и при этом обеспечить себе не меньшую прибыль.</w:t>
      </w:r>
    </w:p>
    <w:p w14:paraId="4D3DD284" w14:textId="77777777" w:rsidR="007C4347" w:rsidRDefault="007C4347" w:rsidP="00562924">
      <w:pPr>
        <w:pStyle w:val="a4"/>
        <w:numPr>
          <w:ilvl w:val="0"/>
          <w:numId w:val="59"/>
        </w:numPr>
        <w:jc w:val="both"/>
      </w:pPr>
      <w:r>
        <w:t>Снижение себестоимости работ может приводить к ускорению оборачиваемости оборотных средств предприятия в сфере производства.</w:t>
      </w:r>
    </w:p>
    <w:p w14:paraId="57C1E892" w14:textId="77777777" w:rsidR="007C4347" w:rsidRDefault="007C4347">
      <w:pPr>
        <w:pStyle w:val="a4"/>
        <w:ind w:firstLine="567"/>
        <w:jc w:val="both"/>
      </w:pPr>
      <w:r>
        <w:t>Под резервами снижения себестоимости строительной продукции понимают конкретные неиспользованные возможности ее экономии. Учет и реализация выявленных резервов позволяют снижать себестоимость СМР по всем направлениям.</w:t>
      </w:r>
    </w:p>
    <w:p w14:paraId="450401FB" w14:textId="77777777" w:rsidR="007C4347" w:rsidRDefault="007C4347">
      <w:pPr>
        <w:pStyle w:val="a4"/>
        <w:ind w:firstLine="567"/>
        <w:jc w:val="both"/>
      </w:pPr>
      <w:r>
        <w:t>Внутрипроизводственные резервы в основном зависят от деятельности организации и определяются следующими условиям</w:t>
      </w:r>
      <w:r>
        <w:rPr>
          <w:highlight w:val="yellow"/>
        </w:rPr>
        <w:t>и</w:t>
      </w:r>
      <w:r>
        <w:t>:</w:t>
      </w:r>
    </w:p>
    <w:p w14:paraId="45CCC4F6" w14:textId="77777777" w:rsidR="007C4347" w:rsidRDefault="007C4347">
      <w:pPr>
        <w:pStyle w:val="a4"/>
        <w:numPr>
          <w:ilvl w:val="0"/>
          <w:numId w:val="1"/>
        </w:numPr>
        <w:jc w:val="both"/>
      </w:pPr>
      <w:r>
        <w:t>экономией количества по каждому виду ресурсов – материальным, трудовым, машинам и механизмам (такие резервы выявляют, изучая степень использования и потери ресурсов за прошлые периоды и называют “резервы-простои”);</w:t>
      </w:r>
    </w:p>
    <w:p w14:paraId="5BACF5D8" w14:textId="77777777" w:rsidR="007C4347" w:rsidRDefault="007C4347">
      <w:pPr>
        <w:pStyle w:val="a4"/>
        <w:numPr>
          <w:ilvl w:val="0"/>
          <w:numId w:val="1"/>
        </w:numPr>
        <w:jc w:val="both"/>
      </w:pPr>
      <w:r>
        <w:t>сокращением времени простоев или пролеживания ресурсов (“резервы-запасы” – неиспользование ресурсов в отдельные периоды времени);</w:t>
      </w:r>
    </w:p>
    <w:p w14:paraId="15604F90" w14:textId="77777777" w:rsidR="007C4347" w:rsidRDefault="007C4347">
      <w:pPr>
        <w:pStyle w:val="a4"/>
        <w:numPr>
          <w:ilvl w:val="0"/>
          <w:numId w:val="1"/>
        </w:numPr>
        <w:jc w:val="both"/>
      </w:pPr>
      <w:r>
        <w:t>повышением качества применяемых ресурсов и организационно-технического уровня строительного производства, внедрением научно-технических достижений по материалам, технике, технологиям, организации производства и труда, применением прогрессивных методов управления (резервы, связанные с использованием НТД, называют “перспективные или потенциальные”).</w:t>
      </w:r>
    </w:p>
    <w:p w14:paraId="2AD916F7" w14:textId="77777777" w:rsidR="007C4347" w:rsidRDefault="007C4347">
      <w:pPr>
        <w:pStyle w:val="a4"/>
        <w:ind w:left="1032"/>
        <w:jc w:val="both"/>
      </w:pPr>
    </w:p>
    <w:p w14:paraId="6552B86D" w14:textId="77777777" w:rsidR="007C4347" w:rsidRPr="007C4347" w:rsidRDefault="007C4347">
      <w:pPr>
        <w:pStyle w:val="a4"/>
        <w:ind w:firstLine="567"/>
        <w:jc w:val="both"/>
      </w:pPr>
      <w:r>
        <w:t>Для выявления резервов производим оценку общего изменения себестоимости СМР, выполненных собственными силами.</w:t>
      </w:r>
    </w:p>
    <w:p w14:paraId="317A1E5E" w14:textId="77777777" w:rsidR="007C4347" w:rsidRDefault="007C4347">
      <w:pPr>
        <w:pStyle w:val="a4"/>
        <w:ind w:firstLine="567"/>
        <w:jc w:val="both"/>
      </w:pPr>
      <w:r>
        <w:t xml:space="preserve">Под структурой себестоимости СМР понимается удельный вес отдельных статей затрат в общей себестоимости выполненных работ. </w:t>
      </w:r>
    </w:p>
    <w:p w14:paraId="34EBBDC9" w14:textId="77777777" w:rsidR="007C4347" w:rsidRDefault="007C4347">
      <w:pPr>
        <w:pStyle w:val="a4"/>
        <w:jc w:val="left"/>
        <w:rPr>
          <w:sz w:val="24"/>
          <w:szCs w:val="24"/>
        </w:rPr>
      </w:pPr>
    </w:p>
    <w:p w14:paraId="52DCA65A" w14:textId="77777777" w:rsidR="007C4347" w:rsidRDefault="007C4347">
      <w:pPr>
        <w:pStyle w:val="a4"/>
        <w:jc w:val="left"/>
        <w:rPr>
          <w:sz w:val="24"/>
          <w:szCs w:val="24"/>
        </w:rPr>
      </w:pPr>
    </w:p>
    <w:p w14:paraId="75E6BED5" w14:textId="77777777" w:rsidR="007C4347" w:rsidRDefault="007C4347">
      <w:pPr>
        <w:pStyle w:val="a4"/>
        <w:jc w:val="left"/>
        <w:rPr>
          <w:sz w:val="24"/>
          <w:szCs w:val="24"/>
        </w:rPr>
      </w:pPr>
    </w:p>
    <w:p w14:paraId="3033E00D" w14:textId="77777777" w:rsidR="007C4347" w:rsidRDefault="007C4347">
      <w:pPr>
        <w:pStyle w:val="af"/>
        <w:keepNext/>
        <w:rPr>
          <w:sz w:val="20"/>
          <w:szCs w:val="20"/>
        </w:rPr>
      </w:pPr>
      <w:r>
        <w:rPr>
          <w:sz w:val="20"/>
          <w:szCs w:val="20"/>
        </w:rPr>
        <w:t xml:space="preserve">Таблица </w:t>
      </w:r>
      <w:r>
        <w:rPr>
          <w:noProof/>
          <w:sz w:val="20"/>
          <w:szCs w:val="20"/>
        </w:rPr>
        <w:t>22</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1134"/>
        <w:gridCol w:w="994"/>
        <w:gridCol w:w="1557"/>
        <w:gridCol w:w="1257"/>
        <w:gridCol w:w="1578"/>
        <w:gridCol w:w="1236"/>
      </w:tblGrid>
      <w:tr w:rsidR="007C4347" w14:paraId="0700A9B0" w14:textId="77777777">
        <w:tc>
          <w:tcPr>
            <w:tcW w:w="2093" w:type="dxa"/>
          </w:tcPr>
          <w:p w14:paraId="51271123" w14:textId="77777777" w:rsidR="007C4347" w:rsidRDefault="007C4347">
            <w:pPr>
              <w:pStyle w:val="a4"/>
              <w:rPr>
                <w:sz w:val="20"/>
                <w:szCs w:val="20"/>
              </w:rPr>
            </w:pPr>
            <w:r>
              <w:rPr>
                <w:sz w:val="20"/>
                <w:szCs w:val="20"/>
              </w:rPr>
              <w:t>Статьи затрат</w:t>
            </w:r>
          </w:p>
        </w:tc>
        <w:tc>
          <w:tcPr>
            <w:tcW w:w="1134" w:type="dxa"/>
          </w:tcPr>
          <w:p w14:paraId="62C95151" w14:textId="77777777" w:rsidR="007C4347" w:rsidRDefault="007C4347">
            <w:pPr>
              <w:pStyle w:val="a4"/>
              <w:rPr>
                <w:sz w:val="20"/>
                <w:szCs w:val="20"/>
              </w:rPr>
            </w:pPr>
            <w:r>
              <w:rPr>
                <w:sz w:val="20"/>
                <w:szCs w:val="20"/>
              </w:rPr>
              <w:t>Себестоимость плановая</w:t>
            </w:r>
          </w:p>
        </w:tc>
        <w:tc>
          <w:tcPr>
            <w:tcW w:w="994" w:type="dxa"/>
          </w:tcPr>
          <w:p w14:paraId="604175F4" w14:textId="77777777" w:rsidR="007C4347" w:rsidRDefault="007C4347">
            <w:pPr>
              <w:pStyle w:val="a4"/>
              <w:rPr>
                <w:sz w:val="20"/>
                <w:szCs w:val="20"/>
              </w:rPr>
            </w:pPr>
            <w:r>
              <w:rPr>
                <w:sz w:val="20"/>
                <w:szCs w:val="20"/>
              </w:rPr>
              <w:t>Себестоимость фактическая</w:t>
            </w:r>
          </w:p>
        </w:tc>
        <w:tc>
          <w:tcPr>
            <w:tcW w:w="1557" w:type="dxa"/>
          </w:tcPr>
          <w:p w14:paraId="4A56F033" w14:textId="77777777" w:rsidR="007C4347" w:rsidRDefault="007C4347">
            <w:pPr>
              <w:pStyle w:val="a4"/>
              <w:rPr>
                <w:sz w:val="20"/>
                <w:szCs w:val="20"/>
              </w:rPr>
            </w:pPr>
            <w:r>
              <w:rPr>
                <w:sz w:val="20"/>
                <w:szCs w:val="20"/>
              </w:rPr>
              <w:t>Индивидуальные индексы (Гр3/Гр2) *100%,</w:t>
            </w:r>
          </w:p>
          <w:p w14:paraId="0449B736" w14:textId="77777777" w:rsidR="007C4347" w:rsidRPr="007C4347" w:rsidRDefault="007C4347">
            <w:pPr>
              <w:pStyle w:val="a4"/>
              <w:rPr>
                <w:sz w:val="20"/>
                <w:szCs w:val="20"/>
              </w:rPr>
            </w:pPr>
          </w:p>
          <w:p w14:paraId="1B064E90" w14:textId="77777777" w:rsidR="007C4347" w:rsidRDefault="007C4347">
            <w:pPr>
              <w:pStyle w:val="a4"/>
              <w:rPr>
                <w:sz w:val="20"/>
                <w:szCs w:val="20"/>
              </w:rPr>
            </w:pPr>
            <w:r>
              <w:rPr>
                <w:sz w:val="20"/>
                <w:szCs w:val="20"/>
                <w:lang w:val="en-US"/>
              </w:rPr>
              <w:t>j</w:t>
            </w:r>
            <w:r>
              <w:rPr>
                <w:sz w:val="20"/>
                <w:szCs w:val="20"/>
              </w:rPr>
              <w:t xml:space="preserve"> %</w:t>
            </w:r>
          </w:p>
        </w:tc>
        <w:tc>
          <w:tcPr>
            <w:tcW w:w="1257" w:type="dxa"/>
          </w:tcPr>
          <w:p w14:paraId="5C00A9C6" w14:textId="77777777" w:rsidR="007C4347" w:rsidRDefault="007C4347">
            <w:pPr>
              <w:pStyle w:val="a4"/>
              <w:rPr>
                <w:sz w:val="20"/>
                <w:szCs w:val="20"/>
              </w:rPr>
            </w:pPr>
            <w:r>
              <w:rPr>
                <w:sz w:val="20"/>
                <w:szCs w:val="20"/>
              </w:rPr>
              <w:t>Изменение себестоимости %</w:t>
            </w:r>
          </w:p>
          <w:p w14:paraId="207E0B5D" w14:textId="77777777" w:rsidR="007C4347" w:rsidRDefault="007C4347">
            <w:pPr>
              <w:pStyle w:val="a4"/>
              <w:rPr>
                <w:sz w:val="20"/>
                <w:szCs w:val="20"/>
              </w:rPr>
            </w:pPr>
          </w:p>
          <w:p w14:paraId="1E86C0FC" w14:textId="77777777" w:rsidR="007C4347" w:rsidRDefault="007C4347">
            <w:pPr>
              <w:pStyle w:val="a4"/>
              <w:rPr>
                <w:sz w:val="20"/>
                <w:szCs w:val="20"/>
              </w:rPr>
            </w:pPr>
          </w:p>
          <w:p w14:paraId="32A640FD" w14:textId="77777777" w:rsidR="007C4347" w:rsidRDefault="007C4347">
            <w:pPr>
              <w:pStyle w:val="a4"/>
              <w:rPr>
                <w:sz w:val="20"/>
                <w:szCs w:val="20"/>
                <w:lang w:val="en-US"/>
              </w:rPr>
            </w:pPr>
            <w:r>
              <w:rPr>
                <w:sz w:val="20"/>
                <w:szCs w:val="20"/>
                <w:lang w:val="en-US"/>
              </w:rPr>
              <w:t>i-100%</w:t>
            </w:r>
          </w:p>
        </w:tc>
        <w:tc>
          <w:tcPr>
            <w:tcW w:w="1578" w:type="dxa"/>
          </w:tcPr>
          <w:p w14:paraId="2F1801A7" w14:textId="77777777" w:rsidR="007C4347" w:rsidRDefault="007C4347">
            <w:pPr>
              <w:pStyle w:val="a4"/>
              <w:rPr>
                <w:sz w:val="20"/>
                <w:szCs w:val="20"/>
              </w:rPr>
            </w:pPr>
            <w:r>
              <w:rPr>
                <w:sz w:val="20"/>
                <w:szCs w:val="20"/>
              </w:rPr>
              <w:t>Удельный вес статьи затрат в себестоимости</w:t>
            </w:r>
          </w:p>
        </w:tc>
        <w:tc>
          <w:tcPr>
            <w:tcW w:w="1236" w:type="dxa"/>
          </w:tcPr>
          <w:p w14:paraId="4704320B" w14:textId="77777777" w:rsidR="007C4347" w:rsidRDefault="007C4347">
            <w:pPr>
              <w:pStyle w:val="a4"/>
              <w:rPr>
                <w:sz w:val="20"/>
                <w:szCs w:val="20"/>
              </w:rPr>
            </w:pPr>
            <w:r>
              <w:rPr>
                <w:sz w:val="20"/>
                <w:szCs w:val="20"/>
              </w:rPr>
              <w:t>Общее влияние статьи на себестоимость, % (Гр5*Гр6)</w:t>
            </w:r>
          </w:p>
        </w:tc>
      </w:tr>
      <w:tr w:rsidR="007C4347" w14:paraId="2CBAA89E" w14:textId="77777777">
        <w:tc>
          <w:tcPr>
            <w:tcW w:w="2093" w:type="dxa"/>
          </w:tcPr>
          <w:p w14:paraId="3F7A88AC" w14:textId="77777777" w:rsidR="007C4347" w:rsidRDefault="007C4347">
            <w:pPr>
              <w:pStyle w:val="a4"/>
              <w:rPr>
                <w:sz w:val="20"/>
                <w:szCs w:val="20"/>
              </w:rPr>
            </w:pPr>
            <w:r>
              <w:rPr>
                <w:sz w:val="20"/>
                <w:szCs w:val="20"/>
              </w:rPr>
              <w:t>1</w:t>
            </w:r>
          </w:p>
        </w:tc>
        <w:tc>
          <w:tcPr>
            <w:tcW w:w="1134" w:type="dxa"/>
          </w:tcPr>
          <w:p w14:paraId="5ADA101D" w14:textId="77777777" w:rsidR="007C4347" w:rsidRDefault="007C4347">
            <w:pPr>
              <w:pStyle w:val="a4"/>
              <w:rPr>
                <w:sz w:val="20"/>
                <w:szCs w:val="20"/>
              </w:rPr>
            </w:pPr>
            <w:r>
              <w:rPr>
                <w:sz w:val="20"/>
                <w:szCs w:val="20"/>
              </w:rPr>
              <w:t>2</w:t>
            </w:r>
          </w:p>
        </w:tc>
        <w:tc>
          <w:tcPr>
            <w:tcW w:w="994" w:type="dxa"/>
          </w:tcPr>
          <w:p w14:paraId="7AA91C5F" w14:textId="77777777" w:rsidR="007C4347" w:rsidRDefault="007C4347">
            <w:pPr>
              <w:pStyle w:val="a4"/>
              <w:rPr>
                <w:sz w:val="20"/>
                <w:szCs w:val="20"/>
              </w:rPr>
            </w:pPr>
            <w:r>
              <w:rPr>
                <w:sz w:val="20"/>
                <w:szCs w:val="20"/>
              </w:rPr>
              <w:t>3</w:t>
            </w:r>
          </w:p>
        </w:tc>
        <w:tc>
          <w:tcPr>
            <w:tcW w:w="1557" w:type="dxa"/>
          </w:tcPr>
          <w:p w14:paraId="44B261AC" w14:textId="77777777" w:rsidR="007C4347" w:rsidRDefault="007C4347">
            <w:pPr>
              <w:pStyle w:val="a4"/>
              <w:rPr>
                <w:sz w:val="20"/>
                <w:szCs w:val="20"/>
              </w:rPr>
            </w:pPr>
            <w:r>
              <w:rPr>
                <w:sz w:val="20"/>
                <w:szCs w:val="20"/>
              </w:rPr>
              <w:t>4</w:t>
            </w:r>
          </w:p>
        </w:tc>
        <w:tc>
          <w:tcPr>
            <w:tcW w:w="1257" w:type="dxa"/>
          </w:tcPr>
          <w:p w14:paraId="0A59D263" w14:textId="77777777" w:rsidR="007C4347" w:rsidRDefault="007C4347">
            <w:pPr>
              <w:pStyle w:val="a4"/>
              <w:rPr>
                <w:sz w:val="20"/>
                <w:szCs w:val="20"/>
              </w:rPr>
            </w:pPr>
            <w:r>
              <w:rPr>
                <w:sz w:val="20"/>
                <w:szCs w:val="20"/>
              </w:rPr>
              <w:t>5</w:t>
            </w:r>
          </w:p>
        </w:tc>
        <w:tc>
          <w:tcPr>
            <w:tcW w:w="1578" w:type="dxa"/>
          </w:tcPr>
          <w:p w14:paraId="32E8DDB5" w14:textId="77777777" w:rsidR="007C4347" w:rsidRDefault="007C4347">
            <w:pPr>
              <w:pStyle w:val="a4"/>
              <w:rPr>
                <w:sz w:val="20"/>
                <w:szCs w:val="20"/>
              </w:rPr>
            </w:pPr>
            <w:r>
              <w:rPr>
                <w:sz w:val="20"/>
                <w:szCs w:val="20"/>
              </w:rPr>
              <w:t>6</w:t>
            </w:r>
          </w:p>
        </w:tc>
        <w:tc>
          <w:tcPr>
            <w:tcW w:w="1236" w:type="dxa"/>
          </w:tcPr>
          <w:p w14:paraId="2A8E3602" w14:textId="77777777" w:rsidR="007C4347" w:rsidRDefault="007C4347">
            <w:pPr>
              <w:pStyle w:val="a4"/>
              <w:rPr>
                <w:sz w:val="20"/>
                <w:szCs w:val="20"/>
              </w:rPr>
            </w:pPr>
            <w:r>
              <w:rPr>
                <w:sz w:val="20"/>
                <w:szCs w:val="20"/>
              </w:rPr>
              <w:t>7</w:t>
            </w:r>
          </w:p>
        </w:tc>
      </w:tr>
      <w:tr w:rsidR="007C4347" w14:paraId="4781AE54" w14:textId="77777777">
        <w:tc>
          <w:tcPr>
            <w:tcW w:w="2093" w:type="dxa"/>
          </w:tcPr>
          <w:p w14:paraId="0FE39097" w14:textId="77777777" w:rsidR="007C4347" w:rsidRDefault="007C4347">
            <w:pPr>
              <w:pStyle w:val="a4"/>
              <w:numPr>
                <w:ilvl w:val="0"/>
                <w:numId w:val="16"/>
              </w:numPr>
              <w:jc w:val="left"/>
              <w:rPr>
                <w:sz w:val="20"/>
                <w:szCs w:val="20"/>
              </w:rPr>
            </w:pPr>
            <w:r>
              <w:rPr>
                <w:sz w:val="20"/>
                <w:szCs w:val="20"/>
              </w:rPr>
              <w:t>Материалы</w:t>
            </w:r>
          </w:p>
          <w:p w14:paraId="282EA682" w14:textId="77777777" w:rsidR="007C4347" w:rsidRDefault="007C4347">
            <w:pPr>
              <w:pStyle w:val="a4"/>
              <w:numPr>
                <w:ilvl w:val="0"/>
                <w:numId w:val="16"/>
              </w:numPr>
              <w:jc w:val="left"/>
              <w:rPr>
                <w:sz w:val="20"/>
                <w:szCs w:val="20"/>
              </w:rPr>
            </w:pPr>
            <w:r>
              <w:rPr>
                <w:sz w:val="20"/>
                <w:szCs w:val="20"/>
              </w:rPr>
              <w:t>Основная з/п рабочих</w:t>
            </w:r>
          </w:p>
          <w:p w14:paraId="20B67ECD" w14:textId="77777777" w:rsidR="007C4347" w:rsidRDefault="007C4347">
            <w:pPr>
              <w:pStyle w:val="a4"/>
              <w:numPr>
                <w:ilvl w:val="0"/>
                <w:numId w:val="16"/>
              </w:numPr>
              <w:suppressAutoHyphens/>
              <w:ind w:left="357" w:hanging="357"/>
              <w:jc w:val="left"/>
              <w:rPr>
                <w:sz w:val="20"/>
                <w:szCs w:val="20"/>
              </w:rPr>
            </w:pPr>
            <w:r>
              <w:rPr>
                <w:sz w:val="20"/>
                <w:szCs w:val="20"/>
              </w:rPr>
              <w:t>Затраты на эксплуатацию машин и механизмов</w:t>
            </w:r>
          </w:p>
          <w:p w14:paraId="142B5372" w14:textId="77777777" w:rsidR="007C4347" w:rsidRDefault="007C4347">
            <w:pPr>
              <w:pStyle w:val="a4"/>
              <w:numPr>
                <w:ilvl w:val="0"/>
                <w:numId w:val="16"/>
              </w:numPr>
              <w:jc w:val="left"/>
              <w:rPr>
                <w:sz w:val="20"/>
                <w:szCs w:val="20"/>
              </w:rPr>
            </w:pPr>
            <w:r>
              <w:rPr>
                <w:sz w:val="20"/>
                <w:szCs w:val="20"/>
              </w:rPr>
              <w:t>Накладные расходы</w:t>
            </w:r>
          </w:p>
        </w:tc>
        <w:tc>
          <w:tcPr>
            <w:tcW w:w="1134" w:type="dxa"/>
          </w:tcPr>
          <w:p w14:paraId="5D2CEF24" w14:textId="77777777" w:rsidR="007C4347" w:rsidRDefault="007C4347">
            <w:pPr>
              <w:jc w:val="center"/>
              <w:rPr>
                <w:snapToGrid w:val="0"/>
                <w:color w:val="000000"/>
                <w:sz w:val="20"/>
                <w:szCs w:val="20"/>
              </w:rPr>
            </w:pPr>
            <w:r>
              <w:rPr>
                <w:snapToGrid w:val="0"/>
                <w:color w:val="000000"/>
                <w:sz w:val="20"/>
                <w:szCs w:val="20"/>
              </w:rPr>
              <w:t>1249</w:t>
            </w:r>
          </w:p>
          <w:p w14:paraId="1FDF10CC" w14:textId="77777777" w:rsidR="007C4347" w:rsidRDefault="007C4347">
            <w:pPr>
              <w:jc w:val="center"/>
              <w:rPr>
                <w:snapToGrid w:val="0"/>
                <w:color w:val="000000"/>
                <w:sz w:val="20"/>
                <w:szCs w:val="20"/>
              </w:rPr>
            </w:pPr>
          </w:p>
          <w:p w14:paraId="4B9417FC" w14:textId="77777777" w:rsidR="007C4347" w:rsidRDefault="007C4347">
            <w:pPr>
              <w:jc w:val="center"/>
              <w:rPr>
                <w:snapToGrid w:val="0"/>
                <w:color w:val="000000"/>
                <w:sz w:val="20"/>
                <w:szCs w:val="20"/>
              </w:rPr>
            </w:pPr>
            <w:r>
              <w:rPr>
                <w:snapToGrid w:val="0"/>
                <w:color w:val="000000"/>
                <w:sz w:val="20"/>
                <w:szCs w:val="20"/>
              </w:rPr>
              <w:t>480</w:t>
            </w:r>
          </w:p>
          <w:p w14:paraId="0B68E907" w14:textId="77777777" w:rsidR="007C4347" w:rsidRDefault="007C4347">
            <w:pPr>
              <w:jc w:val="center"/>
              <w:rPr>
                <w:snapToGrid w:val="0"/>
                <w:color w:val="000000"/>
                <w:sz w:val="20"/>
                <w:szCs w:val="20"/>
              </w:rPr>
            </w:pPr>
          </w:p>
          <w:p w14:paraId="52C07A26" w14:textId="77777777" w:rsidR="007C4347" w:rsidRDefault="007C4347">
            <w:pPr>
              <w:jc w:val="center"/>
              <w:rPr>
                <w:snapToGrid w:val="0"/>
                <w:color w:val="000000"/>
                <w:sz w:val="20"/>
                <w:szCs w:val="20"/>
              </w:rPr>
            </w:pPr>
          </w:p>
          <w:p w14:paraId="3D1ADE05" w14:textId="77777777" w:rsidR="007C4347" w:rsidRDefault="007C4347">
            <w:pPr>
              <w:jc w:val="center"/>
              <w:rPr>
                <w:snapToGrid w:val="0"/>
                <w:color w:val="000000"/>
                <w:sz w:val="20"/>
                <w:szCs w:val="20"/>
              </w:rPr>
            </w:pPr>
          </w:p>
          <w:p w14:paraId="4AC433F7" w14:textId="77777777" w:rsidR="007C4347" w:rsidRDefault="007C4347">
            <w:pPr>
              <w:jc w:val="center"/>
              <w:rPr>
                <w:snapToGrid w:val="0"/>
                <w:color w:val="000000"/>
                <w:sz w:val="20"/>
                <w:szCs w:val="20"/>
              </w:rPr>
            </w:pPr>
            <w:r>
              <w:rPr>
                <w:snapToGrid w:val="0"/>
                <w:color w:val="000000"/>
                <w:sz w:val="20"/>
                <w:szCs w:val="20"/>
              </w:rPr>
              <w:t>42,4</w:t>
            </w:r>
          </w:p>
          <w:p w14:paraId="640A75E0" w14:textId="77777777" w:rsidR="007C4347" w:rsidRDefault="007C4347">
            <w:pPr>
              <w:jc w:val="center"/>
              <w:rPr>
                <w:snapToGrid w:val="0"/>
                <w:color w:val="000000"/>
                <w:sz w:val="20"/>
                <w:szCs w:val="20"/>
              </w:rPr>
            </w:pPr>
          </w:p>
          <w:p w14:paraId="005908D7" w14:textId="77777777" w:rsidR="007C4347" w:rsidRDefault="007C4347">
            <w:pPr>
              <w:jc w:val="center"/>
              <w:rPr>
                <w:snapToGrid w:val="0"/>
                <w:color w:val="000000"/>
                <w:sz w:val="20"/>
                <w:szCs w:val="20"/>
              </w:rPr>
            </w:pPr>
            <w:r>
              <w:rPr>
                <w:snapToGrid w:val="0"/>
                <w:color w:val="000000"/>
                <w:sz w:val="20"/>
                <w:szCs w:val="20"/>
              </w:rPr>
              <w:t>372</w:t>
            </w:r>
          </w:p>
          <w:p w14:paraId="72B4DA3F" w14:textId="77777777" w:rsidR="007C4347" w:rsidRDefault="007C4347">
            <w:pPr>
              <w:jc w:val="center"/>
              <w:rPr>
                <w:snapToGrid w:val="0"/>
                <w:color w:val="000000"/>
                <w:sz w:val="20"/>
                <w:szCs w:val="20"/>
              </w:rPr>
            </w:pPr>
          </w:p>
        </w:tc>
        <w:tc>
          <w:tcPr>
            <w:tcW w:w="994" w:type="dxa"/>
          </w:tcPr>
          <w:p w14:paraId="1F25A14B" w14:textId="77777777" w:rsidR="007C4347" w:rsidRDefault="007C4347">
            <w:pPr>
              <w:jc w:val="center"/>
              <w:rPr>
                <w:snapToGrid w:val="0"/>
                <w:color w:val="000000"/>
                <w:sz w:val="20"/>
                <w:szCs w:val="20"/>
              </w:rPr>
            </w:pPr>
            <w:r>
              <w:rPr>
                <w:snapToGrid w:val="0"/>
                <w:color w:val="000000"/>
                <w:sz w:val="20"/>
                <w:szCs w:val="20"/>
              </w:rPr>
              <w:t>1272</w:t>
            </w:r>
          </w:p>
          <w:p w14:paraId="01A98C99" w14:textId="77777777" w:rsidR="007C4347" w:rsidRDefault="007C4347">
            <w:pPr>
              <w:jc w:val="center"/>
              <w:rPr>
                <w:snapToGrid w:val="0"/>
                <w:color w:val="000000"/>
                <w:sz w:val="20"/>
                <w:szCs w:val="20"/>
              </w:rPr>
            </w:pPr>
          </w:p>
          <w:p w14:paraId="60836E98" w14:textId="77777777" w:rsidR="007C4347" w:rsidRDefault="007C4347">
            <w:pPr>
              <w:jc w:val="center"/>
              <w:rPr>
                <w:snapToGrid w:val="0"/>
                <w:color w:val="000000"/>
                <w:sz w:val="20"/>
                <w:szCs w:val="20"/>
              </w:rPr>
            </w:pPr>
            <w:r>
              <w:rPr>
                <w:snapToGrid w:val="0"/>
                <w:color w:val="000000"/>
                <w:sz w:val="20"/>
                <w:szCs w:val="20"/>
              </w:rPr>
              <w:t>470</w:t>
            </w:r>
          </w:p>
          <w:p w14:paraId="2D36B315" w14:textId="77777777" w:rsidR="007C4347" w:rsidRDefault="007C4347">
            <w:pPr>
              <w:jc w:val="center"/>
              <w:rPr>
                <w:snapToGrid w:val="0"/>
                <w:color w:val="000000"/>
                <w:sz w:val="20"/>
                <w:szCs w:val="20"/>
              </w:rPr>
            </w:pPr>
          </w:p>
          <w:p w14:paraId="26810738" w14:textId="77777777" w:rsidR="007C4347" w:rsidRDefault="007C4347">
            <w:pPr>
              <w:jc w:val="center"/>
              <w:rPr>
                <w:snapToGrid w:val="0"/>
                <w:color w:val="000000"/>
                <w:sz w:val="20"/>
                <w:szCs w:val="20"/>
              </w:rPr>
            </w:pPr>
          </w:p>
          <w:p w14:paraId="3EFEB9F9" w14:textId="77777777" w:rsidR="007C4347" w:rsidRDefault="007C4347">
            <w:pPr>
              <w:jc w:val="center"/>
              <w:rPr>
                <w:snapToGrid w:val="0"/>
                <w:color w:val="000000"/>
                <w:sz w:val="20"/>
                <w:szCs w:val="20"/>
              </w:rPr>
            </w:pPr>
          </w:p>
          <w:p w14:paraId="4D315C00" w14:textId="77777777" w:rsidR="007C4347" w:rsidRDefault="007C4347">
            <w:pPr>
              <w:jc w:val="center"/>
              <w:rPr>
                <w:snapToGrid w:val="0"/>
                <w:color w:val="000000"/>
                <w:sz w:val="20"/>
                <w:szCs w:val="20"/>
              </w:rPr>
            </w:pPr>
            <w:r>
              <w:rPr>
                <w:snapToGrid w:val="0"/>
                <w:color w:val="000000"/>
                <w:sz w:val="20"/>
                <w:szCs w:val="20"/>
              </w:rPr>
              <w:t>41,8</w:t>
            </w:r>
          </w:p>
          <w:p w14:paraId="79A33DF8" w14:textId="77777777" w:rsidR="007C4347" w:rsidRDefault="007C4347">
            <w:pPr>
              <w:jc w:val="center"/>
              <w:rPr>
                <w:snapToGrid w:val="0"/>
                <w:color w:val="000000"/>
                <w:sz w:val="20"/>
                <w:szCs w:val="20"/>
              </w:rPr>
            </w:pPr>
          </w:p>
          <w:p w14:paraId="068D485C" w14:textId="77777777" w:rsidR="007C4347" w:rsidRDefault="007C4347">
            <w:pPr>
              <w:jc w:val="center"/>
              <w:rPr>
                <w:snapToGrid w:val="0"/>
                <w:color w:val="000000"/>
                <w:sz w:val="20"/>
                <w:szCs w:val="20"/>
              </w:rPr>
            </w:pPr>
            <w:r>
              <w:rPr>
                <w:snapToGrid w:val="0"/>
                <w:color w:val="000000"/>
                <w:sz w:val="20"/>
                <w:szCs w:val="20"/>
              </w:rPr>
              <w:t>370</w:t>
            </w:r>
          </w:p>
        </w:tc>
        <w:tc>
          <w:tcPr>
            <w:tcW w:w="1557" w:type="dxa"/>
          </w:tcPr>
          <w:p w14:paraId="751DAF3C" w14:textId="77777777" w:rsidR="007C4347" w:rsidRDefault="007C4347">
            <w:pPr>
              <w:pStyle w:val="a4"/>
              <w:rPr>
                <w:sz w:val="20"/>
                <w:szCs w:val="20"/>
              </w:rPr>
            </w:pPr>
            <w:r>
              <w:rPr>
                <w:sz w:val="20"/>
                <w:szCs w:val="20"/>
              </w:rPr>
              <w:t>101,8</w:t>
            </w:r>
          </w:p>
          <w:p w14:paraId="0ED88B62" w14:textId="77777777" w:rsidR="007C4347" w:rsidRDefault="007C4347">
            <w:pPr>
              <w:pStyle w:val="a4"/>
              <w:rPr>
                <w:sz w:val="20"/>
                <w:szCs w:val="20"/>
              </w:rPr>
            </w:pPr>
          </w:p>
          <w:p w14:paraId="2467E860" w14:textId="77777777" w:rsidR="007C4347" w:rsidRDefault="007C4347">
            <w:pPr>
              <w:pStyle w:val="a4"/>
              <w:rPr>
                <w:sz w:val="20"/>
                <w:szCs w:val="20"/>
              </w:rPr>
            </w:pPr>
            <w:r>
              <w:rPr>
                <w:sz w:val="20"/>
                <w:szCs w:val="20"/>
              </w:rPr>
              <w:t>97,7</w:t>
            </w:r>
          </w:p>
          <w:p w14:paraId="414A6013" w14:textId="77777777" w:rsidR="007C4347" w:rsidRDefault="007C4347">
            <w:pPr>
              <w:pStyle w:val="a4"/>
              <w:rPr>
                <w:sz w:val="20"/>
                <w:szCs w:val="20"/>
              </w:rPr>
            </w:pPr>
          </w:p>
          <w:p w14:paraId="5D549164" w14:textId="77777777" w:rsidR="007C4347" w:rsidRDefault="007C4347">
            <w:pPr>
              <w:pStyle w:val="a4"/>
              <w:rPr>
                <w:sz w:val="20"/>
                <w:szCs w:val="20"/>
              </w:rPr>
            </w:pPr>
          </w:p>
          <w:p w14:paraId="105A9707" w14:textId="77777777" w:rsidR="007C4347" w:rsidRDefault="007C4347">
            <w:pPr>
              <w:pStyle w:val="a4"/>
              <w:rPr>
                <w:sz w:val="20"/>
                <w:szCs w:val="20"/>
              </w:rPr>
            </w:pPr>
          </w:p>
          <w:p w14:paraId="7E609805" w14:textId="77777777" w:rsidR="007C4347" w:rsidRDefault="007C4347">
            <w:pPr>
              <w:pStyle w:val="a4"/>
              <w:rPr>
                <w:sz w:val="20"/>
                <w:szCs w:val="20"/>
              </w:rPr>
            </w:pPr>
            <w:r>
              <w:rPr>
                <w:sz w:val="20"/>
                <w:szCs w:val="20"/>
              </w:rPr>
              <w:t>98,6</w:t>
            </w:r>
          </w:p>
          <w:p w14:paraId="5AB4E5A9" w14:textId="77777777" w:rsidR="007C4347" w:rsidRDefault="007C4347">
            <w:pPr>
              <w:pStyle w:val="a4"/>
              <w:rPr>
                <w:sz w:val="20"/>
                <w:szCs w:val="20"/>
              </w:rPr>
            </w:pPr>
          </w:p>
          <w:p w14:paraId="68DB6952" w14:textId="77777777" w:rsidR="007C4347" w:rsidRDefault="007C4347">
            <w:pPr>
              <w:pStyle w:val="a4"/>
              <w:rPr>
                <w:sz w:val="20"/>
                <w:szCs w:val="20"/>
              </w:rPr>
            </w:pPr>
            <w:r>
              <w:rPr>
                <w:sz w:val="20"/>
                <w:szCs w:val="20"/>
              </w:rPr>
              <w:t>99,6</w:t>
            </w:r>
          </w:p>
        </w:tc>
        <w:tc>
          <w:tcPr>
            <w:tcW w:w="1257" w:type="dxa"/>
          </w:tcPr>
          <w:p w14:paraId="44646254" w14:textId="77777777" w:rsidR="007C4347" w:rsidRDefault="007C4347">
            <w:pPr>
              <w:pStyle w:val="a4"/>
              <w:rPr>
                <w:sz w:val="20"/>
                <w:szCs w:val="20"/>
              </w:rPr>
            </w:pPr>
            <w:r>
              <w:rPr>
                <w:sz w:val="20"/>
                <w:szCs w:val="20"/>
              </w:rPr>
              <w:t>1,8</w:t>
            </w:r>
          </w:p>
          <w:p w14:paraId="5A1D0DCD" w14:textId="77777777" w:rsidR="007C4347" w:rsidRDefault="007C4347">
            <w:pPr>
              <w:pStyle w:val="a4"/>
              <w:rPr>
                <w:sz w:val="20"/>
                <w:szCs w:val="20"/>
              </w:rPr>
            </w:pPr>
          </w:p>
          <w:p w14:paraId="27A750C9" w14:textId="77777777" w:rsidR="007C4347" w:rsidRDefault="007C4347">
            <w:pPr>
              <w:pStyle w:val="a4"/>
              <w:rPr>
                <w:sz w:val="20"/>
                <w:szCs w:val="20"/>
              </w:rPr>
            </w:pPr>
            <w:r>
              <w:rPr>
                <w:sz w:val="20"/>
                <w:szCs w:val="20"/>
              </w:rPr>
              <w:t>-2,3</w:t>
            </w:r>
          </w:p>
          <w:p w14:paraId="58D2E44B" w14:textId="77777777" w:rsidR="007C4347" w:rsidRDefault="007C4347">
            <w:pPr>
              <w:pStyle w:val="a4"/>
              <w:rPr>
                <w:sz w:val="20"/>
                <w:szCs w:val="20"/>
              </w:rPr>
            </w:pPr>
          </w:p>
          <w:p w14:paraId="2D8CF0B5" w14:textId="77777777" w:rsidR="007C4347" w:rsidRDefault="007C4347">
            <w:pPr>
              <w:pStyle w:val="a4"/>
              <w:rPr>
                <w:sz w:val="20"/>
                <w:szCs w:val="20"/>
              </w:rPr>
            </w:pPr>
          </w:p>
          <w:p w14:paraId="12FB12F8" w14:textId="77777777" w:rsidR="007C4347" w:rsidRDefault="007C4347">
            <w:pPr>
              <w:pStyle w:val="a4"/>
              <w:rPr>
                <w:sz w:val="20"/>
                <w:szCs w:val="20"/>
              </w:rPr>
            </w:pPr>
          </w:p>
          <w:p w14:paraId="451364F2" w14:textId="77777777" w:rsidR="007C4347" w:rsidRDefault="007C4347">
            <w:pPr>
              <w:pStyle w:val="a4"/>
              <w:rPr>
                <w:sz w:val="20"/>
                <w:szCs w:val="20"/>
              </w:rPr>
            </w:pPr>
            <w:r>
              <w:rPr>
                <w:sz w:val="20"/>
                <w:szCs w:val="20"/>
              </w:rPr>
              <w:t>-1,4</w:t>
            </w:r>
          </w:p>
          <w:p w14:paraId="1414823E" w14:textId="77777777" w:rsidR="007C4347" w:rsidRDefault="007C4347">
            <w:pPr>
              <w:pStyle w:val="a4"/>
              <w:rPr>
                <w:sz w:val="20"/>
                <w:szCs w:val="20"/>
              </w:rPr>
            </w:pPr>
          </w:p>
          <w:p w14:paraId="71D52E55" w14:textId="77777777" w:rsidR="007C4347" w:rsidRDefault="007C4347">
            <w:pPr>
              <w:pStyle w:val="a4"/>
              <w:rPr>
                <w:sz w:val="20"/>
                <w:szCs w:val="20"/>
              </w:rPr>
            </w:pPr>
            <w:r>
              <w:rPr>
                <w:sz w:val="20"/>
                <w:szCs w:val="20"/>
              </w:rPr>
              <w:t>-0,4</w:t>
            </w:r>
          </w:p>
        </w:tc>
        <w:tc>
          <w:tcPr>
            <w:tcW w:w="1578" w:type="dxa"/>
          </w:tcPr>
          <w:p w14:paraId="1A5F5A5C" w14:textId="77777777" w:rsidR="007C4347" w:rsidRDefault="007C4347">
            <w:pPr>
              <w:pStyle w:val="a4"/>
              <w:rPr>
                <w:sz w:val="20"/>
                <w:szCs w:val="20"/>
              </w:rPr>
            </w:pPr>
            <w:r>
              <w:rPr>
                <w:sz w:val="20"/>
                <w:szCs w:val="20"/>
              </w:rPr>
              <w:t>58,3</w:t>
            </w:r>
          </w:p>
          <w:p w14:paraId="571A290D" w14:textId="77777777" w:rsidR="007C4347" w:rsidRDefault="007C4347">
            <w:pPr>
              <w:pStyle w:val="a4"/>
              <w:rPr>
                <w:sz w:val="20"/>
                <w:szCs w:val="20"/>
              </w:rPr>
            </w:pPr>
          </w:p>
          <w:p w14:paraId="21A5C951" w14:textId="77777777" w:rsidR="007C4347" w:rsidRDefault="007C4347">
            <w:pPr>
              <w:pStyle w:val="a4"/>
              <w:rPr>
                <w:sz w:val="20"/>
                <w:szCs w:val="20"/>
              </w:rPr>
            </w:pPr>
            <w:r>
              <w:rPr>
                <w:sz w:val="20"/>
                <w:szCs w:val="20"/>
              </w:rPr>
              <w:t>22,4</w:t>
            </w:r>
          </w:p>
          <w:p w14:paraId="7028E9FC" w14:textId="77777777" w:rsidR="007C4347" w:rsidRDefault="007C4347">
            <w:pPr>
              <w:pStyle w:val="a4"/>
              <w:rPr>
                <w:sz w:val="20"/>
                <w:szCs w:val="20"/>
              </w:rPr>
            </w:pPr>
          </w:p>
          <w:p w14:paraId="6CA56646" w14:textId="77777777" w:rsidR="007C4347" w:rsidRDefault="007C4347">
            <w:pPr>
              <w:pStyle w:val="a4"/>
              <w:rPr>
                <w:sz w:val="20"/>
                <w:szCs w:val="20"/>
              </w:rPr>
            </w:pPr>
          </w:p>
          <w:p w14:paraId="205183D7" w14:textId="77777777" w:rsidR="007C4347" w:rsidRDefault="007C4347">
            <w:pPr>
              <w:pStyle w:val="a4"/>
              <w:rPr>
                <w:sz w:val="20"/>
                <w:szCs w:val="20"/>
              </w:rPr>
            </w:pPr>
          </w:p>
          <w:p w14:paraId="723BA50C" w14:textId="77777777" w:rsidR="007C4347" w:rsidRDefault="007C4347">
            <w:pPr>
              <w:pStyle w:val="a4"/>
              <w:rPr>
                <w:sz w:val="20"/>
                <w:szCs w:val="20"/>
              </w:rPr>
            </w:pPr>
            <w:r>
              <w:rPr>
                <w:sz w:val="20"/>
                <w:szCs w:val="20"/>
              </w:rPr>
              <w:t>2,0</w:t>
            </w:r>
          </w:p>
          <w:p w14:paraId="7537A44F" w14:textId="77777777" w:rsidR="007C4347" w:rsidRDefault="007C4347">
            <w:pPr>
              <w:pStyle w:val="a4"/>
              <w:rPr>
                <w:sz w:val="20"/>
                <w:szCs w:val="20"/>
              </w:rPr>
            </w:pPr>
          </w:p>
          <w:p w14:paraId="72A75AB7" w14:textId="77777777" w:rsidR="007C4347" w:rsidRDefault="007C4347">
            <w:pPr>
              <w:pStyle w:val="a4"/>
              <w:rPr>
                <w:sz w:val="20"/>
                <w:szCs w:val="20"/>
              </w:rPr>
            </w:pPr>
            <w:r>
              <w:rPr>
                <w:sz w:val="20"/>
                <w:szCs w:val="20"/>
              </w:rPr>
              <w:t>17,3</w:t>
            </w:r>
          </w:p>
        </w:tc>
        <w:tc>
          <w:tcPr>
            <w:tcW w:w="1236" w:type="dxa"/>
          </w:tcPr>
          <w:p w14:paraId="19500D9A" w14:textId="77777777" w:rsidR="007C4347" w:rsidRDefault="007C4347">
            <w:pPr>
              <w:pStyle w:val="a4"/>
              <w:rPr>
                <w:sz w:val="20"/>
                <w:szCs w:val="20"/>
              </w:rPr>
            </w:pPr>
            <w:r>
              <w:rPr>
                <w:sz w:val="20"/>
                <w:szCs w:val="20"/>
              </w:rPr>
              <w:t>105,0</w:t>
            </w:r>
          </w:p>
          <w:p w14:paraId="2F268ECF" w14:textId="77777777" w:rsidR="007C4347" w:rsidRDefault="007C4347">
            <w:pPr>
              <w:pStyle w:val="a4"/>
              <w:rPr>
                <w:sz w:val="20"/>
                <w:szCs w:val="20"/>
              </w:rPr>
            </w:pPr>
          </w:p>
          <w:p w14:paraId="75416813" w14:textId="77777777" w:rsidR="007C4347" w:rsidRDefault="007C4347">
            <w:pPr>
              <w:pStyle w:val="a4"/>
              <w:rPr>
                <w:sz w:val="20"/>
                <w:szCs w:val="20"/>
              </w:rPr>
            </w:pPr>
            <w:r>
              <w:rPr>
                <w:sz w:val="20"/>
                <w:szCs w:val="20"/>
              </w:rPr>
              <w:t>-51,0</w:t>
            </w:r>
          </w:p>
          <w:p w14:paraId="694288AD" w14:textId="77777777" w:rsidR="007C4347" w:rsidRDefault="007C4347">
            <w:pPr>
              <w:pStyle w:val="a4"/>
              <w:rPr>
                <w:sz w:val="20"/>
                <w:szCs w:val="20"/>
              </w:rPr>
            </w:pPr>
          </w:p>
          <w:p w14:paraId="388244B7" w14:textId="77777777" w:rsidR="007C4347" w:rsidRDefault="007C4347">
            <w:pPr>
              <w:pStyle w:val="a4"/>
              <w:rPr>
                <w:sz w:val="20"/>
                <w:szCs w:val="20"/>
              </w:rPr>
            </w:pPr>
          </w:p>
          <w:p w14:paraId="78930196" w14:textId="77777777" w:rsidR="007C4347" w:rsidRDefault="007C4347">
            <w:pPr>
              <w:pStyle w:val="a4"/>
              <w:rPr>
                <w:sz w:val="20"/>
                <w:szCs w:val="20"/>
              </w:rPr>
            </w:pPr>
          </w:p>
          <w:p w14:paraId="3AB0C0EB" w14:textId="77777777" w:rsidR="007C4347" w:rsidRDefault="007C4347">
            <w:pPr>
              <w:pStyle w:val="a4"/>
              <w:rPr>
                <w:sz w:val="20"/>
                <w:szCs w:val="20"/>
              </w:rPr>
            </w:pPr>
            <w:r>
              <w:rPr>
                <w:sz w:val="20"/>
                <w:szCs w:val="20"/>
              </w:rPr>
              <w:t>-2,8</w:t>
            </w:r>
          </w:p>
          <w:p w14:paraId="29E5C0BA" w14:textId="77777777" w:rsidR="007C4347" w:rsidRDefault="007C4347">
            <w:pPr>
              <w:pStyle w:val="a4"/>
              <w:rPr>
                <w:sz w:val="20"/>
                <w:szCs w:val="20"/>
              </w:rPr>
            </w:pPr>
          </w:p>
          <w:p w14:paraId="6E1F72BD" w14:textId="77777777" w:rsidR="007C4347" w:rsidRDefault="007C4347">
            <w:pPr>
              <w:pStyle w:val="a4"/>
              <w:rPr>
                <w:sz w:val="20"/>
                <w:szCs w:val="20"/>
              </w:rPr>
            </w:pPr>
            <w:r>
              <w:rPr>
                <w:sz w:val="20"/>
                <w:szCs w:val="20"/>
              </w:rPr>
              <w:t>-6,2</w:t>
            </w:r>
          </w:p>
        </w:tc>
      </w:tr>
      <w:tr w:rsidR="007C4347" w14:paraId="01AC1695" w14:textId="77777777">
        <w:tc>
          <w:tcPr>
            <w:tcW w:w="2093" w:type="dxa"/>
          </w:tcPr>
          <w:p w14:paraId="5509951F" w14:textId="77777777" w:rsidR="007C4347" w:rsidRDefault="007C4347">
            <w:pPr>
              <w:pStyle w:val="a4"/>
              <w:jc w:val="left"/>
              <w:rPr>
                <w:sz w:val="20"/>
                <w:szCs w:val="20"/>
              </w:rPr>
            </w:pPr>
            <w:r>
              <w:rPr>
                <w:sz w:val="20"/>
                <w:szCs w:val="20"/>
              </w:rPr>
              <w:t>Итого:</w:t>
            </w:r>
          </w:p>
        </w:tc>
        <w:tc>
          <w:tcPr>
            <w:tcW w:w="1134" w:type="dxa"/>
          </w:tcPr>
          <w:p w14:paraId="6BAAA079" w14:textId="77777777" w:rsidR="007C4347" w:rsidRDefault="007C4347">
            <w:pPr>
              <w:jc w:val="center"/>
              <w:rPr>
                <w:snapToGrid w:val="0"/>
                <w:color w:val="000000"/>
                <w:sz w:val="20"/>
                <w:szCs w:val="20"/>
              </w:rPr>
            </w:pPr>
            <w:r>
              <w:rPr>
                <w:snapToGrid w:val="0"/>
                <w:color w:val="000000"/>
                <w:sz w:val="20"/>
                <w:szCs w:val="20"/>
              </w:rPr>
              <w:t>2144</w:t>
            </w:r>
          </w:p>
        </w:tc>
        <w:tc>
          <w:tcPr>
            <w:tcW w:w="994" w:type="dxa"/>
          </w:tcPr>
          <w:p w14:paraId="0BDB3679" w14:textId="77777777" w:rsidR="007C4347" w:rsidRDefault="007C4347">
            <w:pPr>
              <w:jc w:val="center"/>
              <w:rPr>
                <w:snapToGrid w:val="0"/>
                <w:color w:val="000000"/>
                <w:sz w:val="20"/>
                <w:szCs w:val="20"/>
              </w:rPr>
            </w:pPr>
            <w:r>
              <w:rPr>
                <w:snapToGrid w:val="0"/>
                <w:color w:val="000000"/>
                <w:sz w:val="20"/>
                <w:szCs w:val="20"/>
              </w:rPr>
              <w:t>2154</w:t>
            </w:r>
          </w:p>
        </w:tc>
        <w:tc>
          <w:tcPr>
            <w:tcW w:w="1557" w:type="dxa"/>
          </w:tcPr>
          <w:p w14:paraId="73C584D0" w14:textId="77777777" w:rsidR="007C4347" w:rsidRDefault="007C4347">
            <w:pPr>
              <w:pStyle w:val="a4"/>
              <w:rPr>
                <w:sz w:val="20"/>
                <w:szCs w:val="20"/>
              </w:rPr>
            </w:pPr>
            <w:r>
              <w:rPr>
                <w:sz w:val="20"/>
                <w:szCs w:val="20"/>
              </w:rPr>
              <w:t>100,45</w:t>
            </w:r>
          </w:p>
        </w:tc>
        <w:tc>
          <w:tcPr>
            <w:tcW w:w="1257" w:type="dxa"/>
          </w:tcPr>
          <w:p w14:paraId="7B851CFD" w14:textId="77777777" w:rsidR="007C4347" w:rsidRDefault="007C4347">
            <w:pPr>
              <w:pStyle w:val="a4"/>
              <w:rPr>
                <w:sz w:val="20"/>
                <w:szCs w:val="20"/>
              </w:rPr>
            </w:pPr>
            <w:r>
              <w:rPr>
                <w:sz w:val="20"/>
                <w:szCs w:val="20"/>
              </w:rPr>
              <w:t>0,45</w:t>
            </w:r>
          </w:p>
        </w:tc>
        <w:tc>
          <w:tcPr>
            <w:tcW w:w="1578" w:type="dxa"/>
          </w:tcPr>
          <w:p w14:paraId="3CB618CF" w14:textId="77777777" w:rsidR="007C4347" w:rsidRDefault="007C4347">
            <w:pPr>
              <w:pStyle w:val="a4"/>
              <w:rPr>
                <w:sz w:val="20"/>
                <w:szCs w:val="20"/>
              </w:rPr>
            </w:pPr>
            <w:r>
              <w:rPr>
                <w:sz w:val="20"/>
                <w:szCs w:val="20"/>
              </w:rPr>
              <w:t>100,0</w:t>
            </w:r>
          </w:p>
        </w:tc>
        <w:tc>
          <w:tcPr>
            <w:tcW w:w="1236" w:type="dxa"/>
          </w:tcPr>
          <w:p w14:paraId="30E2A3A1" w14:textId="77777777" w:rsidR="007C4347" w:rsidRDefault="007C4347">
            <w:pPr>
              <w:pStyle w:val="a4"/>
              <w:rPr>
                <w:sz w:val="20"/>
                <w:szCs w:val="20"/>
              </w:rPr>
            </w:pPr>
            <w:r>
              <w:rPr>
                <w:sz w:val="20"/>
                <w:szCs w:val="20"/>
              </w:rPr>
              <w:t>45,0</w:t>
            </w:r>
          </w:p>
        </w:tc>
      </w:tr>
    </w:tbl>
    <w:p w14:paraId="41EB035B" w14:textId="77777777" w:rsidR="007C4347" w:rsidRDefault="007C4347">
      <w:pPr>
        <w:pStyle w:val="a4"/>
        <w:jc w:val="left"/>
        <w:rPr>
          <w:sz w:val="24"/>
          <w:szCs w:val="24"/>
        </w:rPr>
      </w:pPr>
    </w:p>
    <w:p w14:paraId="6FECA0DC" w14:textId="77777777" w:rsidR="007C4347" w:rsidRDefault="007C4347">
      <w:pPr>
        <w:pStyle w:val="a4"/>
        <w:ind w:firstLine="567"/>
        <w:jc w:val="left"/>
      </w:pPr>
      <w:r>
        <w:t>Анализ структуры СМР по статьям затрат позволяет установить их размер на производство по каждой статье и выявить резервы дальнейшего снижения себестоимости.</w:t>
      </w:r>
    </w:p>
    <w:p w14:paraId="63E410DB" w14:textId="77777777" w:rsidR="007C4347" w:rsidRDefault="007C4347">
      <w:pPr>
        <w:pStyle w:val="a4"/>
        <w:ind w:firstLine="567"/>
        <w:jc w:val="both"/>
      </w:pPr>
      <w:r>
        <w:t>На основании приведенных данных можно сделать следующие выводы:</w:t>
      </w:r>
    </w:p>
    <w:p w14:paraId="3F6781FE" w14:textId="77777777" w:rsidR="007C4347" w:rsidRDefault="007C4347" w:rsidP="00562924">
      <w:pPr>
        <w:pStyle w:val="a4"/>
        <w:numPr>
          <w:ilvl w:val="0"/>
          <w:numId w:val="30"/>
        </w:numPr>
        <w:jc w:val="both"/>
      </w:pPr>
      <w:r>
        <w:t xml:space="preserve">Повысились затраты на материалы на 1,8% по сравнению с запланированными. Поскольку нормы расхода материалов в анализируемой организации являются условно постоянными, то на увеличение статьи “Материалы” повлияло повышение цен. Данный фактор является объективным, но, тем не менее, частично управляемым через улучшение организации МТО (выбор поставщиков). </w:t>
      </w:r>
    </w:p>
    <w:p w14:paraId="00F2BE5A" w14:textId="77777777" w:rsidR="007C4347" w:rsidRDefault="007C4347" w:rsidP="00562924">
      <w:pPr>
        <w:pStyle w:val="a4"/>
        <w:numPr>
          <w:ilvl w:val="0"/>
          <w:numId w:val="30"/>
        </w:numPr>
        <w:jc w:val="both"/>
      </w:pPr>
      <w:r>
        <w:t>Основная заработная плата рабочих сократилась вследствие уменьшения численности рабочих в отчетном периоде. Повышена производительность труда в большей степени, чем рост средней заработной платы, за счет чего была достигнута экономия по оплате труда.</w:t>
      </w:r>
    </w:p>
    <w:p w14:paraId="7B7D2456" w14:textId="77777777" w:rsidR="007C4347" w:rsidRDefault="007C4347" w:rsidP="00562924">
      <w:pPr>
        <w:pStyle w:val="a4"/>
        <w:numPr>
          <w:ilvl w:val="0"/>
          <w:numId w:val="30"/>
        </w:numPr>
        <w:jc w:val="both"/>
      </w:pPr>
      <w:r>
        <w:t>Затраты на эксплуатацию машин и механизмов уменьшились на 1,4% по сравнению с плановыми. Это произошло за счет рационального использования строительной техники.</w:t>
      </w:r>
    </w:p>
    <w:p w14:paraId="0AE7E671" w14:textId="77777777" w:rsidR="007C4347" w:rsidRDefault="007C4347" w:rsidP="00562924">
      <w:pPr>
        <w:pStyle w:val="a4"/>
        <w:numPr>
          <w:ilvl w:val="0"/>
          <w:numId w:val="30"/>
        </w:numPr>
        <w:jc w:val="both"/>
      </w:pPr>
      <w:r>
        <w:t>Накладные расходы сократились за счет уменьшения дополнительной заработной платы.</w:t>
      </w:r>
    </w:p>
    <w:p w14:paraId="7D802AFA" w14:textId="77777777" w:rsidR="007C4347" w:rsidRDefault="007C4347">
      <w:pPr>
        <w:pStyle w:val="a4"/>
        <w:jc w:val="left"/>
        <w:rPr>
          <w:sz w:val="24"/>
          <w:szCs w:val="24"/>
        </w:rPr>
      </w:pPr>
    </w:p>
    <w:p w14:paraId="38FDC649" w14:textId="77777777" w:rsidR="007C4347" w:rsidRDefault="007C4347">
      <w:pPr>
        <w:pStyle w:val="a4"/>
        <w:jc w:val="left"/>
      </w:pPr>
      <w:r>
        <w:t>Постатейный анализ себестоимости выполненных СМР показал, что СО имеет резервы по дальнейшему снижению себестоимости. Таким резервом, прежде всего является ликвидация допущенного перерасхода по статье “Материалы”.</w:t>
      </w:r>
    </w:p>
    <w:p w14:paraId="7AACB5F5" w14:textId="77777777" w:rsidR="007C4347" w:rsidRDefault="007C4347">
      <w:pPr>
        <w:pStyle w:val="a4"/>
        <w:jc w:val="left"/>
        <w:rPr>
          <w:sz w:val="24"/>
          <w:szCs w:val="24"/>
        </w:rPr>
      </w:pPr>
    </w:p>
    <w:p w14:paraId="4ECD773B" w14:textId="77777777" w:rsidR="007C4347" w:rsidRDefault="007C4347">
      <w:pPr>
        <w:pStyle w:val="a4"/>
        <w:jc w:val="left"/>
        <w:rPr>
          <w:sz w:val="24"/>
          <w:szCs w:val="24"/>
        </w:rPr>
      </w:pPr>
    </w:p>
    <w:p w14:paraId="3B63FCC2" w14:textId="77777777" w:rsidR="007C4347" w:rsidRDefault="007C4347">
      <w:pPr>
        <w:pStyle w:val="a4"/>
        <w:jc w:val="left"/>
        <w:rPr>
          <w:sz w:val="24"/>
          <w:szCs w:val="24"/>
        </w:rPr>
      </w:pPr>
    </w:p>
    <w:p w14:paraId="05E46EA7" w14:textId="77777777" w:rsidR="007C4347" w:rsidRDefault="007C4347">
      <w:pPr>
        <w:pStyle w:val="3"/>
        <w:outlineLvl w:val="2"/>
      </w:pPr>
      <w:bookmarkStart w:id="22" w:name="_Toc471093676"/>
      <w:r>
        <w:t>3.5.2  Анализ прибыли и рентабельности.</w:t>
      </w:r>
      <w:bookmarkEnd w:id="22"/>
    </w:p>
    <w:p w14:paraId="2775BDC8" w14:textId="77777777" w:rsidR="007C4347" w:rsidRDefault="007C4347">
      <w:pPr>
        <w:pStyle w:val="a4"/>
        <w:jc w:val="left"/>
        <w:rPr>
          <w:sz w:val="24"/>
          <w:szCs w:val="24"/>
        </w:rPr>
      </w:pPr>
    </w:p>
    <w:p w14:paraId="6AFE7593" w14:textId="77777777" w:rsidR="007C4347" w:rsidRDefault="007C4347">
      <w:pPr>
        <w:pStyle w:val="a4"/>
        <w:jc w:val="left"/>
        <w:rPr>
          <w:sz w:val="24"/>
          <w:szCs w:val="24"/>
        </w:rPr>
      </w:pPr>
    </w:p>
    <w:p w14:paraId="3EF17307" w14:textId="77777777" w:rsidR="007C4347" w:rsidRDefault="007C4347">
      <w:pPr>
        <w:pStyle w:val="31"/>
      </w:pPr>
      <w:r>
        <w:t xml:space="preserve">Финансовые результаты деятельности предприятия характеризуются суммой полученной прибыли и уровнем рентабельности. Прибыль предприятия получают главным образом от реализации продукции, а также от других видов деятельности (сдача в аренду основных фондов, коммерческая деятельность на фондовых и валютных биржах и др.). </w:t>
      </w:r>
    </w:p>
    <w:p w14:paraId="4FD6994D" w14:textId="77777777" w:rsidR="007C4347" w:rsidRDefault="007C4347">
      <w:pPr>
        <w:pStyle w:val="31"/>
      </w:pPr>
      <w:r>
        <w:t>Прибыль – это часть чистого дохода, созданного в процессе производства и реализованного в сфере обращения, которую непосредственно получают предприятия. Только после продажи продукции чистый доход приобретает форму прибыли. Количественно она представляет собой разность между выручкой (после уплаты налога на добавленную стоимость и других отчислений из выручки в бюджетные и внебюджетные фонды) и полной себестоимостью реализованной продукции.</w:t>
      </w:r>
    </w:p>
    <w:p w14:paraId="76C3FCEE" w14:textId="77777777" w:rsidR="007C4347" w:rsidRDefault="007C4347">
      <w:pPr>
        <w:pStyle w:val="31"/>
      </w:pPr>
      <w:r>
        <w:t>Основными задачами анализа финансовых результатов деятельности являются:</w:t>
      </w:r>
    </w:p>
    <w:p w14:paraId="57CB2E1F" w14:textId="77777777" w:rsidR="007C4347" w:rsidRDefault="007C4347" w:rsidP="00562924">
      <w:pPr>
        <w:numPr>
          <w:ilvl w:val="0"/>
          <w:numId w:val="42"/>
        </w:numPr>
        <w:rPr>
          <w:sz w:val="28"/>
          <w:szCs w:val="28"/>
        </w:rPr>
      </w:pPr>
      <w:r>
        <w:rPr>
          <w:sz w:val="28"/>
          <w:szCs w:val="28"/>
        </w:rPr>
        <w:t>систематический контроль за выполнением планов реализации продукции и   получением прибыли;</w:t>
      </w:r>
    </w:p>
    <w:p w14:paraId="28B53840" w14:textId="77777777" w:rsidR="007C4347" w:rsidRDefault="007C4347" w:rsidP="00562924">
      <w:pPr>
        <w:numPr>
          <w:ilvl w:val="0"/>
          <w:numId w:val="42"/>
        </w:numPr>
        <w:rPr>
          <w:sz w:val="28"/>
          <w:szCs w:val="28"/>
        </w:rPr>
      </w:pPr>
      <w:r>
        <w:rPr>
          <w:sz w:val="28"/>
          <w:szCs w:val="28"/>
        </w:rPr>
        <w:t>определение влияния как объективных, так и субъективных факторов на объем реализации продукции и финансовые результаты;</w:t>
      </w:r>
    </w:p>
    <w:p w14:paraId="4B3BB2AF" w14:textId="77777777" w:rsidR="007C4347" w:rsidRDefault="007C4347" w:rsidP="00562924">
      <w:pPr>
        <w:numPr>
          <w:ilvl w:val="0"/>
          <w:numId w:val="42"/>
        </w:numPr>
        <w:rPr>
          <w:sz w:val="28"/>
          <w:szCs w:val="28"/>
        </w:rPr>
      </w:pPr>
      <w:r>
        <w:rPr>
          <w:sz w:val="28"/>
          <w:szCs w:val="28"/>
        </w:rPr>
        <w:t>выявление резервов увеличения объема реализации продукции и суммы прибыли;</w:t>
      </w:r>
    </w:p>
    <w:p w14:paraId="4C42CFB2" w14:textId="77777777" w:rsidR="007C4347" w:rsidRDefault="007C4347" w:rsidP="00562924">
      <w:pPr>
        <w:numPr>
          <w:ilvl w:val="0"/>
          <w:numId w:val="42"/>
        </w:numPr>
        <w:rPr>
          <w:sz w:val="28"/>
          <w:szCs w:val="28"/>
        </w:rPr>
      </w:pPr>
      <w:r>
        <w:rPr>
          <w:sz w:val="28"/>
          <w:szCs w:val="28"/>
        </w:rPr>
        <w:t>разработка мероприятий по использованию выявленных резервов.</w:t>
      </w:r>
    </w:p>
    <w:p w14:paraId="3A26BDA0" w14:textId="77777777" w:rsidR="007C4347" w:rsidRDefault="007C4347">
      <w:pPr>
        <w:pStyle w:val="31"/>
      </w:pPr>
      <w:r>
        <w:t xml:space="preserve"> Анализ формирования и использования прибыли производим на основании отчетных данных о результатах финансовой деятельности предприятия.</w:t>
      </w:r>
    </w:p>
    <w:p w14:paraId="7B45746B" w14:textId="77777777" w:rsidR="007C4347" w:rsidRDefault="007C4347">
      <w:pPr>
        <w:rPr>
          <w:sz w:val="28"/>
          <w:szCs w:val="28"/>
        </w:rPr>
      </w:pPr>
    </w:p>
    <w:p w14:paraId="32903026" w14:textId="77777777" w:rsidR="007C4347" w:rsidRDefault="007C4347">
      <w:pPr>
        <w:jc w:val="center"/>
        <w:rPr>
          <w:sz w:val="28"/>
          <w:szCs w:val="28"/>
          <w:u w:val="single"/>
        </w:rPr>
      </w:pPr>
      <w:r>
        <w:rPr>
          <w:sz w:val="28"/>
          <w:szCs w:val="28"/>
          <w:u w:val="single"/>
        </w:rPr>
        <w:t>Анализ формирования балансовой прибыли по</w:t>
      </w:r>
    </w:p>
    <w:p w14:paraId="6093DE45" w14:textId="77777777" w:rsidR="007C4347" w:rsidRDefault="007C4347">
      <w:pPr>
        <w:jc w:val="center"/>
        <w:rPr>
          <w:sz w:val="28"/>
          <w:szCs w:val="28"/>
          <w:u w:val="single"/>
        </w:rPr>
      </w:pPr>
      <w:r>
        <w:rPr>
          <w:sz w:val="28"/>
          <w:szCs w:val="28"/>
          <w:u w:val="single"/>
        </w:rPr>
        <w:t>сравнению с предшествующим периодом</w:t>
      </w:r>
    </w:p>
    <w:p w14:paraId="23C2ED50" w14:textId="77777777" w:rsidR="007C4347" w:rsidRDefault="007C4347">
      <w:pPr>
        <w:pStyle w:val="5"/>
        <w:outlineLvl w:val="4"/>
        <w:rPr>
          <w:sz w:val="28"/>
          <w:szCs w:val="28"/>
        </w:rPr>
      </w:pPr>
      <w:r>
        <w:rPr>
          <w:sz w:val="28"/>
          <w:szCs w:val="28"/>
        </w:rPr>
        <w:t xml:space="preserve">                                                                                                    Таблица 23</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4"/>
        <w:gridCol w:w="1710"/>
        <w:gridCol w:w="1701"/>
        <w:gridCol w:w="1843"/>
        <w:gridCol w:w="1417"/>
      </w:tblGrid>
      <w:tr w:rsidR="007C4347" w14:paraId="05B8A583" w14:textId="77777777">
        <w:trPr>
          <w:cantSplit/>
          <w:trHeight w:val="468"/>
        </w:trPr>
        <w:tc>
          <w:tcPr>
            <w:tcW w:w="2084" w:type="dxa"/>
            <w:vMerge w:val="restart"/>
          </w:tcPr>
          <w:p w14:paraId="0816CD4A" w14:textId="77777777" w:rsidR="007C4347" w:rsidRDefault="007C4347">
            <w:pPr>
              <w:rPr>
                <w:b/>
                <w:bCs/>
                <w:sz w:val="20"/>
                <w:szCs w:val="20"/>
              </w:rPr>
            </w:pPr>
            <w:r>
              <w:rPr>
                <w:b/>
                <w:bCs/>
                <w:sz w:val="20"/>
                <w:szCs w:val="20"/>
              </w:rPr>
              <w:t>Наименование показателя</w:t>
            </w:r>
          </w:p>
        </w:tc>
        <w:tc>
          <w:tcPr>
            <w:tcW w:w="3411" w:type="dxa"/>
            <w:gridSpan w:val="2"/>
            <w:vAlign w:val="center"/>
          </w:tcPr>
          <w:p w14:paraId="6DCE3E56" w14:textId="77777777" w:rsidR="007C4347" w:rsidRDefault="007C4347">
            <w:pPr>
              <w:pStyle w:val="4"/>
              <w:jc w:val="center"/>
              <w:outlineLvl w:val="3"/>
              <w:rPr>
                <w:sz w:val="20"/>
                <w:szCs w:val="20"/>
              </w:rPr>
            </w:pPr>
            <w:r>
              <w:rPr>
                <w:b w:val="0"/>
                <w:bCs w:val="0"/>
                <w:sz w:val="20"/>
                <w:szCs w:val="20"/>
              </w:rPr>
              <w:t>1998 год</w:t>
            </w:r>
          </w:p>
        </w:tc>
        <w:tc>
          <w:tcPr>
            <w:tcW w:w="3260" w:type="dxa"/>
            <w:gridSpan w:val="2"/>
            <w:vAlign w:val="center"/>
          </w:tcPr>
          <w:p w14:paraId="1C3A5AC3" w14:textId="77777777" w:rsidR="007C4347" w:rsidRDefault="007C4347">
            <w:pPr>
              <w:jc w:val="center"/>
              <w:rPr>
                <w:sz w:val="20"/>
                <w:szCs w:val="20"/>
              </w:rPr>
            </w:pPr>
            <w:r>
              <w:rPr>
                <w:sz w:val="20"/>
                <w:szCs w:val="20"/>
              </w:rPr>
              <w:t>1999 год</w:t>
            </w:r>
          </w:p>
        </w:tc>
      </w:tr>
      <w:tr w:rsidR="007C4347" w14:paraId="2F595CFC" w14:textId="77777777">
        <w:trPr>
          <w:cantSplit/>
          <w:trHeight w:val="361"/>
        </w:trPr>
        <w:tc>
          <w:tcPr>
            <w:tcW w:w="2084" w:type="dxa"/>
            <w:vMerge/>
          </w:tcPr>
          <w:p w14:paraId="17B24EAF" w14:textId="77777777" w:rsidR="007C4347" w:rsidRDefault="007C4347">
            <w:pPr>
              <w:rPr>
                <w:b/>
                <w:bCs/>
                <w:sz w:val="20"/>
                <w:szCs w:val="20"/>
              </w:rPr>
            </w:pPr>
          </w:p>
        </w:tc>
        <w:tc>
          <w:tcPr>
            <w:tcW w:w="1710" w:type="dxa"/>
          </w:tcPr>
          <w:p w14:paraId="2E815CFA" w14:textId="77777777" w:rsidR="007C4347" w:rsidRDefault="007C4347">
            <w:pPr>
              <w:rPr>
                <w:sz w:val="20"/>
                <w:szCs w:val="20"/>
              </w:rPr>
            </w:pPr>
            <w:r>
              <w:rPr>
                <w:sz w:val="20"/>
                <w:szCs w:val="20"/>
              </w:rPr>
              <w:t>Прибыль</w:t>
            </w:r>
          </w:p>
        </w:tc>
        <w:tc>
          <w:tcPr>
            <w:tcW w:w="1701" w:type="dxa"/>
          </w:tcPr>
          <w:p w14:paraId="33D8AEA6" w14:textId="77777777" w:rsidR="007C4347" w:rsidRDefault="007C4347">
            <w:pPr>
              <w:rPr>
                <w:sz w:val="20"/>
                <w:szCs w:val="20"/>
              </w:rPr>
            </w:pPr>
            <w:r>
              <w:rPr>
                <w:sz w:val="20"/>
                <w:szCs w:val="20"/>
              </w:rPr>
              <w:t>Убытки</w:t>
            </w:r>
          </w:p>
        </w:tc>
        <w:tc>
          <w:tcPr>
            <w:tcW w:w="1843" w:type="dxa"/>
          </w:tcPr>
          <w:p w14:paraId="1AB0E941" w14:textId="77777777" w:rsidR="007C4347" w:rsidRDefault="007C4347">
            <w:pPr>
              <w:rPr>
                <w:sz w:val="20"/>
                <w:szCs w:val="20"/>
              </w:rPr>
            </w:pPr>
            <w:r>
              <w:rPr>
                <w:sz w:val="20"/>
                <w:szCs w:val="20"/>
              </w:rPr>
              <w:t>Прибыль</w:t>
            </w:r>
          </w:p>
        </w:tc>
        <w:tc>
          <w:tcPr>
            <w:tcW w:w="1417" w:type="dxa"/>
          </w:tcPr>
          <w:p w14:paraId="0FF11904" w14:textId="77777777" w:rsidR="007C4347" w:rsidRDefault="007C4347">
            <w:pPr>
              <w:rPr>
                <w:sz w:val="20"/>
                <w:szCs w:val="20"/>
              </w:rPr>
            </w:pPr>
            <w:r>
              <w:rPr>
                <w:sz w:val="20"/>
                <w:szCs w:val="20"/>
              </w:rPr>
              <w:t>Убытки</w:t>
            </w:r>
          </w:p>
        </w:tc>
      </w:tr>
      <w:tr w:rsidR="007C4347" w14:paraId="35ACEC73" w14:textId="77777777">
        <w:tc>
          <w:tcPr>
            <w:tcW w:w="2084" w:type="dxa"/>
          </w:tcPr>
          <w:p w14:paraId="125101AC" w14:textId="77777777" w:rsidR="007C4347" w:rsidRDefault="007C4347">
            <w:pPr>
              <w:rPr>
                <w:sz w:val="20"/>
                <w:szCs w:val="20"/>
              </w:rPr>
            </w:pPr>
            <w:r>
              <w:rPr>
                <w:sz w:val="20"/>
                <w:szCs w:val="20"/>
              </w:rPr>
              <w:t>1. Результат от     реализации</w:t>
            </w:r>
          </w:p>
        </w:tc>
        <w:tc>
          <w:tcPr>
            <w:tcW w:w="1710" w:type="dxa"/>
          </w:tcPr>
          <w:p w14:paraId="48B9D9F5" w14:textId="77777777" w:rsidR="007C4347" w:rsidRDefault="007C4347">
            <w:pPr>
              <w:jc w:val="right"/>
              <w:rPr>
                <w:sz w:val="20"/>
                <w:szCs w:val="20"/>
              </w:rPr>
            </w:pPr>
          </w:p>
          <w:p w14:paraId="1CEB67DE" w14:textId="77777777" w:rsidR="007C4347" w:rsidRDefault="007C4347">
            <w:pPr>
              <w:jc w:val="right"/>
              <w:rPr>
                <w:sz w:val="20"/>
                <w:szCs w:val="20"/>
              </w:rPr>
            </w:pPr>
            <w:r>
              <w:rPr>
                <w:sz w:val="20"/>
                <w:szCs w:val="20"/>
              </w:rPr>
              <w:t>175</w:t>
            </w:r>
          </w:p>
        </w:tc>
        <w:tc>
          <w:tcPr>
            <w:tcW w:w="1701" w:type="dxa"/>
          </w:tcPr>
          <w:p w14:paraId="0DFC7DA7" w14:textId="77777777" w:rsidR="007C4347" w:rsidRDefault="007C4347">
            <w:pPr>
              <w:rPr>
                <w:sz w:val="20"/>
                <w:szCs w:val="20"/>
              </w:rPr>
            </w:pPr>
          </w:p>
        </w:tc>
        <w:tc>
          <w:tcPr>
            <w:tcW w:w="1843" w:type="dxa"/>
          </w:tcPr>
          <w:p w14:paraId="2A6D2684" w14:textId="77777777" w:rsidR="007C4347" w:rsidRDefault="007C4347">
            <w:pPr>
              <w:jc w:val="right"/>
              <w:rPr>
                <w:sz w:val="20"/>
                <w:szCs w:val="20"/>
              </w:rPr>
            </w:pPr>
          </w:p>
          <w:p w14:paraId="386B6E4B" w14:textId="77777777" w:rsidR="007C4347" w:rsidRDefault="007C4347">
            <w:pPr>
              <w:jc w:val="right"/>
              <w:rPr>
                <w:sz w:val="20"/>
                <w:szCs w:val="20"/>
              </w:rPr>
            </w:pPr>
            <w:r>
              <w:rPr>
                <w:sz w:val="20"/>
                <w:szCs w:val="20"/>
              </w:rPr>
              <w:t>353</w:t>
            </w:r>
          </w:p>
        </w:tc>
        <w:tc>
          <w:tcPr>
            <w:tcW w:w="1417" w:type="dxa"/>
          </w:tcPr>
          <w:p w14:paraId="0C731302" w14:textId="77777777" w:rsidR="007C4347" w:rsidRDefault="007C4347">
            <w:pPr>
              <w:rPr>
                <w:sz w:val="20"/>
                <w:szCs w:val="20"/>
              </w:rPr>
            </w:pPr>
          </w:p>
        </w:tc>
      </w:tr>
      <w:tr w:rsidR="007C4347" w14:paraId="6956E1F9" w14:textId="77777777">
        <w:tc>
          <w:tcPr>
            <w:tcW w:w="2084" w:type="dxa"/>
          </w:tcPr>
          <w:p w14:paraId="45F7BE82" w14:textId="77777777" w:rsidR="007C4347" w:rsidRDefault="007C4347">
            <w:pPr>
              <w:rPr>
                <w:sz w:val="20"/>
                <w:szCs w:val="20"/>
              </w:rPr>
            </w:pPr>
            <w:r>
              <w:rPr>
                <w:sz w:val="20"/>
                <w:szCs w:val="20"/>
              </w:rPr>
              <w:t>2. Результат от прочей реализации</w:t>
            </w:r>
          </w:p>
        </w:tc>
        <w:tc>
          <w:tcPr>
            <w:tcW w:w="1710" w:type="dxa"/>
          </w:tcPr>
          <w:p w14:paraId="4C546D0C" w14:textId="77777777" w:rsidR="007C4347" w:rsidRDefault="007C4347">
            <w:pPr>
              <w:jc w:val="right"/>
              <w:rPr>
                <w:sz w:val="20"/>
                <w:szCs w:val="20"/>
              </w:rPr>
            </w:pPr>
          </w:p>
          <w:p w14:paraId="5DE84DCF" w14:textId="77777777" w:rsidR="007C4347" w:rsidRDefault="007C4347">
            <w:pPr>
              <w:jc w:val="right"/>
              <w:rPr>
                <w:sz w:val="20"/>
                <w:szCs w:val="20"/>
              </w:rPr>
            </w:pPr>
            <w:r>
              <w:rPr>
                <w:sz w:val="20"/>
                <w:szCs w:val="20"/>
              </w:rPr>
              <w:t>15</w:t>
            </w:r>
          </w:p>
        </w:tc>
        <w:tc>
          <w:tcPr>
            <w:tcW w:w="1701" w:type="dxa"/>
          </w:tcPr>
          <w:p w14:paraId="33FDDFFB" w14:textId="77777777" w:rsidR="007C4347" w:rsidRDefault="007C4347">
            <w:pPr>
              <w:rPr>
                <w:sz w:val="20"/>
                <w:szCs w:val="20"/>
              </w:rPr>
            </w:pPr>
          </w:p>
        </w:tc>
        <w:tc>
          <w:tcPr>
            <w:tcW w:w="1843" w:type="dxa"/>
          </w:tcPr>
          <w:p w14:paraId="2D867B99" w14:textId="77777777" w:rsidR="007C4347" w:rsidRDefault="007C4347">
            <w:pPr>
              <w:jc w:val="right"/>
              <w:rPr>
                <w:sz w:val="20"/>
                <w:szCs w:val="20"/>
              </w:rPr>
            </w:pPr>
          </w:p>
          <w:p w14:paraId="1B406723" w14:textId="77777777" w:rsidR="007C4347" w:rsidRDefault="007C4347">
            <w:pPr>
              <w:jc w:val="right"/>
              <w:rPr>
                <w:sz w:val="20"/>
                <w:szCs w:val="20"/>
              </w:rPr>
            </w:pPr>
            <w:r>
              <w:rPr>
                <w:sz w:val="20"/>
                <w:szCs w:val="20"/>
              </w:rPr>
              <w:t>2</w:t>
            </w:r>
          </w:p>
        </w:tc>
        <w:tc>
          <w:tcPr>
            <w:tcW w:w="1417" w:type="dxa"/>
          </w:tcPr>
          <w:p w14:paraId="10C1794B" w14:textId="77777777" w:rsidR="007C4347" w:rsidRDefault="007C4347">
            <w:pPr>
              <w:rPr>
                <w:sz w:val="20"/>
                <w:szCs w:val="20"/>
              </w:rPr>
            </w:pPr>
          </w:p>
        </w:tc>
      </w:tr>
      <w:tr w:rsidR="007C4347" w14:paraId="0A26BC6A" w14:textId="77777777">
        <w:tc>
          <w:tcPr>
            <w:tcW w:w="2084" w:type="dxa"/>
          </w:tcPr>
          <w:p w14:paraId="45280258" w14:textId="77777777" w:rsidR="007C4347" w:rsidRDefault="007C4347">
            <w:pPr>
              <w:rPr>
                <w:sz w:val="20"/>
                <w:szCs w:val="20"/>
              </w:rPr>
            </w:pPr>
            <w:r>
              <w:rPr>
                <w:sz w:val="20"/>
                <w:szCs w:val="20"/>
              </w:rPr>
              <w:t>3. Доходы и расходы от внереализац. операций</w:t>
            </w:r>
          </w:p>
        </w:tc>
        <w:tc>
          <w:tcPr>
            <w:tcW w:w="1710" w:type="dxa"/>
          </w:tcPr>
          <w:p w14:paraId="2AEED199" w14:textId="77777777" w:rsidR="007C4347" w:rsidRDefault="007C4347">
            <w:pPr>
              <w:jc w:val="right"/>
              <w:rPr>
                <w:sz w:val="20"/>
                <w:szCs w:val="20"/>
              </w:rPr>
            </w:pPr>
          </w:p>
          <w:p w14:paraId="26EB9614" w14:textId="77777777" w:rsidR="007C4347" w:rsidRDefault="007C4347">
            <w:pPr>
              <w:jc w:val="right"/>
              <w:rPr>
                <w:sz w:val="20"/>
                <w:szCs w:val="20"/>
              </w:rPr>
            </w:pPr>
            <w:r>
              <w:rPr>
                <w:sz w:val="20"/>
                <w:szCs w:val="20"/>
              </w:rPr>
              <w:t>46</w:t>
            </w:r>
          </w:p>
        </w:tc>
        <w:tc>
          <w:tcPr>
            <w:tcW w:w="1701" w:type="dxa"/>
          </w:tcPr>
          <w:p w14:paraId="36E93949" w14:textId="77777777" w:rsidR="007C4347" w:rsidRDefault="007C4347">
            <w:pPr>
              <w:jc w:val="right"/>
              <w:rPr>
                <w:sz w:val="20"/>
                <w:szCs w:val="20"/>
              </w:rPr>
            </w:pPr>
          </w:p>
          <w:p w14:paraId="2C476BF4" w14:textId="77777777" w:rsidR="007C4347" w:rsidRDefault="007C4347">
            <w:pPr>
              <w:jc w:val="right"/>
              <w:rPr>
                <w:sz w:val="20"/>
                <w:szCs w:val="20"/>
              </w:rPr>
            </w:pPr>
            <w:r>
              <w:rPr>
                <w:sz w:val="20"/>
                <w:szCs w:val="20"/>
              </w:rPr>
              <w:t>56</w:t>
            </w:r>
          </w:p>
        </w:tc>
        <w:tc>
          <w:tcPr>
            <w:tcW w:w="1843" w:type="dxa"/>
          </w:tcPr>
          <w:p w14:paraId="4B053F97" w14:textId="77777777" w:rsidR="007C4347" w:rsidRDefault="007C4347">
            <w:pPr>
              <w:jc w:val="right"/>
              <w:rPr>
                <w:sz w:val="20"/>
                <w:szCs w:val="20"/>
              </w:rPr>
            </w:pPr>
          </w:p>
          <w:p w14:paraId="2365566E" w14:textId="77777777" w:rsidR="007C4347" w:rsidRDefault="007C4347">
            <w:pPr>
              <w:jc w:val="right"/>
              <w:rPr>
                <w:sz w:val="20"/>
                <w:szCs w:val="20"/>
              </w:rPr>
            </w:pPr>
            <w:r>
              <w:rPr>
                <w:sz w:val="20"/>
                <w:szCs w:val="20"/>
              </w:rPr>
              <w:t>76</w:t>
            </w:r>
          </w:p>
        </w:tc>
        <w:tc>
          <w:tcPr>
            <w:tcW w:w="1417" w:type="dxa"/>
          </w:tcPr>
          <w:p w14:paraId="01B173E2" w14:textId="77777777" w:rsidR="007C4347" w:rsidRDefault="007C4347">
            <w:pPr>
              <w:jc w:val="right"/>
              <w:rPr>
                <w:sz w:val="20"/>
                <w:szCs w:val="20"/>
              </w:rPr>
            </w:pPr>
          </w:p>
          <w:p w14:paraId="0FB7683E" w14:textId="77777777" w:rsidR="007C4347" w:rsidRDefault="007C4347">
            <w:pPr>
              <w:jc w:val="right"/>
              <w:rPr>
                <w:sz w:val="20"/>
                <w:szCs w:val="20"/>
              </w:rPr>
            </w:pPr>
            <w:r>
              <w:rPr>
                <w:sz w:val="20"/>
                <w:szCs w:val="20"/>
              </w:rPr>
              <w:t>182</w:t>
            </w:r>
          </w:p>
        </w:tc>
      </w:tr>
      <w:tr w:rsidR="007C4347" w14:paraId="32D6C3B2" w14:textId="77777777">
        <w:trPr>
          <w:trHeight w:val="335"/>
        </w:trPr>
        <w:tc>
          <w:tcPr>
            <w:tcW w:w="2084" w:type="dxa"/>
          </w:tcPr>
          <w:p w14:paraId="0B16E73B" w14:textId="77777777" w:rsidR="007C4347" w:rsidRDefault="007C4347">
            <w:pPr>
              <w:rPr>
                <w:sz w:val="20"/>
                <w:szCs w:val="20"/>
              </w:rPr>
            </w:pPr>
            <w:r>
              <w:rPr>
                <w:sz w:val="20"/>
                <w:szCs w:val="20"/>
              </w:rPr>
              <w:t xml:space="preserve">   -в т.ч. по ЦБ</w:t>
            </w:r>
          </w:p>
        </w:tc>
        <w:tc>
          <w:tcPr>
            <w:tcW w:w="1710" w:type="dxa"/>
          </w:tcPr>
          <w:p w14:paraId="08B1892B" w14:textId="77777777" w:rsidR="007C4347" w:rsidRDefault="007C4347">
            <w:pPr>
              <w:jc w:val="right"/>
              <w:rPr>
                <w:sz w:val="20"/>
                <w:szCs w:val="20"/>
              </w:rPr>
            </w:pPr>
          </w:p>
          <w:p w14:paraId="1DE7FC15" w14:textId="77777777" w:rsidR="007C4347" w:rsidRDefault="007C4347">
            <w:pPr>
              <w:jc w:val="right"/>
              <w:rPr>
                <w:sz w:val="20"/>
                <w:szCs w:val="20"/>
              </w:rPr>
            </w:pPr>
            <w:r>
              <w:rPr>
                <w:sz w:val="20"/>
                <w:szCs w:val="20"/>
              </w:rPr>
              <w:t>30</w:t>
            </w:r>
          </w:p>
        </w:tc>
        <w:tc>
          <w:tcPr>
            <w:tcW w:w="1701" w:type="dxa"/>
          </w:tcPr>
          <w:p w14:paraId="67BE73B7" w14:textId="77777777" w:rsidR="007C4347" w:rsidRDefault="007C4347">
            <w:pPr>
              <w:rPr>
                <w:sz w:val="20"/>
                <w:szCs w:val="20"/>
              </w:rPr>
            </w:pPr>
          </w:p>
        </w:tc>
        <w:tc>
          <w:tcPr>
            <w:tcW w:w="1843" w:type="dxa"/>
          </w:tcPr>
          <w:p w14:paraId="106A1544" w14:textId="77777777" w:rsidR="007C4347" w:rsidRDefault="007C4347">
            <w:pPr>
              <w:jc w:val="right"/>
              <w:rPr>
                <w:sz w:val="20"/>
                <w:szCs w:val="20"/>
              </w:rPr>
            </w:pPr>
          </w:p>
          <w:p w14:paraId="50BE86C0" w14:textId="77777777" w:rsidR="007C4347" w:rsidRDefault="007C4347">
            <w:pPr>
              <w:jc w:val="right"/>
              <w:rPr>
                <w:sz w:val="20"/>
                <w:szCs w:val="20"/>
              </w:rPr>
            </w:pPr>
            <w:r>
              <w:rPr>
                <w:sz w:val="20"/>
                <w:szCs w:val="20"/>
              </w:rPr>
              <w:t>65</w:t>
            </w:r>
          </w:p>
        </w:tc>
        <w:tc>
          <w:tcPr>
            <w:tcW w:w="1417" w:type="dxa"/>
          </w:tcPr>
          <w:p w14:paraId="384464AB" w14:textId="77777777" w:rsidR="007C4347" w:rsidRDefault="007C4347">
            <w:pPr>
              <w:rPr>
                <w:sz w:val="20"/>
                <w:szCs w:val="20"/>
              </w:rPr>
            </w:pPr>
          </w:p>
        </w:tc>
      </w:tr>
      <w:tr w:rsidR="007C4347" w14:paraId="636C9562" w14:textId="77777777">
        <w:trPr>
          <w:trHeight w:val="552"/>
        </w:trPr>
        <w:tc>
          <w:tcPr>
            <w:tcW w:w="2084" w:type="dxa"/>
          </w:tcPr>
          <w:p w14:paraId="741E59C1" w14:textId="77777777" w:rsidR="007C4347" w:rsidRDefault="007C4347">
            <w:pPr>
              <w:jc w:val="both"/>
              <w:rPr>
                <w:sz w:val="20"/>
                <w:szCs w:val="20"/>
              </w:rPr>
            </w:pPr>
            <w:r>
              <w:rPr>
                <w:sz w:val="20"/>
                <w:szCs w:val="20"/>
              </w:rPr>
              <w:t>ИТОГО</w:t>
            </w:r>
          </w:p>
          <w:p w14:paraId="4B663600" w14:textId="77777777" w:rsidR="007C4347" w:rsidRDefault="007C4347">
            <w:pPr>
              <w:jc w:val="both"/>
              <w:rPr>
                <w:sz w:val="20"/>
                <w:szCs w:val="20"/>
              </w:rPr>
            </w:pPr>
            <w:r>
              <w:rPr>
                <w:sz w:val="20"/>
                <w:szCs w:val="20"/>
              </w:rPr>
              <w:t>Прибыль или убыток</w:t>
            </w:r>
          </w:p>
        </w:tc>
        <w:tc>
          <w:tcPr>
            <w:tcW w:w="1710" w:type="dxa"/>
          </w:tcPr>
          <w:p w14:paraId="2B3285A1" w14:textId="77777777" w:rsidR="007C4347" w:rsidRDefault="007C4347">
            <w:pPr>
              <w:jc w:val="right"/>
              <w:rPr>
                <w:sz w:val="20"/>
                <w:szCs w:val="20"/>
              </w:rPr>
            </w:pPr>
          </w:p>
          <w:p w14:paraId="4C3D2CFB" w14:textId="77777777" w:rsidR="007C4347" w:rsidRDefault="007C4347">
            <w:pPr>
              <w:jc w:val="right"/>
              <w:rPr>
                <w:sz w:val="20"/>
                <w:szCs w:val="20"/>
              </w:rPr>
            </w:pPr>
            <w:r>
              <w:rPr>
                <w:sz w:val="20"/>
                <w:szCs w:val="20"/>
              </w:rPr>
              <w:t>236</w:t>
            </w:r>
          </w:p>
        </w:tc>
        <w:tc>
          <w:tcPr>
            <w:tcW w:w="1701" w:type="dxa"/>
          </w:tcPr>
          <w:p w14:paraId="61F37B90" w14:textId="77777777" w:rsidR="007C4347" w:rsidRDefault="007C4347">
            <w:pPr>
              <w:jc w:val="right"/>
              <w:rPr>
                <w:sz w:val="20"/>
                <w:szCs w:val="20"/>
              </w:rPr>
            </w:pPr>
          </w:p>
          <w:p w14:paraId="54D8301C" w14:textId="77777777" w:rsidR="007C4347" w:rsidRDefault="007C4347">
            <w:pPr>
              <w:jc w:val="right"/>
              <w:rPr>
                <w:sz w:val="20"/>
                <w:szCs w:val="20"/>
              </w:rPr>
            </w:pPr>
            <w:r>
              <w:rPr>
                <w:sz w:val="20"/>
                <w:szCs w:val="20"/>
              </w:rPr>
              <w:t>56</w:t>
            </w:r>
          </w:p>
        </w:tc>
        <w:tc>
          <w:tcPr>
            <w:tcW w:w="1843" w:type="dxa"/>
          </w:tcPr>
          <w:p w14:paraId="04BA7220" w14:textId="77777777" w:rsidR="007C4347" w:rsidRDefault="007C4347">
            <w:pPr>
              <w:jc w:val="right"/>
              <w:rPr>
                <w:sz w:val="20"/>
                <w:szCs w:val="20"/>
              </w:rPr>
            </w:pPr>
          </w:p>
          <w:p w14:paraId="7FB8E1D4" w14:textId="77777777" w:rsidR="007C4347" w:rsidRDefault="007C4347">
            <w:pPr>
              <w:jc w:val="right"/>
              <w:rPr>
                <w:sz w:val="20"/>
                <w:szCs w:val="20"/>
              </w:rPr>
            </w:pPr>
            <w:r>
              <w:rPr>
                <w:sz w:val="20"/>
                <w:szCs w:val="20"/>
              </w:rPr>
              <w:t>431</w:t>
            </w:r>
          </w:p>
        </w:tc>
        <w:tc>
          <w:tcPr>
            <w:tcW w:w="1417" w:type="dxa"/>
          </w:tcPr>
          <w:p w14:paraId="72BC88A9" w14:textId="77777777" w:rsidR="007C4347" w:rsidRDefault="007C4347">
            <w:pPr>
              <w:jc w:val="right"/>
              <w:rPr>
                <w:sz w:val="20"/>
                <w:szCs w:val="20"/>
              </w:rPr>
            </w:pPr>
          </w:p>
          <w:p w14:paraId="45D3A4F8" w14:textId="77777777" w:rsidR="007C4347" w:rsidRDefault="007C4347">
            <w:pPr>
              <w:jc w:val="right"/>
              <w:rPr>
                <w:sz w:val="20"/>
                <w:szCs w:val="20"/>
              </w:rPr>
            </w:pPr>
            <w:r>
              <w:rPr>
                <w:sz w:val="20"/>
                <w:szCs w:val="20"/>
              </w:rPr>
              <w:t>182</w:t>
            </w:r>
          </w:p>
        </w:tc>
      </w:tr>
      <w:tr w:rsidR="007C4347" w14:paraId="310C03CD" w14:textId="77777777">
        <w:trPr>
          <w:trHeight w:val="840"/>
        </w:trPr>
        <w:tc>
          <w:tcPr>
            <w:tcW w:w="2084" w:type="dxa"/>
          </w:tcPr>
          <w:p w14:paraId="57ABC1E4" w14:textId="77777777" w:rsidR="007C4347" w:rsidRDefault="007C4347">
            <w:pPr>
              <w:jc w:val="both"/>
              <w:rPr>
                <w:sz w:val="20"/>
                <w:szCs w:val="20"/>
              </w:rPr>
            </w:pPr>
          </w:p>
          <w:p w14:paraId="733A3A3E" w14:textId="77777777" w:rsidR="007C4347" w:rsidRDefault="007C4347">
            <w:pPr>
              <w:jc w:val="both"/>
              <w:rPr>
                <w:sz w:val="20"/>
                <w:szCs w:val="20"/>
              </w:rPr>
            </w:pPr>
          </w:p>
          <w:p w14:paraId="1BD94460" w14:textId="77777777" w:rsidR="007C4347" w:rsidRDefault="007C4347">
            <w:pPr>
              <w:jc w:val="both"/>
              <w:rPr>
                <w:sz w:val="20"/>
                <w:szCs w:val="20"/>
              </w:rPr>
            </w:pPr>
            <w:r>
              <w:rPr>
                <w:sz w:val="20"/>
                <w:szCs w:val="20"/>
              </w:rPr>
              <w:t>БАЛАНСОВАЯ ПРИБЫЛЬ ИЛИ УБЫТОК</w:t>
            </w:r>
          </w:p>
        </w:tc>
        <w:tc>
          <w:tcPr>
            <w:tcW w:w="1710" w:type="dxa"/>
          </w:tcPr>
          <w:p w14:paraId="7920E76B" w14:textId="77777777" w:rsidR="007C4347" w:rsidRDefault="007C4347">
            <w:pPr>
              <w:jc w:val="right"/>
              <w:rPr>
                <w:sz w:val="20"/>
                <w:szCs w:val="20"/>
              </w:rPr>
            </w:pPr>
          </w:p>
          <w:p w14:paraId="7E5AFE2F" w14:textId="77777777" w:rsidR="007C4347" w:rsidRDefault="007C4347">
            <w:pPr>
              <w:jc w:val="right"/>
              <w:rPr>
                <w:sz w:val="20"/>
                <w:szCs w:val="20"/>
              </w:rPr>
            </w:pPr>
          </w:p>
          <w:p w14:paraId="03D65D45" w14:textId="77777777" w:rsidR="007C4347" w:rsidRDefault="007C4347">
            <w:pPr>
              <w:jc w:val="right"/>
              <w:rPr>
                <w:sz w:val="20"/>
                <w:szCs w:val="20"/>
              </w:rPr>
            </w:pPr>
            <w:r>
              <w:rPr>
                <w:sz w:val="20"/>
                <w:szCs w:val="20"/>
              </w:rPr>
              <w:t>180</w:t>
            </w:r>
          </w:p>
        </w:tc>
        <w:tc>
          <w:tcPr>
            <w:tcW w:w="1701" w:type="dxa"/>
          </w:tcPr>
          <w:p w14:paraId="51C4CDD9" w14:textId="77777777" w:rsidR="007C4347" w:rsidRDefault="007C4347">
            <w:pPr>
              <w:rPr>
                <w:sz w:val="20"/>
                <w:szCs w:val="20"/>
              </w:rPr>
            </w:pPr>
          </w:p>
        </w:tc>
        <w:tc>
          <w:tcPr>
            <w:tcW w:w="1843" w:type="dxa"/>
          </w:tcPr>
          <w:p w14:paraId="0619D700" w14:textId="77777777" w:rsidR="007C4347" w:rsidRDefault="007C4347">
            <w:pPr>
              <w:jc w:val="right"/>
              <w:rPr>
                <w:sz w:val="20"/>
                <w:szCs w:val="20"/>
              </w:rPr>
            </w:pPr>
          </w:p>
          <w:p w14:paraId="2859D452" w14:textId="77777777" w:rsidR="007C4347" w:rsidRDefault="007C4347">
            <w:pPr>
              <w:jc w:val="right"/>
              <w:rPr>
                <w:sz w:val="20"/>
                <w:szCs w:val="20"/>
              </w:rPr>
            </w:pPr>
          </w:p>
          <w:p w14:paraId="193325E8" w14:textId="77777777" w:rsidR="007C4347" w:rsidRDefault="007C4347">
            <w:pPr>
              <w:jc w:val="right"/>
              <w:rPr>
                <w:sz w:val="20"/>
                <w:szCs w:val="20"/>
              </w:rPr>
            </w:pPr>
            <w:r>
              <w:rPr>
                <w:sz w:val="20"/>
                <w:szCs w:val="20"/>
              </w:rPr>
              <w:t>249</w:t>
            </w:r>
          </w:p>
        </w:tc>
        <w:tc>
          <w:tcPr>
            <w:tcW w:w="1417" w:type="dxa"/>
          </w:tcPr>
          <w:p w14:paraId="5A420022" w14:textId="77777777" w:rsidR="007C4347" w:rsidRDefault="007C4347">
            <w:pPr>
              <w:rPr>
                <w:sz w:val="20"/>
                <w:szCs w:val="20"/>
              </w:rPr>
            </w:pPr>
          </w:p>
        </w:tc>
      </w:tr>
    </w:tbl>
    <w:p w14:paraId="34FA9515" w14:textId="77777777" w:rsidR="007C4347" w:rsidRDefault="007C4347">
      <w:pPr>
        <w:rPr>
          <w:sz w:val="20"/>
          <w:szCs w:val="20"/>
        </w:rPr>
      </w:pPr>
    </w:p>
    <w:p w14:paraId="0C3616A8" w14:textId="77777777" w:rsidR="007C4347" w:rsidRDefault="007C4347">
      <w:pPr>
        <w:rPr>
          <w:sz w:val="20"/>
          <w:szCs w:val="20"/>
        </w:rPr>
      </w:pPr>
      <w:r>
        <w:rPr>
          <w:sz w:val="20"/>
          <w:szCs w:val="20"/>
        </w:rPr>
        <w:t xml:space="preserve">                                                                                                                             </w:t>
      </w:r>
    </w:p>
    <w:p w14:paraId="120FDE36" w14:textId="77777777" w:rsidR="007C4347" w:rsidRDefault="007C4347">
      <w:pPr>
        <w:rPr>
          <w:sz w:val="28"/>
          <w:szCs w:val="28"/>
        </w:rPr>
      </w:pPr>
      <w:r>
        <w:rPr>
          <w:sz w:val="20"/>
          <w:szCs w:val="20"/>
        </w:rPr>
        <w:t xml:space="preserve">                                                                                                                         </w:t>
      </w:r>
      <w:r>
        <w:rPr>
          <w:sz w:val="28"/>
          <w:szCs w:val="28"/>
        </w:rPr>
        <w:t>Таблица 24</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1308"/>
        <w:gridCol w:w="1488"/>
        <w:gridCol w:w="870"/>
        <w:gridCol w:w="870"/>
        <w:gridCol w:w="1236"/>
        <w:gridCol w:w="1488"/>
      </w:tblGrid>
      <w:tr w:rsidR="007C4347" w14:paraId="21A8D861" w14:textId="77777777">
        <w:trPr>
          <w:cantSplit/>
          <w:trHeight w:val="554"/>
        </w:trPr>
        <w:tc>
          <w:tcPr>
            <w:tcW w:w="1668" w:type="dxa"/>
            <w:vMerge w:val="restart"/>
          </w:tcPr>
          <w:p w14:paraId="05CC736B" w14:textId="77777777" w:rsidR="007C4347" w:rsidRDefault="007C4347">
            <w:pPr>
              <w:rPr>
                <w:sz w:val="20"/>
                <w:szCs w:val="20"/>
              </w:rPr>
            </w:pPr>
            <w:r>
              <w:rPr>
                <w:sz w:val="20"/>
                <w:szCs w:val="20"/>
              </w:rPr>
              <w:t>Слагаемые финансовых результатов</w:t>
            </w:r>
          </w:p>
        </w:tc>
        <w:tc>
          <w:tcPr>
            <w:tcW w:w="1308" w:type="dxa"/>
            <w:vMerge w:val="restart"/>
          </w:tcPr>
          <w:p w14:paraId="0F749363" w14:textId="77777777" w:rsidR="007C4347" w:rsidRDefault="007C4347">
            <w:pPr>
              <w:rPr>
                <w:sz w:val="20"/>
                <w:szCs w:val="20"/>
              </w:rPr>
            </w:pPr>
            <w:r>
              <w:rPr>
                <w:sz w:val="20"/>
                <w:szCs w:val="20"/>
              </w:rPr>
              <w:t>1998 год</w:t>
            </w:r>
          </w:p>
        </w:tc>
        <w:tc>
          <w:tcPr>
            <w:tcW w:w="1488" w:type="dxa"/>
            <w:vMerge w:val="restart"/>
          </w:tcPr>
          <w:p w14:paraId="0646E355" w14:textId="77777777" w:rsidR="007C4347" w:rsidRDefault="007C4347">
            <w:pPr>
              <w:jc w:val="both"/>
              <w:rPr>
                <w:sz w:val="20"/>
                <w:szCs w:val="20"/>
              </w:rPr>
            </w:pPr>
            <w:r>
              <w:rPr>
                <w:sz w:val="20"/>
                <w:szCs w:val="20"/>
              </w:rPr>
              <w:t>1999 год</w:t>
            </w:r>
          </w:p>
        </w:tc>
        <w:tc>
          <w:tcPr>
            <w:tcW w:w="1740" w:type="dxa"/>
            <w:gridSpan w:val="2"/>
          </w:tcPr>
          <w:p w14:paraId="688BE75A" w14:textId="77777777" w:rsidR="007C4347" w:rsidRDefault="007C4347">
            <w:pPr>
              <w:rPr>
                <w:sz w:val="20"/>
                <w:szCs w:val="20"/>
              </w:rPr>
            </w:pPr>
            <w:r>
              <w:rPr>
                <w:sz w:val="20"/>
                <w:szCs w:val="20"/>
              </w:rPr>
              <w:t>Изменение</w:t>
            </w:r>
          </w:p>
        </w:tc>
        <w:tc>
          <w:tcPr>
            <w:tcW w:w="1236" w:type="dxa"/>
            <w:vMerge w:val="restart"/>
          </w:tcPr>
          <w:p w14:paraId="5A375FBB" w14:textId="77777777" w:rsidR="007C4347" w:rsidRDefault="007C4347">
            <w:pPr>
              <w:rPr>
                <w:sz w:val="20"/>
                <w:szCs w:val="20"/>
              </w:rPr>
            </w:pPr>
            <w:r>
              <w:rPr>
                <w:sz w:val="20"/>
                <w:szCs w:val="20"/>
              </w:rPr>
              <w:t>Доля (уд. вес) в баз. периоде</w:t>
            </w:r>
          </w:p>
        </w:tc>
        <w:tc>
          <w:tcPr>
            <w:tcW w:w="1488" w:type="dxa"/>
            <w:vMerge w:val="restart"/>
          </w:tcPr>
          <w:p w14:paraId="19606253" w14:textId="77777777" w:rsidR="007C4347" w:rsidRDefault="007C4347">
            <w:pPr>
              <w:rPr>
                <w:sz w:val="20"/>
                <w:szCs w:val="20"/>
              </w:rPr>
            </w:pPr>
            <w:r>
              <w:rPr>
                <w:sz w:val="20"/>
                <w:szCs w:val="20"/>
              </w:rPr>
              <w:t>Изменение с учетом уд. веса</w:t>
            </w:r>
          </w:p>
        </w:tc>
      </w:tr>
      <w:tr w:rsidR="007C4347" w14:paraId="5EAF5480" w14:textId="77777777">
        <w:trPr>
          <w:cantSplit/>
          <w:trHeight w:val="553"/>
        </w:trPr>
        <w:tc>
          <w:tcPr>
            <w:tcW w:w="1668" w:type="dxa"/>
            <w:vMerge/>
          </w:tcPr>
          <w:p w14:paraId="6581CCFD" w14:textId="77777777" w:rsidR="007C4347" w:rsidRDefault="007C4347">
            <w:pPr>
              <w:rPr>
                <w:sz w:val="20"/>
                <w:szCs w:val="20"/>
              </w:rPr>
            </w:pPr>
          </w:p>
        </w:tc>
        <w:tc>
          <w:tcPr>
            <w:tcW w:w="1308" w:type="dxa"/>
            <w:vMerge/>
          </w:tcPr>
          <w:p w14:paraId="3FA1F840" w14:textId="77777777" w:rsidR="007C4347" w:rsidRDefault="007C4347">
            <w:pPr>
              <w:rPr>
                <w:sz w:val="20"/>
                <w:szCs w:val="20"/>
              </w:rPr>
            </w:pPr>
          </w:p>
        </w:tc>
        <w:tc>
          <w:tcPr>
            <w:tcW w:w="1488" w:type="dxa"/>
            <w:vMerge/>
          </w:tcPr>
          <w:p w14:paraId="43BD9022" w14:textId="77777777" w:rsidR="007C4347" w:rsidRDefault="007C4347">
            <w:pPr>
              <w:jc w:val="both"/>
              <w:rPr>
                <w:sz w:val="20"/>
                <w:szCs w:val="20"/>
              </w:rPr>
            </w:pPr>
          </w:p>
        </w:tc>
        <w:tc>
          <w:tcPr>
            <w:tcW w:w="870" w:type="dxa"/>
          </w:tcPr>
          <w:p w14:paraId="5A4F3CDF" w14:textId="77777777" w:rsidR="007C4347" w:rsidRDefault="007C4347">
            <w:pPr>
              <w:rPr>
                <w:sz w:val="20"/>
                <w:szCs w:val="20"/>
              </w:rPr>
            </w:pPr>
            <w:r>
              <w:rPr>
                <w:sz w:val="20"/>
                <w:szCs w:val="20"/>
              </w:rPr>
              <w:t>Абсолютное</w:t>
            </w:r>
          </w:p>
        </w:tc>
        <w:tc>
          <w:tcPr>
            <w:tcW w:w="870" w:type="dxa"/>
          </w:tcPr>
          <w:p w14:paraId="2CDF0CA8" w14:textId="77777777" w:rsidR="007C4347" w:rsidRDefault="007C4347">
            <w:pPr>
              <w:rPr>
                <w:sz w:val="20"/>
                <w:szCs w:val="20"/>
              </w:rPr>
            </w:pPr>
            <w:r>
              <w:rPr>
                <w:sz w:val="20"/>
                <w:szCs w:val="20"/>
              </w:rPr>
              <w:t>Темп прироста</w:t>
            </w:r>
          </w:p>
        </w:tc>
        <w:tc>
          <w:tcPr>
            <w:tcW w:w="1236" w:type="dxa"/>
            <w:vMerge/>
          </w:tcPr>
          <w:p w14:paraId="03F5541D" w14:textId="77777777" w:rsidR="007C4347" w:rsidRDefault="007C4347">
            <w:pPr>
              <w:rPr>
                <w:sz w:val="20"/>
                <w:szCs w:val="20"/>
              </w:rPr>
            </w:pPr>
          </w:p>
        </w:tc>
        <w:tc>
          <w:tcPr>
            <w:tcW w:w="1488" w:type="dxa"/>
            <w:vMerge/>
          </w:tcPr>
          <w:p w14:paraId="75A89028" w14:textId="77777777" w:rsidR="007C4347" w:rsidRDefault="007C4347">
            <w:pPr>
              <w:rPr>
                <w:sz w:val="20"/>
                <w:szCs w:val="20"/>
              </w:rPr>
            </w:pPr>
          </w:p>
        </w:tc>
      </w:tr>
      <w:tr w:rsidR="007C4347" w14:paraId="5C070717" w14:textId="77777777">
        <w:trPr>
          <w:cantSplit/>
        </w:trPr>
        <w:tc>
          <w:tcPr>
            <w:tcW w:w="1668" w:type="dxa"/>
          </w:tcPr>
          <w:p w14:paraId="0749AA04" w14:textId="77777777" w:rsidR="007C4347" w:rsidRDefault="007C4347">
            <w:pPr>
              <w:jc w:val="center"/>
              <w:rPr>
                <w:sz w:val="20"/>
                <w:szCs w:val="20"/>
              </w:rPr>
            </w:pPr>
            <w:r>
              <w:rPr>
                <w:sz w:val="20"/>
                <w:szCs w:val="20"/>
              </w:rPr>
              <w:t>1</w:t>
            </w:r>
          </w:p>
        </w:tc>
        <w:tc>
          <w:tcPr>
            <w:tcW w:w="1308" w:type="dxa"/>
          </w:tcPr>
          <w:p w14:paraId="300C0411" w14:textId="77777777" w:rsidR="007C4347" w:rsidRDefault="007C4347">
            <w:pPr>
              <w:jc w:val="center"/>
              <w:rPr>
                <w:sz w:val="20"/>
                <w:szCs w:val="20"/>
              </w:rPr>
            </w:pPr>
            <w:r>
              <w:rPr>
                <w:sz w:val="20"/>
                <w:szCs w:val="20"/>
              </w:rPr>
              <w:t>2</w:t>
            </w:r>
          </w:p>
        </w:tc>
        <w:tc>
          <w:tcPr>
            <w:tcW w:w="1488" w:type="dxa"/>
          </w:tcPr>
          <w:p w14:paraId="5804C4E2" w14:textId="77777777" w:rsidR="007C4347" w:rsidRDefault="007C4347">
            <w:pPr>
              <w:jc w:val="center"/>
              <w:rPr>
                <w:sz w:val="20"/>
                <w:szCs w:val="20"/>
              </w:rPr>
            </w:pPr>
            <w:r>
              <w:rPr>
                <w:sz w:val="20"/>
                <w:szCs w:val="20"/>
              </w:rPr>
              <w:t>3</w:t>
            </w:r>
          </w:p>
        </w:tc>
        <w:tc>
          <w:tcPr>
            <w:tcW w:w="870" w:type="dxa"/>
          </w:tcPr>
          <w:p w14:paraId="4A020198" w14:textId="77777777" w:rsidR="007C4347" w:rsidRDefault="007C4347">
            <w:pPr>
              <w:jc w:val="center"/>
              <w:rPr>
                <w:sz w:val="20"/>
                <w:szCs w:val="20"/>
              </w:rPr>
            </w:pPr>
            <w:r>
              <w:rPr>
                <w:sz w:val="20"/>
                <w:szCs w:val="20"/>
              </w:rPr>
              <w:t>4</w:t>
            </w:r>
          </w:p>
        </w:tc>
        <w:tc>
          <w:tcPr>
            <w:tcW w:w="870" w:type="dxa"/>
          </w:tcPr>
          <w:p w14:paraId="4A0408D9" w14:textId="77777777" w:rsidR="007C4347" w:rsidRDefault="007C4347">
            <w:pPr>
              <w:jc w:val="center"/>
              <w:rPr>
                <w:sz w:val="20"/>
                <w:szCs w:val="20"/>
              </w:rPr>
            </w:pPr>
            <w:r>
              <w:rPr>
                <w:sz w:val="20"/>
                <w:szCs w:val="20"/>
              </w:rPr>
              <w:t>5</w:t>
            </w:r>
          </w:p>
        </w:tc>
        <w:tc>
          <w:tcPr>
            <w:tcW w:w="1236" w:type="dxa"/>
          </w:tcPr>
          <w:p w14:paraId="17D44480" w14:textId="77777777" w:rsidR="007C4347" w:rsidRDefault="007C4347">
            <w:pPr>
              <w:jc w:val="center"/>
              <w:rPr>
                <w:sz w:val="20"/>
                <w:szCs w:val="20"/>
              </w:rPr>
            </w:pPr>
            <w:r>
              <w:rPr>
                <w:sz w:val="20"/>
                <w:szCs w:val="20"/>
              </w:rPr>
              <w:t>6</w:t>
            </w:r>
          </w:p>
        </w:tc>
        <w:tc>
          <w:tcPr>
            <w:tcW w:w="1488" w:type="dxa"/>
          </w:tcPr>
          <w:p w14:paraId="4554A9E8" w14:textId="77777777" w:rsidR="007C4347" w:rsidRDefault="007C4347">
            <w:pPr>
              <w:jc w:val="center"/>
              <w:rPr>
                <w:sz w:val="20"/>
                <w:szCs w:val="20"/>
              </w:rPr>
            </w:pPr>
            <w:r>
              <w:rPr>
                <w:sz w:val="20"/>
                <w:szCs w:val="20"/>
              </w:rPr>
              <w:t>7</w:t>
            </w:r>
          </w:p>
        </w:tc>
      </w:tr>
      <w:tr w:rsidR="007C4347" w14:paraId="2F41898E" w14:textId="77777777">
        <w:trPr>
          <w:cantSplit/>
        </w:trPr>
        <w:tc>
          <w:tcPr>
            <w:tcW w:w="1668" w:type="dxa"/>
          </w:tcPr>
          <w:p w14:paraId="14A7E715" w14:textId="77777777" w:rsidR="007C4347" w:rsidRDefault="007C4347">
            <w:pPr>
              <w:rPr>
                <w:sz w:val="20"/>
                <w:szCs w:val="20"/>
              </w:rPr>
            </w:pPr>
            <w:r>
              <w:rPr>
                <w:sz w:val="20"/>
                <w:szCs w:val="20"/>
              </w:rPr>
              <w:t xml:space="preserve">1. Прибыль (убыток) от реализации </w:t>
            </w:r>
          </w:p>
        </w:tc>
        <w:tc>
          <w:tcPr>
            <w:tcW w:w="1308" w:type="dxa"/>
          </w:tcPr>
          <w:p w14:paraId="0858CF6C" w14:textId="77777777" w:rsidR="007C4347" w:rsidRDefault="007C4347">
            <w:pPr>
              <w:rPr>
                <w:sz w:val="20"/>
                <w:szCs w:val="20"/>
              </w:rPr>
            </w:pPr>
          </w:p>
          <w:p w14:paraId="521A1DF4" w14:textId="77777777" w:rsidR="007C4347" w:rsidRDefault="007C4347">
            <w:pPr>
              <w:jc w:val="right"/>
              <w:rPr>
                <w:sz w:val="20"/>
                <w:szCs w:val="20"/>
              </w:rPr>
            </w:pPr>
            <w:r>
              <w:rPr>
                <w:sz w:val="20"/>
                <w:szCs w:val="20"/>
              </w:rPr>
              <w:t>175</w:t>
            </w:r>
          </w:p>
        </w:tc>
        <w:tc>
          <w:tcPr>
            <w:tcW w:w="1488" w:type="dxa"/>
          </w:tcPr>
          <w:p w14:paraId="4EFBEA90" w14:textId="77777777" w:rsidR="007C4347" w:rsidRDefault="007C4347">
            <w:pPr>
              <w:rPr>
                <w:sz w:val="20"/>
                <w:szCs w:val="20"/>
              </w:rPr>
            </w:pPr>
          </w:p>
          <w:p w14:paraId="316276BF" w14:textId="77777777" w:rsidR="007C4347" w:rsidRDefault="007C4347">
            <w:pPr>
              <w:jc w:val="right"/>
              <w:rPr>
                <w:sz w:val="20"/>
                <w:szCs w:val="20"/>
              </w:rPr>
            </w:pPr>
            <w:r>
              <w:rPr>
                <w:sz w:val="20"/>
                <w:szCs w:val="20"/>
              </w:rPr>
              <w:t>353</w:t>
            </w:r>
          </w:p>
        </w:tc>
        <w:tc>
          <w:tcPr>
            <w:tcW w:w="870" w:type="dxa"/>
          </w:tcPr>
          <w:p w14:paraId="29724E76" w14:textId="77777777" w:rsidR="007C4347" w:rsidRDefault="007C4347">
            <w:pPr>
              <w:jc w:val="center"/>
              <w:rPr>
                <w:sz w:val="20"/>
                <w:szCs w:val="20"/>
              </w:rPr>
            </w:pPr>
          </w:p>
          <w:p w14:paraId="2138CCE0" w14:textId="77777777" w:rsidR="007C4347" w:rsidRDefault="007C4347">
            <w:pPr>
              <w:jc w:val="center"/>
              <w:rPr>
                <w:sz w:val="20"/>
                <w:szCs w:val="20"/>
              </w:rPr>
            </w:pPr>
            <w:r>
              <w:rPr>
                <w:sz w:val="20"/>
                <w:szCs w:val="20"/>
              </w:rPr>
              <w:t>178</w:t>
            </w:r>
          </w:p>
        </w:tc>
        <w:tc>
          <w:tcPr>
            <w:tcW w:w="870" w:type="dxa"/>
          </w:tcPr>
          <w:p w14:paraId="1B187635" w14:textId="77777777" w:rsidR="007C4347" w:rsidRDefault="007C4347">
            <w:pPr>
              <w:jc w:val="right"/>
              <w:rPr>
                <w:sz w:val="20"/>
                <w:szCs w:val="20"/>
              </w:rPr>
            </w:pPr>
          </w:p>
          <w:p w14:paraId="147B9803" w14:textId="77777777" w:rsidR="007C4347" w:rsidRDefault="007C4347">
            <w:pPr>
              <w:jc w:val="right"/>
              <w:rPr>
                <w:sz w:val="20"/>
                <w:szCs w:val="20"/>
              </w:rPr>
            </w:pPr>
            <w:r>
              <w:rPr>
                <w:sz w:val="20"/>
                <w:szCs w:val="20"/>
              </w:rPr>
              <w:t>107,7</w:t>
            </w:r>
          </w:p>
        </w:tc>
        <w:tc>
          <w:tcPr>
            <w:tcW w:w="1236" w:type="dxa"/>
          </w:tcPr>
          <w:p w14:paraId="64836CE0" w14:textId="77777777" w:rsidR="007C4347" w:rsidRDefault="007C4347">
            <w:pPr>
              <w:rPr>
                <w:sz w:val="20"/>
                <w:szCs w:val="20"/>
              </w:rPr>
            </w:pPr>
          </w:p>
          <w:p w14:paraId="20F4B9A6" w14:textId="77777777" w:rsidR="007C4347" w:rsidRDefault="007C4347">
            <w:pPr>
              <w:rPr>
                <w:sz w:val="20"/>
                <w:szCs w:val="20"/>
              </w:rPr>
            </w:pPr>
            <w:r>
              <w:rPr>
                <w:sz w:val="20"/>
                <w:szCs w:val="20"/>
              </w:rPr>
              <w:t xml:space="preserve">        0,972</w:t>
            </w:r>
          </w:p>
        </w:tc>
        <w:tc>
          <w:tcPr>
            <w:tcW w:w="1488" w:type="dxa"/>
          </w:tcPr>
          <w:p w14:paraId="6782DAD6" w14:textId="77777777" w:rsidR="007C4347" w:rsidRDefault="007C4347">
            <w:pPr>
              <w:rPr>
                <w:sz w:val="20"/>
                <w:szCs w:val="20"/>
              </w:rPr>
            </w:pPr>
          </w:p>
          <w:p w14:paraId="2212332A" w14:textId="77777777" w:rsidR="007C4347" w:rsidRDefault="007C4347">
            <w:pPr>
              <w:rPr>
                <w:sz w:val="20"/>
                <w:szCs w:val="20"/>
              </w:rPr>
            </w:pPr>
            <w:r>
              <w:rPr>
                <w:sz w:val="20"/>
                <w:szCs w:val="20"/>
              </w:rPr>
              <w:t xml:space="preserve">            98,85</w:t>
            </w:r>
          </w:p>
        </w:tc>
      </w:tr>
      <w:tr w:rsidR="007C4347" w14:paraId="7FC6FFF5" w14:textId="77777777">
        <w:trPr>
          <w:cantSplit/>
        </w:trPr>
        <w:tc>
          <w:tcPr>
            <w:tcW w:w="1668" w:type="dxa"/>
          </w:tcPr>
          <w:p w14:paraId="0046E861" w14:textId="77777777" w:rsidR="007C4347" w:rsidRDefault="007C4347">
            <w:pPr>
              <w:rPr>
                <w:sz w:val="20"/>
                <w:szCs w:val="20"/>
              </w:rPr>
            </w:pPr>
            <w:r>
              <w:rPr>
                <w:sz w:val="20"/>
                <w:szCs w:val="20"/>
              </w:rPr>
              <w:t xml:space="preserve">2. Результат </w:t>
            </w:r>
          </w:p>
          <w:p w14:paraId="3B4D71E8" w14:textId="77777777" w:rsidR="007C4347" w:rsidRDefault="007C4347">
            <w:pPr>
              <w:rPr>
                <w:sz w:val="20"/>
                <w:szCs w:val="20"/>
              </w:rPr>
            </w:pPr>
            <w:r>
              <w:rPr>
                <w:sz w:val="20"/>
                <w:szCs w:val="20"/>
              </w:rPr>
              <w:t>от прочей реализации</w:t>
            </w:r>
          </w:p>
        </w:tc>
        <w:tc>
          <w:tcPr>
            <w:tcW w:w="1308" w:type="dxa"/>
          </w:tcPr>
          <w:p w14:paraId="2517B29E" w14:textId="77777777" w:rsidR="007C4347" w:rsidRDefault="007C4347">
            <w:pPr>
              <w:jc w:val="right"/>
              <w:rPr>
                <w:sz w:val="20"/>
                <w:szCs w:val="20"/>
              </w:rPr>
            </w:pPr>
          </w:p>
          <w:p w14:paraId="192C1764" w14:textId="77777777" w:rsidR="007C4347" w:rsidRDefault="007C4347">
            <w:pPr>
              <w:jc w:val="right"/>
              <w:rPr>
                <w:sz w:val="20"/>
                <w:szCs w:val="20"/>
              </w:rPr>
            </w:pPr>
            <w:r>
              <w:rPr>
                <w:sz w:val="20"/>
                <w:szCs w:val="20"/>
              </w:rPr>
              <w:t>15</w:t>
            </w:r>
          </w:p>
        </w:tc>
        <w:tc>
          <w:tcPr>
            <w:tcW w:w="1488" w:type="dxa"/>
          </w:tcPr>
          <w:p w14:paraId="4B8A0F73" w14:textId="77777777" w:rsidR="007C4347" w:rsidRDefault="007C4347">
            <w:pPr>
              <w:rPr>
                <w:sz w:val="20"/>
                <w:szCs w:val="20"/>
              </w:rPr>
            </w:pPr>
          </w:p>
          <w:p w14:paraId="0A7F8A7E" w14:textId="77777777" w:rsidR="007C4347" w:rsidRDefault="007C4347">
            <w:pPr>
              <w:jc w:val="right"/>
              <w:rPr>
                <w:sz w:val="20"/>
                <w:szCs w:val="20"/>
              </w:rPr>
            </w:pPr>
            <w:r>
              <w:rPr>
                <w:sz w:val="20"/>
                <w:szCs w:val="20"/>
              </w:rPr>
              <w:t>2</w:t>
            </w:r>
          </w:p>
        </w:tc>
        <w:tc>
          <w:tcPr>
            <w:tcW w:w="870" w:type="dxa"/>
          </w:tcPr>
          <w:p w14:paraId="59F0C3D6" w14:textId="77777777" w:rsidR="007C4347" w:rsidRDefault="007C4347">
            <w:pPr>
              <w:rPr>
                <w:sz w:val="20"/>
                <w:szCs w:val="20"/>
              </w:rPr>
            </w:pPr>
          </w:p>
          <w:p w14:paraId="0495CE33" w14:textId="77777777" w:rsidR="007C4347" w:rsidRDefault="007C4347">
            <w:pPr>
              <w:rPr>
                <w:sz w:val="20"/>
                <w:szCs w:val="20"/>
              </w:rPr>
            </w:pPr>
            <w:r>
              <w:rPr>
                <w:sz w:val="20"/>
                <w:szCs w:val="20"/>
              </w:rPr>
              <w:t>-13</w:t>
            </w:r>
          </w:p>
        </w:tc>
        <w:tc>
          <w:tcPr>
            <w:tcW w:w="870" w:type="dxa"/>
          </w:tcPr>
          <w:p w14:paraId="02142BC2" w14:textId="77777777" w:rsidR="007C4347" w:rsidRDefault="007C4347">
            <w:pPr>
              <w:rPr>
                <w:sz w:val="20"/>
                <w:szCs w:val="20"/>
              </w:rPr>
            </w:pPr>
          </w:p>
          <w:p w14:paraId="5ADF71EA" w14:textId="77777777" w:rsidR="007C4347" w:rsidRDefault="007C4347">
            <w:pPr>
              <w:rPr>
                <w:sz w:val="20"/>
                <w:szCs w:val="20"/>
              </w:rPr>
            </w:pPr>
            <w:r>
              <w:rPr>
                <w:sz w:val="20"/>
                <w:szCs w:val="20"/>
              </w:rPr>
              <w:t>-86,6</w:t>
            </w:r>
          </w:p>
        </w:tc>
        <w:tc>
          <w:tcPr>
            <w:tcW w:w="1236" w:type="dxa"/>
          </w:tcPr>
          <w:p w14:paraId="4921FFF1" w14:textId="77777777" w:rsidR="007C4347" w:rsidRDefault="007C4347">
            <w:pPr>
              <w:rPr>
                <w:sz w:val="20"/>
                <w:szCs w:val="20"/>
              </w:rPr>
            </w:pPr>
          </w:p>
          <w:p w14:paraId="38649A8A" w14:textId="77777777" w:rsidR="007C4347" w:rsidRDefault="007C4347">
            <w:pPr>
              <w:rPr>
                <w:sz w:val="20"/>
                <w:szCs w:val="20"/>
              </w:rPr>
            </w:pPr>
            <w:r>
              <w:rPr>
                <w:sz w:val="20"/>
                <w:szCs w:val="20"/>
              </w:rPr>
              <w:t xml:space="preserve">        0,083</w:t>
            </w:r>
          </w:p>
        </w:tc>
        <w:tc>
          <w:tcPr>
            <w:tcW w:w="1488" w:type="dxa"/>
          </w:tcPr>
          <w:p w14:paraId="06897FBF" w14:textId="77777777" w:rsidR="007C4347" w:rsidRDefault="007C4347">
            <w:pPr>
              <w:rPr>
                <w:sz w:val="20"/>
                <w:szCs w:val="20"/>
              </w:rPr>
            </w:pPr>
          </w:p>
          <w:p w14:paraId="63F66D2B" w14:textId="77777777" w:rsidR="007C4347" w:rsidRDefault="007C4347">
            <w:pPr>
              <w:rPr>
                <w:sz w:val="20"/>
                <w:szCs w:val="20"/>
              </w:rPr>
            </w:pPr>
            <w:r>
              <w:rPr>
                <w:sz w:val="20"/>
                <w:szCs w:val="20"/>
              </w:rPr>
              <w:t xml:space="preserve">            -7,19 </w:t>
            </w:r>
          </w:p>
        </w:tc>
      </w:tr>
      <w:tr w:rsidR="007C4347" w14:paraId="2427A34C" w14:textId="77777777">
        <w:trPr>
          <w:cantSplit/>
        </w:trPr>
        <w:tc>
          <w:tcPr>
            <w:tcW w:w="1668" w:type="dxa"/>
          </w:tcPr>
          <w:p w14:paraId="10564514" w14:textId="77777777" w:rsidR="007C4347" w:rsidRDefault="007C4347">
            <w:pPr>
              <w:rPr>
                <w:sz w:val="20"/>
                <w:szCs w:val="20"/>
              </w:rPr>
            </w:pPr>
            <w:r>
              <w:rPr>
                <w:sz w:val="20"/>
                <w:szCs w:val="20"/>
              </w:rPr>
              <w:t>3. Доходы от внереализа</w:t>
            </w:r>
          </w:p>
          <w:p w14:paraId="58A4D978" w14:textId="77777777" w:rsidR="007C4347" w:rsidRDefault="007C4347">
            <w:pPr>
              <w:rPr>
                <w:sz w:val="20"/>
                <w:szCs w:val="20"/>
              </w:rPr>
            </w:pPr>
            <w:r>
              <w:rPr>
                <w:sz w:val="20"/>
                <w:szCs w:val="20"/>
              </w:rPr>
              <w:t>ционных операций</w:t>
            </w:r>
          </w:p>
        </w:tc>
        <w:tc>
          <w:tcPr>
            <w:tcW w:w="1308" w:type="dxa"/>
          </w:tcPr>
          <w:p w14:paraId="4737BC31" w14:textId="77777777" w:rsidR="007C4347" w:rsidRDefault="007C4347">
            <w:pPr>
              <w:jc w:val="right"/>
              <w:rPr>
                <w:sz w:val="20"/>
                <w:szCs w:val="20"/>
              </w:rPr>
            </w:pPr>
          </w:p>
          <w:p w14:paraId="403B7759" w14:textId="77777777" w:rsidR="007C4347" w:rsidRDefault="007C4347">
            <w:pPr>
              <w:jc w:val="right"/>
              <w:rPr>
                <w:sz w:val="20"/>
                <w:szCs w:val="20"/>
              </w:rPr>
            </w:pPr>
            <w:r>
              <w:rPr>
                <w:sz w:val="20"/>
                <w:szCs w:val="20"/>
              </w:rPr>
              <w:t>46</w:t>
            </w:r>
          </w:p>
        </w:tc>
        <w:tc>
          <w:tcPr>
            <w:tcW w:w="1488" w:type="dxa"/>
          </w:tcPr>
          <w:p w14:paraId="445E591D" w14:textId="77777777" w:rsidR="007C4347" w:rsidRDefault="007C4347">
            <w:pPr>
              <w:rPr>
                <w:sz w:val="20"/>
                <w:szCs w:val="20"/>
              </w:rPr>
            </w:pPr>
          </w:p>
          <w:p w14:paraId="728D87D2" w14:textId="77777777" w:rsidR="007C4347" w:rsidRDefault="007C4347">
            <w:pPr>
              <w:jc w:val="right"/>
              <w:rPr>
                <w:sz w:val="20"/>
                <w:szCs w:val="20"/>
              </w:rPr>
            </w:pPr>
            <w:r>
              <w:rPr>
                <w:sz w:val="20"/>
                <w:szCs w:val="20"/>
              </w:rPr>
              <w:t>76</w:t>
            </w:r>
          </w:p>
        </w:tc>
        <w:tc>
          <w:tcPr>
            <w:tcW w:w="870" w:type="dxa"/>
          </w:tcPr>
          <w:p w14:paraId="3AA07EC6" w14:textId="77777777" w:rsidR="007C4347" w:rsidRDefault="007C4347">
            <w:pPr>
              <w:rPr>
                <w:sz w:val="20"/>
                <w:szCs w:val="20"/>
              </w:rPr>
            </w:pPr>
          </w:p>
          <w:p w14:paraId="3A2C3298" w14:textId="77777777" w:rsidR="007C4347" w:rsidRDefault="007C4347">
            <w:pPr>
              <w:rPr>
                <w:sz w:val="20"/>
                <w:szCs w:val="20"/>
              </w:rPr>
            </w:pPr>
            <w:r>
              <w:rPr>
                <w:sz w:val="20"/>
                <w:szCs w:val="20"/>
              </w:rPr>
              <w:t>30</w:t>
            </w:r>
          </w:p>
        </w:tc>
        <w:tc>
          <w:tcPr>
            <w:tcW w:w="870" w:type="dxa"/>
          </w:tcPr>
          <w:p w14:paraId="4C9DC1B1" w14:textId="77777777" w:rsidR="007C4347" w:rsidRDefault="007C4347">
            <w:pPr>
              <w:rPr>
                <w:sz w:val="20"/>
                <w:szCs w:val="20"/>
              </w:rPr>
            </w:pPr>
          </w:p>
          <w:p w14:paraId="5B1C8049" w14:textId="77777777" w:rsidR="007C4347" w:rsidRDefault="007C4347">
            <w:pPr>
              <w:rPr>
                <w:sz w:val="20"/>
                <w:szCs w:val="20"/>
              </w:rPr>
            </w:pPr>
            <w:r>
              <w:rPr>
                <w:sz w:val="20"/>
                <w:szCs w:val="20"/>
              </w:rPr>
              <w:t>65,2</w:t>
            </w:r>
          </w:p>
        </w:tc>
        <w:tc>
          <w:tcPr>
            <w:tcW w:w="1236" w:type="dxa"/>
          </w:tcPr>
          <w:p w14:paraId="6F725A51" w14:textId="77777777" w:rsidR="007C4347" w:rsidRDefault="007C4347">
            <w:pPr>
              <w:rPr>
                <w:sz w:val="20"/>
                <w:szCs w:val="20"/>
              </w:rPr>
            </w:pPr>
          </w:p>
          <w:p w14:paraId="10FFC18D" w14:textId="77777777" w:rsidR="007C4347" w:rsidRDefault="007C4347">
            <w:pPr>
              <w:rPr>
                <w:sz w:val="20"/>
                <w:szCs w:val="20"/>
              </w:rPr>
            </w:pPr>
            <w:r>
              <w:rPr>
                <w:sz w:val="20"/>
                <w:szCs w:val="20"/>
              </w:rPr>
              <w:t xml:space="preserve">        0,256</w:t>
            </w:r>
          </w:p>
        </w:tc>
        <w:tc>
          <w:tcPr>
            <w:tcW w:w="1488" w:type="dxa"/>
          </w:tcPr>
          <w:p w14:paraId="3EB0F5E5" w14:textId="77777777" w:rsidR="007C4347" w:rsidRDefault="007C4347">
            <w:pPr>
              <w:rPr>
                <w:sz w:val="20"/>
                <w:szCs w:val="20"/>
              </w:rPr>
            </w:pPr>
          </w:p>
          <w:p w14:paraId="25D62A75" w14:textId="77777777" w:rsidR="007C4347" w:rsidRDefault="007C4347">
            <w:pPr>
              <w:rPr>
                <w:sz w:val="20"/>
                <w:szCs w:val="20"/>
              </w:rPr>
            </w:pPr>
            <w:r>
              <w:rPr>
                <w:sz w:val="20"/>
                <w:szCs w:val="20"/>
              </w:rPr>
              <w:t xml:space="preserve">            16,69  </w:t>
            </w:r>
          </w:p>
        </w:tc>
      </w:tr>
      <w:tr w:rsidR="007C4347" w14:paraId="1326CE9A" w14:textId="77777777">
        <w:trPr>
          <w:cantSplit/>
        </w:trPr>
        <w:tc>
          <w:tcPr>
            <w:tcW w:w="1668" w:type="dxa"/>
          </w:tcPr>
          <w:p w14:paraId="1FB05774" w14:textId="77777777" w:rsidR="007C4347" w:rsidRDefault="007C4347">
            <w:pPr>
              <w:rPr>
                <w:sz w:val="20"/>
                <w:szCs w:val="20"/>
              </w:rPr>
            </w:pPr>
            <w:r>
              <w:rPr>
                <w:sz w:val="20"/>
                <w:szCs w:val="20"/>
              </w:rPr>
              <w:t xml:space="preserve">   -в т.ч. по ЦБ</w:t>
            </w:r>
          </w:p>
        </w:tc>
        <w:tc>
          <w:tcPr>
            <w:tcW w:w="1308" w:type="dxa"/>
          </w:tcPr>
          <w:p w14:paraId="4B17C37F" w14:textId="77777777" w:rsidR="007C4347" w:rsidRDefault="007C4347">
            <w:pPr>
              <w:jc w:val="right"/>
              <w:rPr>
                <w:sz w:val="20"/>
                <w:szCs w:val="20"/>
              </w:rPr>
            </w:pPr>
            <w:r>
              <w:rPr>
                <w:sz w:val="20"/>
                <w:szCs w:val="20"/>
              </w:rPr>
              <w:t>30</w:t>
            </w:r>
          </w:p>
        </w:tc>
        <w:tc>
          <w:tcPr>
            <w:tcW w:w="1488" w:type="dxa"/>
          </w:tcPr>
          <w:p w14:paraId="69B3CE7A" w14:textId="77777777" w:rsidR="007C4347" w:rsidRDefault="007C4347">
            <w:pPr>
              <w:jc w:val="right"/>
              <w:rPr>
                <w:sz w:val="20"/>
                <w:szCs w:val="20"/>
              </w:rPr>
            </w:pPr>
            <w:r>
              <w:rPr>
                <w:sz w:val="20"/>
                <w:szCs w:val="20"/>
              </w:rPr>
              <w:t>65</w:t>
            </w:r>
          </w:p>
        </w:tc>
        <w:tc>
          <w:tcPr>
            <w:tcW w:w="870" w:type="dxa"/>
          </w:tcPr>
          <w:p w14:paraId="32051B60" w14:textId="77777777" w:rsidR="007C4347" w:rsidRDefault="007C4347">
            <w:pPr>
              <w:rPr>
                <w:sz w:val="20"/>
                <w:szCs w:val="20"/>
              </w:rPr>
            </w:pPr>
            <w:r>
              <w:rPr>
                <w:sz w:val="20"/>
                <w:szCs w:val="20"/>
              </w:rPr>
              <w:t>35</w:t>
            </w:r>
          </w:p>
        </w:tc>
        <w:tc>
          <w:tcPr>
            <w:tcW w:w="870" w:type="dxa"/>
          </w:tcPr>
          <w:p w14:paraId="08F811C9" w14:textId="77777777" w:rsidR="007C4347" w:rsidRDefault="007C4347">
            <w:pPr>
              <w:rPr>
                <w:sz w:val="20"/>
                <w:szCs w:val="20"/>
              </w:rPr>
            </w:pPr>
            <w:r>
              <w:rPr>
                <w:sz w:val="20"/>
                <w:szCs w:val="20"/>
              </w:rPr>
              <w:t>116,7</w:t>
            </w:r>
          </w:p>
        </w:tc>
        <w:tc>
          <w:tcPr>
            <w:tcW w:w="1236" w:type="dxa"/>
          </w:tcPr>
          <w:p w14:paraId="2FCF12AE" w14:textId="77777777" w:rsidR="007C4347" w:rsidRDefault="007C4347">
            <w:pPr>
              <w:rPr>
                <w:sz w:val="20"/>
                <w:szCs w:val="20"/>
              </w:rPr>
            </w:pPr>
            <w:r>
              <w:rPr>
                <w:sz w:val="20"/>
                <w:szCs w:val="20"/>
              </w:rPr>
              <w:t xml:space="preserve">        0,167</w:t>
            </w:r>
          </w:p>
        </w:tc>
        <w:tc>
          <w:tcPr>
            <w:tcW w:w="1488" w:type="dxa"/>
          </w:tcPr>
          <w:p w14:paraId="360C5BB4" w14:textId="77777777" w:rsidR="007C4347" w:rsidRDefault="007C4347">
            <w:pPr>
              <w:rPr>
                <w:sz w:val="20"/>
                <w:szCs w:val="20"/>
              </w:rPr>
            </w:pPr>
            <w:r>
              <w:rPr>
                <w:sz w:val="20"/>
                <w:szCs w:val="20"/>
              </w:rPr>
              <w:t xml:space="preserve">            19,48 </w:t>
            </w:r>
          </w:p>
        </w:tc>
      </w:tr>
      <w:tr w:rsidR="007C4347" w14:paraId="3578F164" w14:textId="77777777">
        <w:trPr>
          <w:cantSplit/>
        </w:trPr>
        <w:tc>
          <w:tcPr>
            <w:tcW w:w="1668" w:type="dxa"/>
          </w:tcPr>
          <w:p w14:paraId="52D0A4FD" w14:textId="77777777" w:rsidR="007C4347" w:rsidRDefault="007C4347">
            <w:pPr>
              <w:rPr>
                <w:sz w:val="20"/>
                <w:szCs w:val="20"/>
              </w:rPr>
            </w:pPr>
            <w:r>
              <w:rPr>
                <w:sz w:val="20"/>
                <w:szCs w:val="20"/>
              </w:rPr>
              <w:t>4. Убытки от внереализа</w:t>
            </w:r>
          </w:p>
          <w:p w14:paraId="29565CD9" w14:textId="77777777" w:rsidR="007C4347" w:rsidRDefault="007C4347">
            <w:pPr>
              <w:rPr>
                <w:sz w:val="20"/>
                <w:szCs w:val="20"/>
              </w:rPr>
            </w:pPr>
            <w:r>
              <w:rPr>
                <w:sz w:val="20"/>
                <w:szCs w:val="20"/>
              </w:rPr>
              <w:t>ционных операций</w:t>
            </w:r>
          </w:p>
        </w:tc>
        <w:tc>
          <w:tcPr>
            <w:tcW w:w="1308" w:type="dxa"/>
          </w:tcPr>
          <w:p w14:paraId="7134A9A0" w14:textId="77777777" w:rsidR="007C4347" w:rsidRDefault="007C4347">
            <w:pPr>
              <w:jc w:val="right"/>
              <w:rPr>
                <w:sz w:val="20"/>
                <w:szCs w:val="20"/>
              </w:rPr>
            </w:pPr>
          </w:p>
          <w:p w14:paraId="0C5C5331" w14:textId="77777777" w:rsidR="007C4347" w:rsidRDefault="007C4347">
            <w:pPr>
              <w:jc w:val="right"/>
              <w:rPr>
                <w:sz w:val="20"/>
                <w:szCs w:val="20"/>
              </w:rPr>
            </w:pPr>
          </w:p>
          <w:p w14:paraId="4CF04036" w14:textId="77777777" w:rsidR="007C4347" w:rsidRDefault="007C4347">
            <w:pPr>
              <w:jc w:val="right"/>
              <w:rPr>
                <w:sz w:val="20"/>
                <w:szCs w:val="20"/>
              </w:rPr>
            </w:pPr>
            <w:r>
              <w:rPr>
                <w:sz w:val="20"/>
                <w:szCs w:val="20"/>
              </w:rPr>
              <w:t>56</w:t>
            </w:r>
          </w:p>
        </w:tc>
        <w:tc>
          <w:tcPr>
            <w:tcW w:w="1488" w:type="dxa"/>
          </w:tcPr>
          <w:p w14:paraId="37DC4769" w14:textId="77777777" w:rsidR="007C4347" w:rsidRDefault="007C4347">
            <w:pPr>
              <w:rPr>
                <w:sz w:val="20"/>
                <w:szCs w:val="20"/>
              </w:rPr>
            </w:pPr>
          </w:p>
          <w:p w14:paraId="18AC6149" w14:textId="77777777" w:rsidR="007C4347" w:rsidRDefault="007C4347">
            <w:pPr>
              <w:rPr>
                <w:sz w:val="20"/>
                <w:szCs w:val="20"/>
              </w:rPr>
            </w:pPr>
          </w:p>
          <w:p w14:paraId="281CF4B4" w14:textId="77777777" w:rsidR="007C4347" w:rsidRDefault="007C4347">
            <w:pPr>
              <w:jc w:val="right"/>
              <w:rPr>
                <w:sz w:val="20"/>
                <w:szCs w:val="20"/>
              </w:rPr>
            </w:pPr>
            <w:r>
              <w:rPr>
                <w:sz w:val="20"/>
                <w:szCs w:val="20"/>
              </w:rPr>
              <w:t>182</w:t>
            </w:r>
          </w:p>
        </w:tc>
        <w:tc>
          <w:tcPr>
            <w:tcW w:w="870" w:type="dxa"/>
          </w:tcPr>
          <w:p w14:paraId="79E4664B" w14:textId="77777777" w:rsidR="007C4347" w:rsidRDefault="007C4347">
            <w:pPr>
              <w:rPr>
                <w:sz w:val="20"/>
                <w:szCs w:val="20"/>
              </w:rPr>
            </w:pPr>
          </w:p>
          <w:p w14:paraId="4A354155" w14:textId="77777777" w:rsidR="007C4347" w:rsidRDefault="007C4347">
            <w:pPr>
              <w:rPr>
                <w:sz w:val="20"/>
                <w:szCs w:val="20"/>
              </w:rPr>
            </w:pPr>
          </w:p>
          <w:p w14:paraId="78183DE8" w14:textId="77777777" w:rsidR="007C4347" w:rsidRDefault="007C4347">
            <w:pPr>
              <w:rPr>
                <w:sz w:val="20"/>
                <w:szCs w:val="20"/>
              </w:rPr>
            </w:pPr>
            <w:r>
              <w:rPr>
                <w:sz w:val="20"/>
                <w:szCs w:val="20"/>
              </w:rPr>
              <w:t>126</w:t>
            </w:r>
          </w:p>
        </w:tc>
        <w:tc>
          <w:tcPr>
            <w:tcW w:w="870" w:type="dxa"/>
          </w:tcPr>
          <w:p w14:paraId="550BD9ED" w14:textId="77777777" w:rsidR="007C4347" w:rsidRDefault="007C4347">
            <w:pPr>
              <w:rPr>
                <w:sz w:val="20"/>
                <w:szCs w:val="20"/>
              </w:rPr>
            </w:pPr>
          </w:p>
          <w:p w14:paraId="42B4419F" w14:textId="77777777" w:rsidR="007C4347" w:rsidRDefault="007C4347">
            <w:pPr>
              <w:rPr>
                <w:sz w:val="20"/>
                <w:szCs w:val="20"/>
              </w:rPr>
            </w:pPr>
          </w:p>
          <w:p w14:paraId="18465984" w14:textId="77777777" w:rsidR="007C4347" w:rsidRDefault="007C4347">
            <w:pPr>
              <w:rPr>
                <w:sz w:val="20"/>
                <w:szCs w:val="20"/>
              </w:rPr>
            </w:pPr>
            <w:r>
              <w:rPr>
                <w:sz w:val="20"/>
                <w:szCs w:val="20"/>
              </w:rPr>
              <w:t>225</w:t>
            </w:r>
          </w:p>
        </w:tc>
        <w:tc>
          <w:tcPr>
            <w:tcW w:w="1236" w:type="dxa"/>
          </w:tcPr>
          <w:p w14:paraId="5DE4CDE1" w14:textId="77777777" w:rsidR="007C4347" w:rsidRDefault="007C4347">
            <w:pPr>
              <w:rPr>
                <w:sz w:val="20"/>
                <w:szCs w:val="20"/>
              </w:rPr>
            </w:pPr>
          </w:p>
          <w:p w14:paraId="2DBB2208" w14:textId="77777777" w:rsidR="007C4347" w:rsidRDefault="007C4347">
            <w:pPr>
              <w:rPr>
                <w:sz w:val="20"/>
                <w:szCs w:val="20"/>
              </w:rPr>
            </w:pPr>
          </w:p>
          <w:p w14:paraId="7F1558F4" w14:textId="77777777" w:rsidR="007C4347" w:rsidRDefault="007C4347">
            <w:pPr>
              <w:rPr>
                <w:sz w:val="20"/>
                <w:szCs w:val="20"/>
              </w:rPr>
            </w:pPr>
            <w:r>
              <w:rPr>
                <w:sz w:val="20"/>
                <w:szCs w:val="20"/>
              </w:rPr>
              <w:t xml:space="preserve">      -0,311 </w:t>
            </w:r>
          </w:p>
        </w:tc>
        <w:tc>
          <w:tcPr>
            <w:tcW w:w="1488" w:type="dxa"/>
          </w:tcPr>
          <w:p w14:paraId="710296DA" w14:textId="77777777" w:rsidR="007C4347" w:rsidRDefault="007C4347">
            <w:pPr>
              <w:rPr>
                <w:sz w:val="20"/>
                <w:szCs w:val="20"/>
              </w:rPr>
            </w:pPr>
          </w:p>
          <w:p w14:paraId="0B62201C" w14:textId="77777777" w:rsidR="007C4347" w:rsidRDefault="007C4347">
            <w:pPr>
              <w:rPr>
                <w:sz w:val="20"/>
                <w:szCs w:val="20"/>
              </w:rPr>
            </w:pPr>
          </w:p>
          <w:p w14:paraId="4E768FD6" w14:textId="77777777" w:rsidR="007C4347" w:rsidRDefault="007C4347">
            <w:pPr>
              <w:rPr>
                <w:sz w:val="20"/>
                <w:szCs w:val="20"/>
              </w:rPr>
            </w:pPr>
            <w:r>
              <w:rPr>
                <w:sz w:val="20"/>
                <w:szCs w:val="20"/>
              </w:rPr>
              <w:t xml:space="preserve">          -69,98  </w:t>
            </w:r>
          </w:p>
        </w:tc>
      </w:tr>
      <w:tr w:rsidR="007C4347" w14:paraId="3E33BA06" w14:textId="77777777">
        <w:trPr>
          <w:cantSplit/>
        </w:trPr>
        <w:tc>
          <w:tcPr>
            <w:tcW w:w="1668" w:type="dxa"/>
          </w:tcPr>
          <w:p w14:paraId="7BD14B56" w14:textId="77777777" w:rsidR="007C4347" w:rsidRDefault="007C4347">
            <w:pPr>
              <w:rPr>
                <w:sz w:val="20"/>
                <w:szCs w:val="20"/>
              </w:rPr>
            </w:pPr>
            <w:r>
              <w:rPr>
                <w:sz w:val="20"/>
                <w:szCs w:val="20"/>
              </w:rPr>
              <w:t>БАЛАНСОВАЯ ПРИБЫЛЬ</w:t>
            </w:r>
          </w:p>
        </w:tc>
        <w:tc>
          <w:tcPr>
            <w:tcW w:w="1308" w:type="dxa"/>
          </w:tcPr>
          <w:p w14:paraId="2744236C" w14:textId="77777777" w:rsidR="007C4347" w:rsidRDefault="007C4347">
            <w:pPr>
              <w:rPr>
                <w:sz w:val="20"/>
                <w:szCs w:val="20"/>
              </w:rPr>
            </w:pPr>
          </w:p>
          <w:p w14:paraId="7C0F9F67" w14:textId="77777777" w:rsidR="007C4347" w:rsidRDefault="007C4347">
            <w:pPr>
              <w:rPr>
                <w:sz w:val="20"/>
                <w:szCs w:val="20"/>
              </w:rPr>
            </w:pPr>
            <w:r>
              <w:rPr>
                <w:sz w:val="20"/>
                <w:szCs w:val="20"/>
              </w:rPr>
              <w:t xml:space="preserve">              180</w:t>
            </w:r>
          </w:p>
        </w:tc>
        <w:tc>
          <w:tcPr>
            <w:tcW w:w="1488" w:type="dxa"/>
          </w:tcPr>
          <w:p w14:paraId="7E6322F5" w14:textId="77777777" w:rsidR="007C4347" w:rsidRDefault="007C4347">
            <w:pPr>
              <w:rPr>
                <w:sz w:val="20"/>
                <w:szCs w:val="20"/>
              </w:rPr>
            </w:pPr>
          </w:p>
          <w:p w14:paraId="3C410A9D" w14:textId="77777777" w:rsidR="007C4347" w:rsidRDefault="007C4347">
            <w:pPr>
              <w:rPr>
                <w:sz w:val="20"/>
                <w:szCs w:val="20"/>
              </w:rPr>
            </w:pPr>
            <w:r>
              <w:rPr>
                <w:sz w:val="20"/>
                <w:szCs w:val="20"/>
              </w:rPr>
              <w:t xml:space="preserve">                   249</w:t>
            </w:r>
          </w:p>
        </w:tc>
        <w:tc>
          <w:tcPr>
            <w:tcW w:w="870" w:type="dxa"/>
          </w:tcPr>
          <w:p w14:paraId="2640FB62" w14:textId="77777777" w:rsidR="007C4347" w:rsidRDefault="007C4347">
            <w:pPr>
              <w:rPr>
                <w:sz w:val="20"/>
                <w:szCs w:val="20"/>
              </w:rPr>
            </w:pPr>
          </w:p>
          <w:p w14:paraId="25F8A9FB" w14:textId="77777777" w:rsidR="007C4347" w:rsidRDefault="007C4347">
            <w:pPr>
              <w:rPr>
                <w:sz w:val="20"/>
                <w:szCs w:val="20"/>
              </w:rPr>
            </w:pPr>
          </w:p>
          <w:p w14:paraId="4F9DD1AF" w14:textId="77777777" w:rsidR="007C4347" w:rsidRDefault="007C4347">
            <w:pPr>
              <w:rPr>
                <w:sz w:val="20"/>
                <w:szCs w:val="20"/>
              </w:rPr>
            </w:pPr>
            <w:r>
              <w:rPr>
                <w:sz w:val="20"/>
                <w:szCs w:val="20"/>
              </w:rPr>
              <w:t>69</w:t>
            </w:r>
          </w:p>
        </w:tc>
        <w:tc>
          <w:tcPr>
            <w:tcW w:w="870" w:type="dxa"/>
          </w:tcPr>
          <w:p w14:paraId="7481F5B2" w14:textId="77777777" w:rsidR="007C4347" w:rsidRDefault="007C4347">
            <w:pPr>
              <w:rPr>
                <w:sz w:val="20"/>
                <w:szCs w:val="20"/>
              </w:rPr>
            </w:pPr>
          </w:p>
          <w:p w14:paraId="38BBA6AD" w14:textId="77777777" w:rsidR="007C4347" w:rsidRDefault="007C4347">
            <w:pPr>
              <w:rPr>
                <w:sz w:val="20"/>
                <w:szCs w:val="20"/>
              </w:rPr>
            </w:pPr>
          </w:p>
          <w:p w14:paraId="11F5FBD0" w14:textId="77777777" w:rsidR="007C4347" w:rsidRDefault="007C4347">
            <w:pPr>
              <w:rPr>
                <w:sz w:val="20"/>
                <w:szCs w:val="20"/>
              </w:rPr>
            </w:pPr>
            <w:r>
              <w:rPr>
                <w:sz w:val="20"/>
                <w:szCs w:val="20"/>
              </w:rPr>
              <w:t>38</w:t>
            </w:r>
          </w:p>
        </w:tc>
        <w:tc>
          <w:tcPr>
            <w:tcW w:w="1236" w:type="dxa"/>
          </w:tcPr>
          <w:p w14:paraId="24CA208C" w14:textId="77777777" w:rsidR="007C4347" w:rsidRDefault="007C4347">
            <w:pPr>
              <w:rPr>
                <w:sz w:val="20"/>
                <w:szCs w:val="20"/>
              </w:rPr>
            </w:pPr>
          </w:p>
          <w:p w14:paraId="794F675C" w14:textId="77777777" w:rsidR="007C4347" w:rsidRDefault="007C4347">
            <w:pPr>
              <w:rPr>
                <w:sz w:val="20"/>
                <w:szCs w:val="20"/>
              </w:rPr>
            </w:pPr>
            <w:r>
              <w:rPr>
                <w:sz w:val="20"/>
                <w:szCs w:val="20"/>
              </w:rPr>
              <w:t xml:space="preserve">        </w:t>
            </w:r>
          </w:p>
          <w:p w14:paraId="763D1FB7" w14:textId="77777777" w:rsidR="007C4347" w:rsidRDefault="007C4347">
            <w:pPr>
              <w:rPr>
                <w:sz w:val="20"/>
                <w:szCs w:val="20"/>
              </w:rPr>
            </w:pPr>
            <w:r>
              <w:rPr>
                <w:sz w:val="20"/>
                <w:szCs w:val="20"/>
              </w:rPr>
              <w:t xml:space="preserve">  1,00</w:t>
            </w:r>
          </w:p>
        </w:tc>
        <w:tc>
          <w:tcPr>
            <w:tcW w:w="1488" w:type="dxa"/>
          </w:tcPr>
          <w:p w14:paraId="21F6B3E2" w14:textId="77777777" w:rsidR="007C4347" w:rsidRDefault="007C4347">
            <w:pPr>
              <w:rPr>
                <w:sz w:val="20"/>
                <w:szCs w:val="20"/>
              </w:rPr>
            </w:pPr>
          </w:p>
          <w:p w14:paraId="105F9715" w14:textId="77777777" w:rsidR="007C4347" w:rsidRDefault="007C4347">
            <w:pPr>
              <w:rPr>
                <w:sz w:val="20"/>
                <w:szCs w:val="20"/>
              </w:rPr>
            </w:pPr>
            <w:r>
              <w:rPr>
                <w:sz w:val="20"/>
                <w:szCs w:val="20"/>
              </w:rPr>
              <w:t xml:space="preserve">                38,3</w:t>
            </w:r>
          </w:p>
        </w:tc>
      </w:tr>
    </w:tbl>
    <w:p w14:paraId="61745743" w14:textId="77777777" w:rsidR="006620A1" w:rsidRDefault="006620A1">
      <w:pPr>
        <w:rPr>
          <w:i/>
          <w:iCs/>
          <w:sz w:val="28"/>
          <w:szCs w:val="28"/>
        </w:rPr>
      </w:pPr>
    </w:p>
    <w:p w14:paraId="4744926F" w14:textId="77777777" w:rsidR="007C4347" w:rsidRDefault="006620A1">
      <w:pPr>
        <w:rPr>
          <w:i/>
          <w:iCs/>
          <w:sz w:val="28"/>
          <w:szCs w:val="28"/>
        </w:rPr>
      </w:pPr>
      <w:r>
        <w:rPr>
          <w:i/>
          <w:iCs/>
          <w:sz w:val="28"/>
          <w:szCs w:val="28"/>
        </w:rPr>
        <w:br w:type="page"/>
      </w:r>
      <w:r w:rsidR="007C4347">
        <w:rPr>
          <w:i/>
          <w:iCs/>
          <w:sz w:val="28"/>
          <w:szCs w:val="28"/>
        </w:rPr>
        <w:t>ВЫВОДЫ:</w:t>
      </w:r>
    </w:p>
    <w:p w14:paraId="2CB29826" w14:textId="77777777" w:rsidR="007C4347" w:rsidRDefault="007C4347">
      <w:pPr>
        <w:rPr>
          <w:sz w:val="28"/>
          <w:szCs w:val="28"/>
        </w:rPr>
      </w:pPr>
    </w:p>
    <w:p w14:paraId="5A83ABE4" w14:textId="77777777" w:rsidR="007C4347" w:rsidRDefault="007C4347" w:rsidP="00562924">
      <w:pPr>
        <w:numPr>
          <w:ilvl w:val="0"/>
          <w:numId w:val="41"/>
        </w:numPr>
        <w:jc w:val="both"/>
        <w:rPr>
          <w:sz w:val="28"/>
          <w:szCs w:val="28"/>
        </w:rPr>
      </w:pPr>
      <w:r>
        <w:rPr>
          <w:sz w:val="28"/>
          <w:szCs w:val="28"/>
        </w:rPr>
        <w:t xml:space="preserve">Из приведенных выше данных видно, что балансовая прибыль повысилась на 38,3% в отчетном году по сравнению с предшествующим периодом. Это произошло вследствие увеличения объема работ, выполненного собственными силами.  Прибыль от реализации основной продукции увеличилась на 73 тыс. р., несмотря на общее невыполнение плана на 44%. </w:t>
      </w:r>
    </w:p>
    <w:p w14:paraId="08662B9D" w14:textId="77777777" w:rsidR="007C4347" w:rsidRDefault="007C4347" w:rsidP="00562924">
      <w:pPr>
        <w:numPr>
          <w:ilvl w:val="0"/>
          <w:numId w:val="41"/>
        </w:numPr>
        <w:jc w:val="both"/>
        <w:rPr>
          <w:sz w:val="28"/>
          <w:szCs w:val="28"/>
        </w:rPr>
      </w:pPr>
      <w:r>
        <w:rPr>
          <w:sz w:val="28"/>
          <w:szCs w:val="28"/>
        </w:rPr>
        <w:t>Другими причинами повышения прибыли могут быть:</w:t>
      </w:r>
    </w:p>
    <w:p w14:paraId="52A3DB15" w14:textId="77777777" w:rsidR="007C4347" w:rsidRDefault="007C4347" w:rsidP="00562924">
      <w:pPr>
        <w:pStyle w:val="23"/>
        <w:numPr>
          <w:ilvl w:val="0"/>
          <w:numId w:val="40"/>
        </w:numPr>
      </w:pPr>
      <w:r>
        <w:t>снижение затрат на основную заработную плату, которое составило 2,3% по сравнению с предшествующим периодом;</w:t>
      </w:r>
    </w:p>
    <w:p w14:paraId="7318A58B" w14:textId="77777777" w:rsidR="007C4347" w:rsidRDefault="007C4347" w:rsidP="00562924">
      <w:pPr>
        <w:pStyle w:val="23"/>
        <w:numPr>
          <w:ilvl w:val="0"/>
          <w:numId w:val="40"/>
        </w:numPr>
      </w:pPr>
      <w:r>
        <w:t>снижение затрат на эксплуатацию строительных машин и механизмов (1,4%);</w:t>
      </w:r>
    </w:p>
    <w:p w14:paraId="1393BB70" w14:textId="77777777" w:rsidR="007C4347" w:rsidRDefault="007C4347" w:rsidP="00562924">
      <w:pPr>
        <w:pStyle w:val="23"/>
        <w:numPr>
          <w:ilvl w:val="0"/>
          <w:numId w:val="40"/>
        </w:numPr>
      </w:pPr>
      <w:r>
        <w:t>уменьшение статьи “Накладные расходы” в структуре себестоимости на 0,4% по сравнению с базовым периодом.</w:t>
      </w:r>
    </w:p>
    <w:p w14:paraId="258A6792" w14:textId="77777777" w:rsidR="007C4347" w:rsidRDefault="007C4347">
      <w:pPr>
        <w:pStyle w:val="23"/>
        <w:ind w:left="712" w:firstLine="0"/>
      </w:pPr>
    </w:p>
    <w:p w14:paraId="49B40223" w14:textId="77777777" w:rsidR="007C4347" w:rsidRDefault="007C4347">
      <w:pPr>
        <w:rPr>
          <w:sz w:val="20"/>
          <w:szCs w:val="20"/>
        </w:rPr>
      </w:pPr>
    </w:p>
    <w:p w14:paraId="19C2D81A" w14:textId="77777777" w:rsidR="007C4347" w:rsidRDefault="007C4347">
      <w:pPr>
        <w:pStyle w:val="5"/>
        <w:jc w:val="center"/>
        <w:outlineLvl w:val="4"/>
        <w:rPr>
          <w:sz w:val="28"/>
          <w:szCs w:val="28"/>
          <w:u w:val="single"/>
        </w:rPr>
      </w:pPr>
      <w:r>
        <w:rPr>
          <w:sz w:val="28"/>
          <w:szCs w:val="28"/>
          <w:u w:val="single"/>
        </w:rPr>
        <w:t>Анализ формирования и использования</w:t>
      </w:r>
    </w:p>
    <w:p w14:paraId="62E919B0" w14:textId="77777777" w:rsidR="007C4347" w:rsidRDefault="007C4347">
      <w:pPr>
        <w:jc w:val="center"/>
        <w:rPr>
          <w:sz w:val="28"/>
          <w:szCs w:val="28"/>
        </w:rPr>
      </w:pPr>
      <w:r>
        <w:rPr>
          <w:sz w:val="28"/>
          <w:szCs w:val="28"/>
          <w:u w:val="single"/>
        </w:rPr>
        <w:t>прибыли</w:t>
      </w:r>
    </w:p>
    <w:p w14:paraId="238B5047" w14:textId="77777777" w:rsidR="007C4347" w:rsidRDefault="007C4347">
      <w:pPr>
        <w:rPr>
          <w:sz w:val="20"/>
          <w:szCs w:val="20"/>
        </w:rPr>
      </w:pPr>
    </w:p>
    <w:p w14:paraId="32937761" w14:textId="77777777" w:rsidR="007C4347" w:rsidRDefault="007C4347">
      <w:pPr>
        <w:rPr>
          <w:sz w:val="20"/>
          <w:szCs w:val="20"/>
        </w:rPr>
      </w:pPr>
    </w:p>
    <w:p w14:paraId="5E5797EF" w14:textId="77777777" w:rsidR="007C4347" w:rsidRDefault="007C4347">
      <w:pPr>
        <w:pStyle w:val="a4"/>
      </w:pPr>
      <w:r>
        <w:t xml:space="preserve">      По приведенным в табл.25 показателям определяем финансовый результат деятельности СО за анализируемый отчетный период с учетом существующей практики налогообложения.</w:t>
      </w:r>
    </w:p>
    <w:p w14:paraId="616C818A" w14:textId="77777777" w:rsidR="007C4347" w:rsidRDefault="007C4347">
      <w:pPr>
        <w:pStyle w:val="a4"/>
      </w:pPr>
      <w:r>
        <w:t>Среднесписочная численность СО за период – 315 чел.</w:t>
      </w:r>
    </w:p>
    <w:p w14:paraId="1AB2838C" w14:textId="77777777" w:rsidR="007C4347" w:rsidRDefault="007C4347">
      <w:pPr>
        <w:pStyle w:val="a4"/>
      </w:pPr>
      <w:r>
        <w:t>Минимальный размер оплаты труда равен 83 руб. 49 коп.</w:t>
      </w:r>
    </w:p>
    <w:p w14:paraId="4D6D415D" w14:textId="77777777" w:rsidR="007C4347" w:rsidRDefault="007C4347">
      <w:pPr>
        <w:pStyle w:val="a4"/>
      </w:pPr>
      <w:r>
        <w:t>Среднегодовая стоимость имущества СО – 3000 тыс. руб.</w:t>
      </w:r>
    </w:p>
    <w:p w14:paraId="73716CC4" w14:textId="77777777" w:rsidR="007C4347" w:rsidRDefault="007C4347">
      <w:pPr>
        <w:pStyle w:val="a4"/>
        <w:rPr>
          <w:sz w:val="22"/>
          <w:szCs w:val="22"/>
        </w:rPr>
      </w:pPr>
    </w:p>
    <w:p w14:paraId="61668F31" w14:textId="77777777" w:rsidR="007C4347" w:rsidRDefault="007C4347">
      <w:pPr>
        <w:pStyle w:val="a4"/>
        <w:rPr>
          <w:sz w:val="22"/>
          <w:szCs w:val="22"/>
        </w:rPr>
      </w:pPr>
    </w:p>
    <w:p w14:paraId="36902B89" w14:textId="77777777" w:rsidR="007C4347" w:rsidRDefault="007C4347">
      <w:pPr>
        <w:pStyle w:val="a4"/>
      </w:pPr>
      <w:r>
        <w:rPr>
          <w:sz w:val="22"/>
          <w:szCs w:val="22"/>
        </w:rPr>
        <w:t xml:space="preserve">                                                                                                                                   </w:t>
      </w:r>
      <w:r>
        <w:t>Таблица 25</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4962"/>
        <w:gridCol w:w="2835"/>
      </w:tblGrid>
      <w:tr w:rsidR="007C4347" w14:paraId="530D9A89" w14:textId="77777777">
        <w:tc>
          <w:tcPr>
            <w:tcW w:w="1242" w:type="dxa"/>
          </w:tcPr>
          <w:p w14:paraId="53E2ED5A" w14:textId="77777777" w:rsidR="007C4347" w:rsidRDefault="007C4347">
            <w:pPr>
              <w:pStyle w:val="a4"/>
              <w:rPr>
                <w:sz w:val="22"/>
                <w:szCs w:val="22"/>
              </w:rPr>
            </w:pPr>
          </w:p>
        </w:tc>
        <w:tc>
          <w:tcPr>
            <w:tcW w:w="4962" w:type="dxa"/>
          </w:tcPr>
          <w:p w14:paraId="43B87395" w14:textId="77777777" w:rsidR="007C4347" w:rsidRDefault="007C4347">
            <w:pPr>
              <w:pStyle w:val="a4"/>
              <w:rPr>
                <w:sz w:val="22"/>
                <w:szCs w:val="22"/>
              </w:rPr>
            </w:pPr>
            <w:r>
              <w:rPr>
                <w:sz w:val="22"/>
                <w:szCs w:val="22"/>
              </w:rPr>
              <w:t>Показатели</w:t>
            </w:r>
          </w:p>
        </w:tc>
        <w:tc>
          <w:tcPr>
            <w:tcW w:w="2835" w:type="dxa"/>
          </w:tcPr>
          <w:p w14:paraId="1636E576" w14:textId="77777777" w:rsidR="007C4347" w:rsidRDefault="007C4347">
            <w:pPr>
              <w:pStyle w:val="a4"/>
              <w:rPr>
                <w:sz w:val="22"/>
                <w:szCs w:val="22"/>
              </w:rPr>
            </w:pPr>
            <w:r>
              <w:rPr>
                <w:sz w:val="22"/>
                <w:szCs w:val="22"/>
              </w:rPr>
              <w:t>тыс. руб.</w:t>
            </w:r>
          </w:p>
        </w:tc>
      </w:tr>
      <w:tr w:rsidR="007C4347" w14:paraId="3802C4F7" w14:textId="77777777">
        <w:tc>
          <w:tcPr>
            <w:tcW w:w="1242" w:type="dxa"/>
          </w:tcPr>
          <w:p w14:paraId="4BEE5C3A" w14:textId="77777777" w:rsidR="007C4347" w:rsidRDefault="007C4347">
            <w:pPr>
              <w:pStyle w:val="a4"/>
              <w:rPr>
                <w:sz w:val="22"/>
                <w:szCs w:val="22"/>
              </w:rPr>
            </w:pPr>
            <w:r>
              <w:rPr>
                <w:sz w:val="22"/>
                <w:szCs w:val="22"/>
              </w:rPr>
              <w:t>1</w:t>
            </w:r>
          </w:p>
        </w:tc>
        <w:tc>
          <w:tcPr>
            <w:tcW w:w="4962" w:type="dxa"/>
          </w:tcPr>
          <w:p w14:paraId="1254EA79" w14:textId="77777777" w:rsidR="007C4347" w:rsidRDefault="007C4347">
            <w:pPr>
              <w:pStyle w:val="a4"/>
              <w:rPr>
                <w:sz w:val="22"/>
                <w:szCs w:val="22"/>
              </w:rPr>
            </w:pPr>
            <w:r>
              <w:rPr>
                <w:sz w:val="22"/>
                <w:szCs w:val="22"/>
              </w:rPr>
              <w:t>2</w:t>
            </w:r>
          </w:p>
        </w:tc>
        <w:tc>
          <w:tcPr>
            <w:tcW w:w="2835" w:type="dxa"/>
          </w:tcPr>
          <w:p w14:paraId="5EB3EFC8" w14:textId="77777777" w:rsidR="007C4347" w:rsidRDefault="007C4347">
            <w:pPr>
              <w:pStyle w:val="a4"/>
              <w:rPr>
                <w:sz w:val="22"/>
                <w:szCs w:val="22"/>
              </w:rPr>
            </w:pPr>
            <w:r>
              <w:rPr>
                <w:sz w:val="22"/>
                <w:szCs w:val="22"/>
              </w:rPr>
              <w:t>3</w:t>
            </w:r>
          </w:p>
        </w:tc>
      </w:tr>
      <w:tr w:rsidR="007C4347" w14:paraId="2254DB5D" w14:textId="77777777">
        <w:tc>
          <w:tcPr>
            <w:tcW w:w="1242" w:type="dxa"/>
          </w:tcPr>
          <w:p w14:paraId="5D4B147D" w14:textId="77777777" w:rsidR="007C4347" w:rsidRDefault="007C4347">
            <w:pPr>
              <w:pStyle w:val="a4"/>
              <w:rPr>
                <w:sz w:val="22"/>
                <w:szCs w:val="22"/>
              </w:rPr>
            </w:pPr>
            <w:r>
              <w:rPr>
                <w:sz w:val="22"/>
                <w:szCs w:val="22"/>
              </w:rPr>
              <w:t>1</w:t>
            </w:r>
          </w:p>
        </w:tc>
        <w:tc>
          <w:tcPr>
            <w:tcW w:w="4962" w:type="dxa"/>
          </w:tcPr>
          <w:p w14:paraId="245DFAAB" w14:textId="77777777" w:rsidR="007C4347" w:rsidRDefault="007C4347">
            <w:pPr>
              <w:pStyle w:val="a4"/>
              <w:rPr>
                <w:sz w:val="22"/>
                <w:szCs w:val="22"/>
              </w:rPr>
            </w:pPr>
            <w:r>
              <w:rPr>
                <w:sz w:val="22"/>
                <w:szCs w:val="22"/>
              </w:rPr>
              <w:t>Выручка от реализации продукции с НДС</w:t>
            </w:r>
          </w:p>
        </w:tc>
        <w:tc>
          <w:tcPr>
            <w:tcW w:w="2835" w:type="dxa"/>
          </w:tcPr>
          <w:p w14:paraId="4466443E" w14:textId="77777777" w:rsidR="007C4347" w:rsidRDefault="007C4347">
            <w:pPr>
              <w:pStyle w:val="a4"/>
              <w:rPr>
                <w:sz w:val="22"/>
                <w:szCs w:val="22"/>
              </w:rPr>
            </w:pPr>
            <w:r>
              <w:rPr>
                <w:sz w:val="22"/>
                <w:szCs w:val="22"/>
              </w:rPr>
              <w:t>3 150</w:t>
            </w:r>
          </w:p>
        </w:tc>
      </w:tr>
      <w:tr w:rsidR="007C4347" w14:paraId="45E80462" w14:textId="77777777">
        <w:tc>
          <w:tcPr>
            <w:tcW w:w="1242" w:type="dxa"/>
          </w:tcPr>
          <w:p w14:paraId="2C703449" w14:textId="77777777" w:rsidR="007C4347" w:rsidRDefault="007C4347">
            <w:pPr>
              <w:pStyle w:val="a4"/>
              <w:rPr>
                <w:sz w:val="22"/>
                <w:szCs w:val="22"/>
              </w:rPr>
            </w:pPr>
            <w:r>
              <w:rPr>
                <w:sz w:val="22"/>
                <w:szCs w:val="22"/>
              </w:rPr>
              <w:t>2</w:t>
            </w:r>
          </w:p>
        </w:tc>
        <w:tc>
          <w:tcPr>
            <w:tcW w:w="4962" w:type="dxa"/>
          </w:tcPr>
          <w:p w14:paraId="6792A285" w14:textId="77777777" w:rsidR="007C4347" w:rsidRDefault="007C4347">
            <w:pPr>
              <w:pStyle w:val="a4"/>
              <w:rPr>
                <w:sz w:val="22"/>
                <w:szCs w:val="22"/>
              </w:rPr>
            </w:pPr>
            <w:r>
              <w:rPr>
                <w:sz w:val="22"/>
                <w:szCs w:val="22"/>
              </w:rPr>
              <w:t xml:space="preserve">Затраты, всего: </w:t>
            </w:r>
          </w:p>
        </w:tc>
        <w:tc>
          <w:tcPr>
            <w:tcW w:w="2835" w:type="dxa"/>
          </w:tcPr>
          <w:p w14:paraId="7F71A586" w14:textId="77777777" w:rsidR="007C4347" w:rsidRDefault="007C4347">
            <w:pPr>
              <w:pStyle w:val="a4"/>
              <w:rPr>
                <w:sz w:val="22"/>
                <w:szCs w:val="22"/>
              </w:rPr>
            </w:pPr>
            <w:r>
              <w:rPr>
                <w:sz w:val="22"/>
                <w:szCs w:val="22"/>
              </w:rPr>
              <w:t>2 153</w:t>
            </w:r>
          </w:p>
        </w:tc>
      </w:tr>
      <w:tr w:rsidR="007C4347" w14:paraId="692046C5" w14:textId="77777777">
        <w:tc>
          <w:tcPr>
            <w:tcW w:w="1242" w:type="dxa"/>
          </w:tcPr>
          <w:p w14:paraId="70FD036F" w14:textId="77777777" w:rsidR="007C4347" w:rsidRDefault="007C4347">
            <w:pPr>
              <w:jc w:val="center"/>
              <w:rPr>
                <w:sz w:val="22"/>
                <w:szCs w:val="22"/>
              </w:rPr>
            </w:pPr>
            <w:r>
              <w:rPr>
                <w:sz w:val="22"/>
                <w:szCs w:val="22"/>
              </w:rPr>
              <w:t>3</w:t>
            </w:r>
          </w:p>
        </w:tc>
        <w:tc>
          <w:tcPr>
            <w:tcW w:w="4962" w:type="dxa"/>
          </w:tcPr>
          <w:p w14:paraId="35799F61" w14:textId="77777777" w:rsidR="007C4347" w:rsidRDefault="007C4347">
            <w:pPr>
              <w:rPr>
                <w:sz w:val="22"/>
                <w:szCs w:val="22"/>
              </w:rPr>
            </w:pPr>
            <w:r>
              <w:rPr>
                <w:sz w:val="22"/>
                <w:szCs w:val="22"/>
              </w:rPr>
              <w:t>Доходы (убытки) от внереализационных операций, всего:</w:t>
            </w:r>
          </w:p>
        </w:tc>
        <w:tc>
          <w:tcPr>
            <w:tcW w:w="2835" w:type="dxa"/>
          </w:tcPr>
          <w:p w14:paraId="15E40F01" w14:textId="77777777" w:rsidR="007C4347" w:rsidRDefault="007C4347">
            <w:pPr>
              <w:pStyle w:val="a4"/>
              <w:rPr>
                <w:sz w:val="22"/>
                <w:szCs w:val="22"/>
              </w:rPr>
            </w:pPr>
            <w:r>
              <w:rPr>
                <w:sz w:val="22"/>
                <w:szCs w:val="22"/>
              </w:rPr>
              <w:t>-106</w:t>
            </w:r>
          </w:p>
        </w:tc>
      </w:tr>
      <w:tr w:rsidR="007C4347" w14:paraId="08196657" w14:textId="77777777">
        <w:tc>
          <w:tcPr>
            <w:tcW w:w="1242" w:type="dxa"/>
          </w:tcPr>
          <w:p w14:paraId="1647D041" w14:textId="77777777" w:rsidR="007C4347" w:rsidRDefault="007C4347">
            <w:pPr>
              <w:jc w:val="center"/>
              <w:rPr>
                <w:sz w:val="22"/>
                <w:szCs w:val="22"/>
              </w:rPr>
            </w:pPr>
            <w:r>
              <w:rPr>
                <w:sz w:val="22"/>
                <w:szCs w:val="22"/>
              </w:rPr>
              <w:t>3.1</w:t>
            </w:r>
          </w:p>
        </w:tc>
        <w:tc>
          <w:tcPr>
            <w:tcW w:w="4962" w:type="dxa"/>
          </w:tcPr>
          <w:p w14:paraId="5C0D1B8A" w14:textId="77777777" w:rsidR="007C4347" w:rsidRDefault="007C4347">
            <w:pPr>
              <w:rPr>
                <w:sz w:val="22"/>
                <w:szCs w:val="22"/>
              </w:rPr>
            </w:pPr>
            <w:r>
              <w:rPr>
                <w:sz w:val="22"/>
                <w:szCs w:val="22"/>
              </w:rPr>
              <w:t>В т.ч.: проценты к получению</w:t>
            </w:r>
          </w:p>
        </w:tc>
        <w:tc>
          <w:tcPr>
            <w:tcW w:w="2835" w:type="dxa"/>
          </w:tcPr>
          <w:p w14:paraId="7DE6535F" w14:textId="77777777" w:rsidR="007C4347" w:rsidRDefault="007C4347">
            <w:pPr>
              <w:jc w:val="center"/>
              <w:rPr>
                <w:sz w:val="22"/>
                <w:szCs w:val="22"/>
              </w:rPr>
            </w:pPr>
            <w:r>
              <w:rPr>
                <w:sz w:val="22"/>
                <w:szCs w:val="22"/>
              </w:rPr>
              <w:t>65</w:t>
            </w:r>
          </w:p>
        </w:tc>
      </w:tr>
      <w:tr w:rsidR="007C4347" w14:paraId="5D236A7E" w14:textId="77777777">
        <w:tc>
          <w:tcPr>
            <w:tcW w:w="1242" w:type="dxa"/>
          </w:tcPr>
          <w:p w14:paraId="5177D0C6" w14:textId="77777777" w:rsidR="007C4347" w:rsidRDefault="007C4347">
            <w:pPr>
              <w:jc w:val="center"/>
              <w:rPr>
                <w:sz w:val="22"/>
                <w:szCs w:val="22"/>
              </w:rPr>
            </w:pPr>
            <w:r>
              <w:rPr>
                <w:sz w:val="22"/>
                <w:szCs w:val="22"/>
              </w:rPr>
              <w:t>3.2</w:t>
            </w:r>
          </w:p>
        </w:tc>
        <w:tc>
          <w:tcPr>
            <w:tcW w:w="4962" w:type="dxa"/>
          </w:tcPr>
          <w:p w14:paraId="7C912C78" w14:textId="77777777" w:rsidR="007C4347" w:rsidRDefault="007C4347">
            <w:pPr>
              <w:rPr>
                <w:sz w:val="22"/>
                <w:szCs w:val="22"/>
              </w:rPr>
            </w:pPr>
            <w:r>
              <w:rPr>
                <w:sz w:val="22"/>
                <w:szCs w:val="22"/>
              </w:rPr>
              <w:t>Доход от реализации вспомогательных подразделений</w:t>
            </w:r>
          </w:p>
        </w:tc>
        <w:tc>
          <w:tcPr>
            <w:tcW w:w="2835" w:type="dxa"/>
          </w:tcPr>
          <w:p w14:paraId="6863F10D" w14:textId="77777777" w:rsidR="007C4347" w:rsidRDefault="007C4347">
            <w:pPr>
              <w:jc w:val="center"/>
              <w:rPr>
                <w:sz w:val="22"/>
                <w:szCs w:val="22"/>
              </w:rPr>
            </w:pPr>
            <w:r>
              <w:rPr>
                <w:sz w:val="22"/>
                <w:szCs w:val="22"/>
              </w:rPr>
              <w:t>6</w:t>
            </w:r>
          </w:p>
        </w:tc>
      </w:tr>
      <w:tr w:rsidR="007C4347" w14:paraId="37377EA7" w14:textId="77777777">
        <w:tc>
          <w:tcPr>
            <w:tcW w:w="1242" w:type="dxa"/>
          </w:tcPr>
          <w:p w14:paraId="32B95DC2" w14:textId="77777777" w:rsidR="007C4347" w:rsidRDefault="007C4347">
            <w:pPr>
              <w:jc w:val="center"/>
              <w:rPr>
                <w:sz w:val="22"/>
                <w:szCs w:val="22"/>
              </w:rPr>
            </w:pPr>
            <w:r>
              <w:rPr>
                <w:sz w:val="22"/>
                <w:szCs w:val="22"/>
              </w:rPr>
              <w:t>3.3</w:t>
            </w:r>
          </w:p>
        </w:tc>
        <w:tc>
          <w:tcPr>
            <w:tcW w:w="4962" w:type="dxa"/>
          </w:tcPr>
          <w:p w14:paraId="0C4EAA3B" w14:textId="77777777" w:rsidR="007C4347" w:rsidRDefault="007C4347">
            <w:pPr>
              <w:rPr>
                <w:sz w:val="22"/>
                <w:szCs w:val="22"/>
              </w:rPr>
            </w:pPr>
            <w:r>
              <w:rPr>
                <w:sz w:val="22"/>
                <w:szCs w:val="22"/>
              </w:rPr>
              <w:t>Доход от участия в других организациях</w:t>
            </w:r>
          </w:p>
        </w:tc>
        <w:tc>
          <w:tcPr>
            <w:tcW w:w="2835" w:type="dxa"/>
          </w:tcPr>
          <w:p w14:paraId="40E5493D" w14:textId="77777777" w:rsidR="007C4347" w:rsidRDefault="007C4347">
            <w:pPr>
              <w:jc w:val="center"/>
              <w:rPr>
                <w:sz w:val="22"/>
                <w:szCs w:val="22"/>
              </w:rPr>
            </w:pPr>
            <w:r>
              <w:rPr>
                <w:sz w:val="22"/>
                <w:szCs w:val="22"/>
              </w:rPr>
              <w:t>5</w:t>
            </w:r>
          </w:p>
        </w:tc>
      </w:tr>
      <w:tr w:rsidR="007C4347" w14:paraId="69EA7672" w14:textId="77777777">
        <w:tc>
          <w:tcPr>
            <w:tcW w:w="1242" w:type="dxa"/>
          </w:tcPr>
          <w:p w14:paraId="6702B02C" w14:textId="77777777" w:rsidR="007C4347" w:rsidRDefault="007C4347">
            <w:pPr>
              <w:jc w:val="center"/>
              <w:rPr>
                <w:sz w:val="22"/>
                <w:szCs w:val="22"/>
              </w:rPr>
            </w:pPr>
            <w:r>
              <w:rPr>
                <w:sz w:val="22"/>
                <w:szCs w:val="22"/>
              </w:rPr>
              <w:t>3.4</w:t>
            </w:r>
          </w:p>
        </w:tc>
        <w:tc>
          <w:tcPr>
            <w:tcW w:w="4962" w:type="dxa"/>
          </w:tcPr>
          <w:p w14:paraId="6D2D6A37" w14:textId="77777777" w:rsidR="007C4347" w:rsidRDefault="007C4347">
            <w:pPr>
              <w:rPr>
                <w:sz w:val="22"/>
                <w:szCs w:val="22"/>
              </w:rPr>
            </w:pPr>
            <w:r>
              <w:rPr>
                <w:sz w:val="22"/>
                <w:szCs w:val="22"/>
              </w:rPr>
              <w:t>Прочие убытки от внереализационных операций</w:t>
            </w:r>
          </w:p>
        </w:tc>
        <w:tc>
          <w:tcPr>
            <w:tcW w:w="2835" w:type="dxa"/>
          </w:tcPr>
          <w:p w14:paraId="02509ED8" w14:textId="77777777" w:rsidR="007C4347" w:rsidRDefault="007C4347">
            <w:pPr>
              <w:jc w:val="center"/>
              <w:rPr>
                <w:sz w:val="22"/>
                <w:szCs w:val="22"/>
              </w:rPr>
            </w:pPr>
            <w:r>
              <w:rPr>
                <w:sz w:val="22"/>
                <w:szCs w:val="22"/>
              </w:rPr>
              <w:t>182</w:t>
            </w:r>
          </w:p>
        </w:tc>
      </w:tr>
      <w:tr w:rsidR="007C4347" w14:paraId="5022C252" w14:textId="77777777">
        <w:tc>
          <w:tcPr>
            <w:tcW w:w="1242" w:type="dxa"/>
          </w:tcPr>
          <w:p w14:paraId="62CED32C" w14:textId="77777777" w:rsidR="007C4347" w:rsidRDefault="007C4347">
            <w:pPr>
              <w:jc w:val="center"/>
              <w:rPr>
                <w:sz w:val="22"/>
                <w:szCs w:val="22"/>
              </w:rPr>
            </w:pPr>
            <w:r>
              <w:rPr>
                <w:sz w:val="22"/>
                <w:szCs w:val="22"/>
              </w:rPr>
              <w:t>4</w:t>
            </w:r>
          </w:p>
        </w:tc>
        <w:tc>
          <w:tcPr>
            <w:tcW w:w="4962" w:type="dxa"/>
          </w:tcPr>
          <w:p w14:paraId="33883513" w14:textId="77777777" w:rsidR="007C4347" w:rsidRDefault="007C4347">
            <w:pPr>
              <w:rPr>
                <w:sz w:val="22"/>
                <w:szCs w:val="22"/>
              </w:rPr>
            </w:pPr>
            <w:r>
              <w:rPr>
                <w:sz w:val="22"/>
                <w:szCs w:val="22"/>
              </w:rPr>
              <w:t>Прочие обязательные платежи</w:t>
            </w:r>
          </w:p>
        </w:tc>
        <w:tc>
          <w:tcPr>
            <w:tcW w:w="2835" w:type="dxa"/>
          </w:tcPr>
          <w:p w14:paraId="0B68D792" w14:textId="77777777" w:rsidR="007C4347" w:rsidRDefault="007C4347">
            <w:pPr>
              <w:jc w:val="center"/>
              <w:rPr>
                <w:sz w:val="22"/>
                <w:szCs w:val="22"/>
              </w:rPr>
            </w:pPr>
            <w:r>
              <w:rPr>
                <w:sz w:val="22"/>
                <w:szCs w:val="22"/>
              </w:rPr>
              <w:t>33</w:t>
            </w:r>
          </w:p>
        </w:tc>
      </w:tr>
    </w:tbl>
    <w:p w14:paraId="6085AC2A" w14:textId="77777777" w:rsidR="007C4347" w:rsidRDefault="007C4347">
      <w:pPr>
        <w:pStyle w:val="a4"/>
      </w:pPr>
    </w:p>
    <w:p w14:paraId="032AA213" w14:textId="77777777" w:rsidR="007C4347" w:rsidRDefault="007C4347">
      <w:pPr>
        <w:pStyle w:val="a4"/>
        <w:jc w:val="both"/>
      </w:pPr>
    </w:p>
    <w:p w14:paraId="15986C13" w14:textId="77777777" w:rsidR="007C4347" w:rsidRDefault="007C4347">
      <w:pPr>
        <w:pStyle w:val="a4"/>
        <w:jc w:val="both"/>
      </w:pPr>
      <w:r>
        <w:t>1. Определяется прибыль от реализации:</w:t>
      </w:r>
    </w:p>
    <w:p w14:paraId="1376DF16" w14:textId="77777777" w:rsidR="007C4347" w:rsidRDefault="007C4347" w:rsidP="00562924">
      <w:pPr>
        <w:pStyle w:val="a4"/>
        <w:numPr>
          <w:ilvl w:val="1"/>
          <w:numId w:val="34"/>
        </w:numPr>
        <w:jc w:val="both"/>
      </w:pPr>
      <w:r>
        <w:t>Сумма выручки без НДС определяется как разность между валовой       выручкой от реализации продукции и НДС.</w:t>
      </w:r>
    </w:p>
    <w:p w14:paraId="525912BA" w14:textId="77777777" w:rsidR="007C4347" w:rsidRDefault="007C4347">
      <w:pPr>
        <w:pStyle w:val="a4"/>
        <w:ind w:left="984"/>
        <w:jc w:val="both"/>
      </w:pPr>
      <w:r>
        <w:t>3 150/1,2 = 2 625 т.р.</w:t>
      </w:r>
    </w:p>
    <w:p w14:paraId="3E304B34" w14:textId="77777777" w:rsidR="007C4347" w:rsidRDefault="007C4347" w:rsidP="00562924">
      <w:pPr>
        <w:pStyle w:val="a4"/>
        <w:numPr>
          <w:ilvl w:val="1"/>
          <w:numId w:val="34"/>
        </w:numPr>
        <w:jc w:val="both"/>
      </w:pPr>
      <w:r>
        <w:t>Выручка (нетто) от реализации продукции и услуг определяется как разность между выручкой без НДС и прочими обязательными платежами и составляет:</w:t>
      </w:r>
    </w:p>
    <w:p w14:paraId="5DC1D75D" w14:textId="77777777" w:rsidR="007C4347" w:rsidRDefault="007C4347">
      <w:pPr>
        <w:pStyle w:val="a4"/>
        <w:ind w:left="984"/>
        <w:jc w:val="both"/>
      </w:pPr>
      <w:r>
        <w:t>2 625 – 33 = 2 592 т.р.</w:t>
      </w:r>
    </w:p>
    <w:p w14:paraId="707003F1" w14:textId="77777777" w:rsidR="007C4347" w:rsidRDefault="007C4347" w:rsidP="00562924">
      <w:pPr>
        <w:pStyle w:val="a4"/>
        <w:numPr>
          <w:ilvl w:val="1"/>
          <w:numId w:val="34"/>
        </w:numPr>
        <w:jc w:val="both"/>
      </w:pPr>
      <w:r>
        <w:t>Результат от реализации рассчитывается как разность между выручкой нетто и полной фактической себестоимостью СМР:</w:t>
      </w:r>
    </w:p>
    <w:p w14:paraId="145429BE" w14:textId="77777777" w:rsidR="007C4347" w:rsidRDefault="007C4347">
      <w:pPr>
        <w:pStyle w:val="a4"/>
        <w:ind w:left="984"/>
        <w:jc w:val="both"/>
      </w:pPr>
      <w:r>
        <w:t>2 592 – 2 153 = 439 т.р.</w:t>
      </w:r>
    </w:p>
    <w:p w14:paraId="7BD214CB" w14:textId="77777777" w:rsidR="007C4347" w:rsidRDefault="007C4347">
      <w:pPr>
        <w:pStyle w:val="a4"/>
        <w:jc w:val="both"/>
      </w:pPr>
      <w:r>
        <w:t>2. Определяется валовая прибыль с учетом доходов (убытков) от внереализационных операций, прочих внереализационных доходов и расходов.</w:t>
      </w:r>
    </w:p>
    <w:p w14:paraId="4574A77B" w14:textId="77777777" w:rsidR="007C4347" w:rsidRDefault="007C4347">
      <w:pPr>
        <w:pStyle w:val="a4"/>
        <w:jc w:val="both"/>
      </w:pPr>
      <w:r>
        <w:t xml:space="preserve">        2.1 Доходы от внереализационных операций определяются как:</w:t>
      </w:r>
    </w:p>
    <w:p w14:paraId="2749FDB7" w14:textId="77777777" w:rsidR="007C4347" w:rsidRDefault="007C4347">
      <w:pPr>
        <w:pStyle w:val="a4"/>
        <w:jc w:val="both"/>
      </w:pPr>
      <w:r>
        <w:t xml:space="preserve">              65 + 6 + 5 = 76 т.р.</w:t>
      </w:r>
    </w:p>
    <w:p w14:paraId="5C971BC3" w14:textId="77777777" w:rsidR="007C4347" w:rsidRDefault="007C4347">
      <w:pPr>
        <w:pStyle w:val="a4"/>
        <w:jc w:val="both"/>
      </w:pPr>
      <w:r>
        <w:t>3. Суммы налогов определяются следующим образом:</w:t>
      </w:r>
    </w:p>
    <w:p w14:paraId="2C10F037" w14:textId="77777777" w:rsidR="007C4347" w:rsidRDefault="007C4347" w:rsidP="00562924">
      <w:pPr>
        <w:pStyle w:val="a4"/>
        <w:numPr>
          <w:ilvl w:val="0"/>
          <w:numId w:val="35"/>
        </w:numPr>
        <w:jc w:val="both"/>
      </w:pPr>
      <w:r>
        <w:t>Налог на имущество рассчитывается как 2% от среднегодовой стоимости имущества:</w:t>
      </w:r>
    </w:p>
    <w:p w14:paraId="20DC48CC" w14:textId="77777777" w:rsidR="007C4347" w:rsidRDefault="007C4347">
      <w:pPr>
        <w:pStyle w:val="a4"/>
        <w:ind w:left="360"/>
        <w:jc w:val="both"/>
      </w:pPr>
      <w:r>
        <w:t>0,02 * 3000 = 60 т.р.</w:t>
      </w:r>
    </w:p>
    <w:p w14:paraId="3DE17348" w14:textId="77777777" w:rsidR="007C4347" w:rsidRDefault="007C4347" w:rsidP="00562924">
      <w:pPr>
        <w:pStyle w:val="a4"/>
        <w:numPr>
          <w:ilvl w:val="0"/>
          <w:numId w:val="36"/>
        </w:numPr>
        <w:jc w:val="both"/>
      </w:pPr>
      <w:r>
        <w:t>Налог на содержание объектов соцкультбыта рассчитывается как 1,5% выручки (нетто) от реализации продукции и услуг:</w:t>
      </w:r>
    </w:p>
    <w:p w14:paraId="0D105B57" w14:textId="77777777" w:rsidR="007C4347" w:rsidRDefault="007C4347">
      <w:pPr>
        <w:pStyle w:val="a4"/>
        <w:ind w:left="360"/>
        <w:jc w:val="both"/>
      </w:pPr>
      <w:r>
        <w:t>2 592 * 0,015 = 39 т.р.</w:t>
      </w:r>
    </w:p>
    <w:p w14:paraId="478CC556" w14:textId="77777777" w:rsidR="007C4347" w:rsidRDefault="007C4347" w:rsidP="00562924">
      <w:pPr>
        <w:pStyle w:val="a4"/>
        <w:numPr>
          <w:ilvl w:val="0"/>
          <w:numId w:val="37"/>
        </w:numPr>
        <w:jc w:val="both"/>
      </w:pPr>
      <w:r>
        <w:t>Налог на содержание правоохранительных органов рассчитывается как 3%  от годового минимального ФОТ:</w:t>
      </w:r>
    </w:p>
    <w:p w14:paraId="7E7B5EF0" w14:textId="77777777" w:rsidR="007C4347" w:rsidRDefault="007C4347">
      <w:pPr>
        <w:pStyle w:val="a4"/>
        <w:ind w:left="360"/>
        <w:jc w:val="both"/>
      </w:pPr>
      <w:r>
        <w:t>0,03 * 315 * 83,49 * 12 = 9,5 т.р.</w:t>
      </w:r>
    </w:p>
    <w:p w14:paraId="5DF61033" w14:textId="77777777" w:rsidR="007C4347" w:rsidRDefault="007C4347" w:rsidP="00562924">
      <w:pPr>
        <w:pStyle w:val="a4"/>
        <w:numPr>
          <w:ilvl w:val="0"/>
          <w:numId w:val="38"/>
        </w:numPr>
        <w:ind w:left="432"/>
        <w:jc w:val="both"/>
      </w:pPr>
      <w:r>
        <w:t>Общая сумма налогов составляет:</w:t>
      </w:r>
    </w:p>
    <w:p w14:paraId="43D86DD6" w14:textId="77777777" w:rsidR="007C4347" w:rsidRDefault="007C4347">
      <w:pPr>
        <w:pStyle w:val="a4"/>
        <w:ind w:left="432"/>
        <w:jc w:val="both"/>
      </w:pPr>
      <w:r>
        <w:t>60 + 39 + 9,5 = 108,5 т.р.</w:t>
      </w:r>
    </w:p>
    <w:p w14:paraId="60FA8780" w14:textId="77777777" w:rsidR="007C4347" w:rsidRDefault="007C4347">
      <w:pPr>
        <w:pStyle w:val="a4"/>
        <w:jc w:val="both"/>
      </w:pPr>
      <w:r>
        <w:t>4. Сальдо от внереализационных операций:</w:t>
      </w:r>
    </w:p>
    <w:p w14:paraId="062D34C3" w14:textId="77777777" w:rsidR="007C4347" w:rsidRDefault="007C4347">
      <w:pPr>
        <w:pStyle w:val="a4"/>
        <w:jc w:val="both"/>
      </w:pPr>
      <w:r>
        <w:t xml:space="preserve">    76 – 182 = -106 т.р.</w:t>
      </w:r>
    </w:p>
    <w:p w14:paraId="0F4DC89A" w14:textId="77777777" w:rsidR="007C4347" w:rsidRDefault="007C4347">
      <w:pPr>
        <w:pStyle w:val="a4"/>
        <w:jc w:val="both"/>
      </w:pPr>
      <w:r>
        <w:t>5. Валовая прибыль:</w:t>
      </w:r>
    </w:p>
    <w:p w14:paraId="3615726B" w14:textId="77777777" w:rsidR="007C4347" w:rsidRDefault="007C4347">
      <w:pPr>
        <w:pStyle w:val="a4"/>
        <w:jc w:val="both"/>
      </w:pPr>
      <w:r>
        <w:t xml:space="preserve">    439– 106 – 108,5 = 224,5 т.р.</w:t>
      </w:r>
    </w:p>
    <w:p w14:paraId="6FD34EBB" w14:textId="77777777" w:rsidR="007C4347" w:rsidRDefault="007C4347">
      <w:pPr>
        <w:pStyle w:val="a4"/>
        <w:ind w:left="284" w:hanging="284"/>
        <w:jc w:val="both"/>
      </w:pPr>
      <w:r>
        <w:t>6. Налогооблагаемая прибыль представляет собой разность между балансовой      прибылью и суммой налога на недвижимость, прибыли, облагаемой налогом на доход (по ценным бумагам и от долевого участия в совместных предприятиях) и т.д.</w:t>
      </w:r>
    </w:p>
    <w:p w14:paraId="1880504D" w14:textId="77777777" w:rsidR="007C4347" w:rsidRDefault="007C4347">
      <w:pPr>
        <w:pStyle w:val="a4"/>
        <w:ind w:left="284" w:hanging="284"/>
        <w:jc w:val="both"/>
      </w:pPr>
      <w:r>
        <w:t xml:space="preserve">    224,5 – 5 = 219,5 т.р.</w:t>
      </w:r>
    </w:p>
    <w:p w14:paraId="0D9550E6" w14:textId="77777777" w:rsidR="007C4347" w:rsidRDefault="007C4347">
      <w:pPr>
        <w:pStyle w:val="a4"/>
        <w:ind w:left="284" w:hanging="284"/>
        <w:jc w:val="both"/>
      </w:pPr>
      <w:r>
        <w:t>7. Налог на прибыль: 219,5 * 0,3 = 65,85 т.р.</w:t>
      </w:r>
    </w:p>
    <w:p w14:paraId="344D4080" w14:textId="77777777" w:rsidR="007C4347" w:rsidRDefault="007C4347">
      <w:pPr>
        <w:pStyle w:val="a4"/>
        <w:ind w:left="284" w:hanging="284"/>
        <w:jc w:val="both"/>
      </w:pPr>
      <w:r>
        <w:t>8. Чистая прибыль – это та прибыль, которая остается в распоряжении предприятия после уплаты всех налогов, экономических санкций и отчислений в благотворительные фонды.</w:t>
      </w:r>
    </w:p>
    <w:p w14:paraId="12B04A24" w14:textId="77777777" w:rsidR="007C4347" w:rsidRDefault="007C4347">
      <w:pPr>
        <w:pStyle w:val="a4"/>
        <w:ind w:left="284" w:hanging="284"/>
        <w:jc w:val="both"/>
      </w:pPr>
      <w:r>
        <w:t xml:space="preserve">    224,5 – 65,85 = 158,65 т.р. </w:t>
      </w:r>
    </w:p>
    <w:p w14:paraId="1019002D" w14:textId="77777777" w:rsidR="007C4347" w:rsidRDefault="007C4347">
      <w:pPr>
        <w:pStyle w:val="a4"/>
        <w:ind w:left="284" w:hanging="284"/>
        <w:jc w:val="both"/>
      </w:pPr>
      <w:r>
        <w:t>9. Нераспределенная чистая прибыль: 158,65 т.р.</w:t>
      </w:r>
    </w:p>
    <w:p w14:paraId="2A28818F" w14:textId="77777777" w:rsidR="007C4347" w:rsidRDefault="007C4347">
      <w:pPr>
        <w:pStyle w:val="a4"/>
        <w:ind w:left="284" w:hanging="284"/>
        <w:jc w:val="both"/>
      </w:pPr>
    </w:p>
    <w:p w14:paraId="6EFF222A" w14:textId="77777777" w:rsidR="007C4347" w:rsidRDefault="007C4347">
      <w:pPr>
        <w:pStyle w:val="a4"/>
        <w:ind w:firstLine="567"/>
        <w:jc w:val="both"/>
      </w:pPr>
      <w:r>
        <w:t xml:space="preserve">Характеризуя прибыльность строительных организаций, используют не только массу прибыли, но и относительные показатели, в том числе </w:t>
      </w:r>
      <w:r>
        <w:rPr>
          <w:b/>
          <w:bCs/>
        </w:rPr>
        <w:t>уровень рентабельности</w:t>
      </w:r>
      <w:r>
        <w:t>.</w:t>
      </w:r>
    </w:p>
    <w:p w14:paraId="4CCE8F95" w14:textId="77777777" w:rsidR="007C4347" w:rsidRDefault="007C4347">
      <w:pPr>
        <w:pStyle w:val="a4"/>
        <w:ind w:firstLine="567"/>
        <w:jc w:val="both"/>
      </w:pPr>
      <w:r>
        <w:t xml:space="preserve"> Общая рентабельность строительной организации определяется как отношение балансовой прибыли к стоимости работ, выполненных собственными силами.</w:t>
      </w:r>
    </w:p>
    <w:p w14:paraId="2B671761" w14:textId="77777777" w:rsidR="007C4347" w:rsidRDefault="007C4347">
      <w:pPr>
        <w:pStyle w:val="a4"/>
        <w:ind w:firstLine="284"/>
        <w:jc w:val="both"/>
      </w:pPr>
    </w:p>
    <w:p w14:paraId="2CF8AC52" w14:textId="77777777" w:rsidR="007C4347" w:rsidRDefault="007C4347">
      <w:pPr>
        <w:pStyle w:val="a4"/>
        <w:ind w:firstLine="284"/>
        <w:jc w:val="both"/>
      </w:pPr>
      <w:r>
        <w:t xml:space="preserve">       Р = П/V * 100% </w:t>
      </w:r>
    </w:p>
    <w:p w14:paraId="5AF79596" w14:textId="77777777" w:rsidR="007C4347" w:rsidRDefault="007C4347">
      <w:pPr>
        <w:pStyle w:val="a4"/>
        <w:ind w:left="72"/>
        <w:jc w:val="both"/>
      </w:pPr>
      <w:r>
        <w:t xml:space="preserve">     </w:t>
      </w:r>
    </w:p>
    <w:p w14:paraId="6732867D" w14:textId="77777777" w:rsidR="007C4347" w:rsidRDefault="007C4347">
      <w:pPr>
        <w:pStyle w:val="a4"/>
        <w:ind w:firstLine="567"/>
        <w:jc w:val="both"/>
      </w:pPr>
      <w:r>
        <w:t xml:space="preserve">   Р = 141,5/2180 = 6,5   (базовый год)</w:t>
      </w:r>
    </w:p>
    <w:p w14:paraId="185E51F0" w14:textId="77777777" w:rsidR="007C4347" w:rsidRDefault="007C4347">
      <w:pPr>
        <w:pStyle w:val="a4"/>
        <w:ind w:firstLine="567"/>
        <w:jc w:val="both"/>
      </w:pPr>
      <w:r>
        <w:t xml:space="preserve">   Р = 249/2464 = 8,9      (отчетный год)</w:t>
      </w:r>
    </w:p>
    <w:p w14:paraId="757A2692" w14:textId="77777777" w:rsidR="007C4347" w:rsidRDefault="007C4347">
      <w:pPr>
        <w:pStyle w:val="a4"/>
        <w:ind w:firstLine="567"/>
        <w:jc w:val="both"/>
      </w:pPr>
    </w:p>
    <w:p w14:paraId="6A26ACB1" w14:textId="77777777" w:rsidR="007C4347" w:rsidRDefault="007C4347">
      <w:pPr>
        <w:pStyle w:val="a4"/>
        <w:ind w:firstLine="567"/>
        <w:jc w:val="both"/>
      </w:pPr>
      <w:r>
        <w:t>Рентабельность – это обобщающий показатель, на который влияют как экстенсивные, так и интенсивные факторы. К экстенсивным факторам относится рост массы прибыли за счет увеличения объемов работ и влияния инфляции на уровень цен. Наиболее важны интенсивные факторы:</w:t>
      </w:r>
    </w:p>
    <w:p w14:paraId="68BBF3AA" w14:textId="77777777" w:rsidR="007C4347" w:rsidRDefault="007C4347" w:rsidP="00562924">
      <w:pPr>
        <w:pStyle w:val="a4"/>
        <w:numPr>
          <w:ilvl w:val="0"/>
          <w:numId w:val="39"/>
        </w:numPr>
        <w:jc w:val="both"/>
      </w:pPr>
      <w:r>
        <w:t>совершенствование организации труда и производства;</w:t>
      </w:r>
    </w:p>
    <w:p w14:paraId="0D7FBA25" w14:textId="77777777" w:rsidR="007C4347" w:rsidRDefault="007C4347" w:rsidP="00562924">
      <w:pPr>
        <w:pStyle w:val="a4"/>
        <w:numPr>
          <w:ilvl w:val="0"/>
          <w:numId w:val="39"/>
        </w:numPr>
        <w:jc w:val="both"/>
      </w:pPr>
      <w:r>
        <w:t xml:space="preserve"> технический прогресс;</w:t>
      </w:r>
    </w:p>
    <w:p w14:paraId="7814DACE" w14:textId="77777777" w:rsidR="007C4347" w:rsidRDefault="007C4347" w:rsidP="00562924">
      <w:pPr>
        <w:pStyle w:val="a4"/>
        <w:numPr>
          <w:ilvl w:val="0"/>
          <w:numId w:val="39"/>
        </w:numPr>
        <w:jc w:val="both"/>
      </w:pPr>
      <w:r>
        <w:t>сокращение сроков строительства;</w:t>
      </w:r>
    </w:p>
    <w:p w14:paraId="531B07F9" w14:textId="77777777" w:rsidR="007C4347" w:rsidRDefault="007C4347" w:rsidP="00562924">
      <w:pPr>
        <w:pStyle w:val="a4"/>
        <w:numPr>
          <w:ilvl w:val="0"/>
          <w:numId w:val="39"/>
        </w:numPr>
        <w:jc w:val="both"/>
      </w:pPr>
      <w:r>
        <w:t>повышение качества СМР;</w:t>
      </w:r>
    </w:p>
    <w:p w14:paraId="4F0DAE1A" w14:textId="77777777" w:rsidR="007C4347" w:rsidRDefault="007C4347" w:rsidP="00562924">
      <w:pPr>
        <w:pStyle w:val="a4"/>
        <w:numPr>
          <w:ilvl w:val="0"/>
          <w:numId w:val="39"/>
        </w:numPr>
        <w:jc w:val="both"/>
      </w:pPr>
      <w:r>
        <w:t>и др.</w:t>
      </w:r>
    </w:p>
    <w:p w14:paraId="5ADD02B2" w14:textId="77777777" w:rsidR="007C4347" w:rsidRDefault="007C4347">
      <w:pPr>
        <w:pStyle w:val="a4"/>
        <w:ind w:firstLine="567"/>
        <w:jc w:val="both"/>
      </w:pPr>
      <w:r>
        <w:t>В данном случае заметно повышение уровня рентабельности по сравнению с прошлым годом. Это обусловлено действием интенсивного фактора: роста массы прибыли за счет увеличения объемов работ. Заметим, что это происходит несмотря на то, что план по объему СМР недовыполнен на 44%. Однако, изменение объема строительно-монтажных работ не влияет на уровень рентабельности, поскольку в расчетах он в одинаковой величине находится в составе прибыли (делимого), так и в составе базы (делителя).</w:t>
      </w:r>
    </w:p>
    <w:p w14:paraId="6BBD4C0A" w14:textId="77777777" w:rsidR="007C4347" w:rsidRPr="007C4347" w:rsidRDefault="007C4347">
      <w:pPr>
        <w:pStyle w:val="a4"/>
        <w:ind w:firstLine="567"/>
        <w:jc w:val="both"/>
      </w:pPr>
    </w:p>
    <w:p w14:paraId="581B129E" w14:textId="77777777" w:rsidR="007C4347" w:rsidRPr="007C4347" w:rsidRDefault="007C4347">
      <w:pPr>
        <w:pStyle w:val="a4"/>
        <w:ind w:firstLine="567"/>
        <w:jc w:val="both"/>
      </w:pPr>
    </w:p>
    <w:p w14:paraId="21A62253" w14:textId="77777777" w:rsidR="007C4347" w:rsidRPr="007C4347" w:rsidRDefault="007C4347">
      <w:pPr>
        <w:pStyle w:val="a4"/>
        <w:ind w:firstLine="567"/>
        <w:jc w:val="both"/>
      </w:pPr>
    </w:p>
    <w:p w14:paraId="7D7F8558" w14:textId="77777777" w:rsidR="007C4347" w:rsidRDefault="007C4347">
      <w:pPr>
        <w:pStyle w:val="3"/>
        <w:outlineLvl w:val="2"/>
      </w:pPr>
      <w:r>
        <w:t>3.5.3 Методика подсчета резервов увеличения суммы прибыли и рентабельности</w:t>
      </w:r>
    </w:p>
    <w:p w14:paraId="202B6DD8" w14:textId="77777777" w:rsidR="007C4347" w:rsidRDefault="007C4347">
      <w:pPr>
        <w:pStyle w:val="a4"/>
        <w:ind w:firstLine="567"/>
        <w:jc w:val="both"/>
      </w:pPr>
    </w:p>
    <w:p w14:paraId="3D21A819" w14:textId="77777777" w:rsidR="007C4347" w:rsidRDefault="007C4347">
      <w:pPr>
        <w:pStyle w:val="a4"/>
        <w:ind w:firstLine="567"/>
        <w:jc w:val="both"/>
      </w:pPr>
      <w:r>
        <w:t>Резервы увеличения суммы прибыли определяются по каждому виду продукции.</w:t>
      </w:r>
    </w:p>
    <w:p w14:paraId="4F3A9C80" w14:textId="77777777" w:rsidR="007C4347" w:rsidRDefault="007C4347">
      <w:pPr>
        <w:pStyle w:val="a4"/>
        <w:ind w:firstLine="567"/>
        <w:jc w:val="both"/>
      </w:pPr>
      <w:r>
        <w:t>Основными источниками является увеличение объема реализации продукции, снижение ее себестоимости, повышение качества продукции и т.д.</w:t>
      </w:r>
    </w:p>
    <w:p w14:paraId="1692B70A" w14:textId="77777777" w:rsidR="007C4347" w:rsidRPr="007C4347" w:rsidRDefault="007C4347">
      <w:pPr>
        <w:pStyle w:val="a4"/>
        <w:ind w:firstLine="567"/>
        <w:jc w:val="both"/>
      </w:pPr>
    </w:p>
    <w:p w14:paraId="1584BAA0" w14:textId="77777777" w:rsidR="007C4347" w:rsidRPr="007C4347" w:rsidRDefault="007C4347">
      <w:pPr>
        <w:pStyle w:val="a4"/>
        <w:ind w:firstLine="567"/>
        <w:jc w:val="both"/>
      </w:pPr>
    </w:p>
    <w:p w14:paraId="1FF84440" w14:textId="77777777" w:rsidR="007C4347" w:rsidRPr="007C4347" w:rsidRDefault="007C4347">
      <w:pPr>
        <w:pStyle w:val="a4"/>
        <w:ind w:firstLine="567"/>
        <w:jc w:val="both"/>
        <w:rPr>
          <w:i/>
          <w:iCs/>
        </w:rPr>
      </w:pPr>
    </w:p>
    <w:p w14:paraId="125F009A" w14:textId="77777777" w:rsidR="007C4347" w:rsidRDefault="007B109E">
      <w:pPr>
        <w:pStyle w:val="a4"/>
        <w:ind w:firstLine="567"/>
        <w:jc w:val="both"/>
        <w:rPr>
          <w:i/>
          <w:iCs/>
        </w:rPr>
      </w:pPr>
      <w:r>
        <w:rPr>
          <w:noProof/>
        </w:rPr>
        <w:pict w14:anchorId="46B0F7EA">
          <v:group id="_x0000_s1138" style="position:absolute;left:0;text-align:left;margin-left:23.15pt;margin-top:11pt;width:396pt;height:171.1pt;z-index:251627520" coordorigin="1584,4354" coordsize="7920,3422" o:allowincell="f">
            <v:rect id="_x0000_s1139" style="position:absolute;left:3168;top:4354;width:5328;height:576" o:allowincell="f" fillcolor="silver" strokeweight="1pt">
              <v:fill opacity=".5"/>
              <v:textbox>
                <w:txbxContent>
                  <w:p w14:paraId="051B40D4" w14:textId="77777777" w:rsidR="007C4347" w:rsidRDefault="007C4347">
                    <w:pPr>
                      <w:pStyle w:val="3"/>
                      <w:outlineLvl w:val="2"/>
                    </w:pPr>
                    <w:r>
                      <w:t>Резервы увеличения суммы прибыли</w:t>
                    </w:r>
                  </w:p>
                </w:txbxContent>
              </v:textbox>
            </v:rect>
            <v:rect id="_x0000_s1140" style="position:absolute;left:1584;top:5184;width:2160;height:1008" o:allowincell="f" fillcolor="silver" strokeweight="1pt">
              <v:fill opacity=".5"/>
              <v:textbox>
                <w:txbxContent>
                  <w:p w14:paraId="77600D0D" w14:textId="77777777" w:rsidR="007C4347" w:rsidRDefault="007C4347">
                    <w:pPr>
                      <w:jc w:val="center"/>
                      <w:rPr>
                        <w:sz w:val="20"/>
                        <w:szCs w:val="20"/>
                      </w:rPr>
                    </w:pPr>
                    <w:r>
                      <w:rPr>
                        <w:sz w:val="20"/>
                        <w:szCs w:val="20"/>
                      </w:rPr>
                      <w:t>Увеличение объема реализации продукции</w:t>
                    </w:r>
                  </w:p>
                </w:txbxContent>
              </v:textbox>
            </v:rect>
            <v:rect id="_x0000_s1141" style="position:absolute;left:4464;top:5184;width:2160;height:576" o:allowincell="f" fillcolor="silver" strokeweight="1pt">
              <v:fill opacity=".5"/>
              <v:textbox>
                <w:txbxContent>
                  <w:p w14:paraId="7D14F13F" w14:textId="77777777" w:rsidR="007C4347" w:rsidRDefault="007C4347">
                    <w:pPr>
                      <w:jc w:val="center"/>
                      <w:rPr>
                        <w:sz w:val="20"/>
                        <w:szCs w:val="20"/>
                      </w:rPr>
                    </w:pPr>
                    <w:r>
                      <w:rPr>
                        <w:sz w:val="20"/>
                        <w:szCs w:val="20"/>
                      </w:rPr>
                      <w:t>Повышение цен</w:t>
                    </w:r>
                  </w:p>
                </w:txbxContent>
              </v:textbox>
            </v:rect>
            <v:rect id="_x0000_s1142" style="position:absolute;left:7344;top:5184;width:2160;height:1008" o:allowincell="f" fillcolor="silver" strokeweight="1pt">
              <v:fill opacity=".5"/>
              <v:textbox>
                <w:txbxContent>
                  <w:p w14:paraId="418C67D4" w14:textId="77777777" w:rsidR="007C4347" w:rsidRDefault="007C4347">
                    <w:pPr>
                      <w:jc w:val="center"/>
                      <w:rPr>
                        <w:sz w:val="20"/>
                        <w:szCs w:val="20"/>
                      </w:rPr>
                    </w:pPr>
                    <w:r>
                      <w:rPr>
                        <w:sz w:val="20"/>
                        <w:szCs w:val="20"/>
                      </w:rPr>
                      <w:t>Снижение себестоимости продукции</w:t>
                    </w:r>
                  </w:p>
                </w:txbxContent>
              </v:textbox>
            </v:rect>
            <v:rect id="_x0000_s1143" style="position:absolute;left:1584;top:6480;width:2160;height:1008" o:allowincell="f" fillcolor="silver" strokeweight="1pt">
              <v:fill opacity=".5"/>
              <v:textbox>
                <w:txbxContent>
                  <w:p w14:paraId="130D7D80" w14:textId="77777777" w:rsidR="007C4347" w:rsidRDefault="007C4347">
                    <w:pPr>
                      <w:pStyle w:val="33"/>
                      <w:rPr>
                        <w:sz w:val="20"/>
                        <w:szCs w:val="20"/>
                      </w:rPr>
                    </w:pPr>
                    <w:r>
                      <w:rPr>
                        <w:sz w:val="20"/>
                        <w:szCs w:val="20"/>
                      </w:rPr>
                      <w:t>Повышение качества продукции</w:t>
                    </w:r>
                  </w:p>
                </w:txbxContent>
              </v:textbox>
            </v:rect>
            <v:rect id="_x0000_s1144" style="position:absolute;left:4464;top:6480;width:2160;height:1008" o:allowincell="f" fillcolor="silver" strokeweight="1pt">
              <v:fill opacity=".5"/>
              <v:textbox>
                <w:txbxContent>
                  <w:p w14:paraId="5F7785B5" w14:textId="77777777" w:rsidR="007C4347" w:rsidRDefault="007C4347">
                    <w:pPr>
                      <w:pStyle w:val="33"/>
                      <w:rPr>
                        <w:sz w:val="20"/>
                        <w:szCs w:val="20"/>
                      </w:rPr>
                    </w:pPr>
                    <w:r>
                      <w:rPr>
                        <w:sz w:val="20"/>
                        <w:szCs w:val="20"/>
                      </w:rPr>
                      <w:t>Поиск более выгодных рынков сбыта</w:t>
                    </w:r>
                  </w:p>
                </w:txbxContent>
              </v:textbox>
            </v:rect>
            <v:rect id="_x0000_s1145" style="position:absolute;left:7488;top:6480;width:2016;height:1296" o:allowincell="f" fillcolor="silver" strokeweight="1pt">
              <v:fill opacity=".5"/>
              <v:textbox>
                <w:txbxContent>
                  <w:p w14:paraId="54BB99FC" w14:textId="77777777" w:rsidR="007C4347" w:rsidRDefault="007C4347">
                    <w:pPr>
                      <w:pStyle w:val="33"/>
                      <w:rPr>
                        <w:sz w:val="20"/>
                        <w:szCs w:val="20"/>
                      </w:rPr>
                    </w:pPr>
                    <w:r>
                      <w:rPr>
                        <w:sz w:val="20"/>
                        <w:szCs w:val="20"/>
                      </w:rPr>
                      <w:t>Реализация в более оптимальные сроки</w:t>
                    </w:r>
                  </w:p>
                </w:txbxContent>
              </v:textbox>
            </v:rect>
            <v:line id="_x0000_s1146" style="position:absolute;flip:x" from="2592,4642" to="3168,4642" o:allowincell="f"/>
            <v:line id="_x0000_s1147" style="position:absolute" from="8496,4642" to="8784,4642" o:allowincell="f"/>
            <v:line id="_x0000_s1148" style="position:absolute" from="5616,5760" to="5616,6480" o:allowincell="f"/>
            <v:line id="_x0000_s1149" style="position:absolute" from="2592,6336" to="8640,6336" o:allowincell="f"/>
            <v:line id="_x0000_s1150" style="position:absolute" from="2592,6336" to="2592,6480" o:allowincell="f"/>
            <v:line id="_x0000_s1151" style="position:absolute" from="8640,6336" to="8640,6480" o:allowincell="f"/>
            <v:line id="_x0000_s1152" style="position:absolute" from="8784,4608" to="8784,4608" o:allowincell="f"/>
            <v:line id="_x0000_s1153" style="position:absolute" from="8784,4608" to="8784,5184" o:allowincell="f"/>
            <v:line id="_x0000_s1154" style="position:absolute" from="2592,4608" to="2592,5184" o:allowincell="f"/>
            <v:line id="_x0000_s1155" style="position:absolute" from="5616,4896" to="5616,5184" o:allowincell="f"/>
            <w10:wrap type="topAndBottom"/>
          </v:group>
        </w:pict>
      </w:r>
      <w:r w:rsidR="007C4347">
        <w:rPr>
          <w:i/>
          <w:iCs/>
        </w:rPr>
        <w:t xml:space="preserve">Блок-схема подсчета резервов увеличения прибыли от реализации </w:t>
      </w:r>
    </w:p>
    <w:p w14:paraId="61A6D402" w14:textId="77777777" w:rsidR="007C4347" w:rsidRDefault="007C4347">
      <w:pPr>
        <w:pStyle w:val="a4"/>
        <w:ind w:firstLine="567"/>
        <w:jc w:val="both"/>
        <w:rPr>
          <w:i/>
          <w:iCs/>
        </w:rPr>
      </w:pPr>
      <w:r>
        <w:rPr>
          <w:i/>
          <w:iCs/>
        </w:rPr>
        <w:t xml:space="preserve">                   продукции.</w:t>
      </w:r>
    </w:p>
    <w:p w14:paraId="5820362E" w14:textId="77777777" w:rsidR="007C4347" w:rsidRDefault="007C4347">
      <w:pPr>
        <w:pStyle w:val="a4"/>
        <w:ind w:firstLine="567"/>
        <w:jc w:val="both"/>
        <w:rPr>
          <w:i/>
          <w:iCs/>
        </w:rPr>
      </w:pPr>
    </w:p>
    <w:p w14:paraId="66CB5A4D" w14:textId="77777777" w:rsidR="007C4347" w:rsidRPr="007C4347" w:rsidRDefault="007C4347">
      <w:pPr>
        <w:pStyle w:val="a4"/>
        <w:ind w:firstLine="567"/>
        <w:jc w:val="both"/>
      </w:pPr>
    </w:p>
    <w:p w14:paraId="225422C7" w14:textId="77777777" w:rsidR="007C4347" w:rsidRPr="007C4347" w:rsidRDefault="007C4347">
      <w:pPr>
        <w:pStyle w:val="a4"/>
        <w:ind w:firstLine="567"/>
        <w:jc w:val="both"/>
      </w:pPr>
      <w:r>
        <w:t>Для определения резервов роста прибыли за счет увеличения объема реализации продукции рекомендуется таблица:</w:t>
      </w:r>
    </w:p>
    <w:p w14:paraId="10C6E7DD" w14:textId="77777777" w:rsidR="007C4347" w:rsidRPr="007C4347" w:rsidRDefault="007C4347">
      <w:pPr>
        <w:pStyle w:val="a4"/>
        <w:ind w:firstLine="567"/>
        <w:jc w:val="both"/>
      </w:pPr>
    </w:p>
    <w:p w14:paraId="39B9CC46" w14:textId="77777777" w:rsidR="007C4347" w:rsidRDefault="007C4347">
      <w:pPr>
        <w:pStyle w:val="a4"/>
        <w:ind w:left="1418" w:firstLine="567"/>
        <w:jc w:val="both"/>
        <w:rPr>
          <w:i/>
          <w:iCs/>
        </w:rPr>
      </w:pPr>
      <w:r>
        <w:rPr>
          <w:i/>
          <w:iCs/>
        </w:rPr>
        <w:t xml:space="preserve">Резервы роста сумм прибыли за счет увеличения объема </w:t>
      </w:r>
      <w:r w:rsidRPr="007C4347">
        <w:rPr>
          <w:i/>
          <w:iCs/>
        </w:rPr>
        <w:t xml:space="preserve">   </w:t>
      </w:r>
      <w:r>
        <w:rPr>
          <w:i/>
          <w:iCs/>
        </w:rPr>
        <w:t>реализации    продукции</w:t>
      </w:r>
    </w:p>
    <w:tbl>
      <w:tblPr>
        <w:tblW w:w="0" w:type="auto"/>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6"/>
        <w:gridCol w:w="2605"/>
        <w:gridCol w:w="2605"/>
        <w:gridCol w:w="2605"/>
      </w:tblGrid>
      <w:tr w:rsidR="007C4347" w14:paraId="0F290352" w14:textId="77777777">
        <w:tc>
          <w:tcPr>
            <w:tcW w:w="1646" w:type="dxa"/>
          </w:tcPr>
          <w:p w14:paraId="27DE5BBE" w14:textId="77777777" w:rsidR="007C4347" w:rsidRDefault="007C4347">
            <w:pPr>
              <w:pStyle w:val="a4"/>
              <w:jc w:val="both"/>
              <w:rPr>
                <w:sz w:val="24"/>
                <w:szCs w:val="24"/>
              </w:rPr>
            </w:pPr>
            <w:r>
              <w:rPr>
                <w:sz w:val="24"/>
                <w:szCs w:val="24"/>
              </w:rPr>
              <w:t>Вид продукции</w:t>
            </w:r>
          </w:p>
        </w:tc>
        <w:tc>
          <w:tcPr>
            <w:tcW w:w="2605" w:type="dxa"/>
          </w:tcPr>
          <w:p w14:paraId="18725859" w14:textId="77777777" w:rsidR="007C4347" w:rsidRDefault="007C4347">
            <w:pPr>
              <w:pStyle w:val="a4"/>
              <w:jc w:val="both"/>
              <w:rPr>
                <w:sz w:val="24"/>
                <w:szCs w:val="24"/>
              </w:rPr>
            </w:pPr>
            <w:r>
              <w:rPr>
                <w:sz w:val="24"/>
                <w:szCs w:val="24"/>
              </w:rPr>
              <w:t>Резерв увеличения объема реализации</w:t>
            </w:r>
          </w:p>
        </w:tc>
        <w:tc>
          <w:tcPr>
            <w:tcW w:w="2605" w:type="dxa"/>
          </w:tcPr>
          <w:p w14:paraId="75B41D61" w14:textId="77777777" w:rsidR="007C4347" w:rsidRDefault="007C4347">
            <w:pPr>
              <w:pStyle w:val="a4"/>
              <w:jc w:val="both"/>
              <w:rPr>
                <w:sz w:val="24"/>
                <w:szCs w:val="24"/>
              </w:rPr>
            </w:pPr>
            <w:r>
              <w:rPr>
                <w:sz w:val="24"/>
                <w:szCs w:val="24"/>
              </w:rPr>
              <w:t>Фактическая сумма прибыли за 1 единицу, руб.</w:t>
            </w:r>
          </w:p>
        </w:tc>
        <w:tc>
          <w:tcPr>
            <w:tcW w:w="2605" w:type="dxa"/>
          </w:tcPr>
          <w:p w14:paraId="19D80448" w14:textId="77777777" w:rsidR="007C4347" w:rsidRDefault="007C4347">
            <w:pPr>
              <w:pStyle w:val="a4"/>
              <w:jc w:val="both"/>
              <w:rPr>
                <w:sz w:val="24"/>
                <w:szCs w:val="24"/>
              </w:rPr>
            </w:pPr>
            <w:r>
              <w:rPr>
                <w:sz w:val="24"/>
                <w:szCs w:val="24"/>
              </w:rPr>
              <w:t>Резерв увеличения суммы прибыли, т.р.</w:t>
            </w:r>
          </w:p>
        </w:tc>
      </w:tr>
      <w:tr w:rsidR="007C4347" w14:paraId="17A14399" w14:textId="77777777">
        <w:tc>
          <w:tcPr>
            <w:tcW w:w="1646" w:type="dxa"/>
          </w:tcPr>
          <w:p w14:paraId="33710701" w14:textId="77777777" w:rsidR="007C4347" w:rsidRDefault="007C4347">
            <w:pPr>
              <w:pStyle w:val="a4"/>
              <w:jc w:val="both"/>
              <w:rPr>
                <w:sz w:val="24"/>
                <w:szCs w:val="24"/>
                <w:lang w:val="en-US"/>
              </w:rPr>
            </w:pPr>
            <w:r>
              <w:rPr>
                <w:sz w:val="24"/>
                <w:szCs w:val="24"/>
                <w:lang w:val="en-US"/>
              </w:rPr>
              <w:t>A</w:t>
            </w:r>
          </w:p>
          <w:p w14:paraId="12267D45" w14:textId="77777777" w:rsidR="007C4347" w:rsidRDefault="007C4347">
            <w:pPr>
              <w:pStyle w:val="a4"/>
              <w:jc w:val="both"/>
              <w:rPr>
                <w:sz w:val="24"/>
                <w:szCs w:val="24"/>
                <w:lang w:val="en-US"/>
              </w:rPr>
            </w:pPr>
            <w:r>
              <w:rPr>
                <w:sz w:val="24"/>
                <w:szCs w:val="24"/>
                <w:lang w:val="en-US"/>
              </w:rPr>
              <w:t>B</w:t>
            </w:r>
          </w:p>
          <w:p w14:paraId="69A0739D" w14:textId="77777777" w:rsidR="007C4347" w:rsidRDefault="007C4347">
            <w:pPr>
              <w:pStyle w:val="a4"/>
              <w:jc w:val="both"/>
              <w:rPr>
                <w:sz w:val="24"/>
                <w:szCs w:val="24"/>
                <w:lang w:val="en-US"/>
              </w:rPr>
            </w:pPr>
            <w:r>
              <w:rPr>
                <w:sz w:val="24"/>
                <w:szCs w:val="24"/>
                <w:lang w:val="en-US"/>
              </w:rPr>
              <w:t>C</w:t>
            </w:r>
          </w:p>
          <w:p w14:paraId="4B804D0A" w14:textId="77777777" w:rsidR="007C4347" w:rsidRDefault="007C4347">
            <w:pPr>
              <w:pStyle w:val="a4"/>
              <w:jc w:val="both"/>
              <w:rPr>
                <w:lang w:val="en-US"/>
              </w:rPr>
            </w:pPr>
            <w:r>
              <w:rPr>
                <w:sz w:val="24"/>
                <w:szCs w:val="24"/>
                <w:lang w:val="en-US"/>
              </w:rPr>
              <w:t>D</w:t>
            </w:r>
          </w:p>
        </w:tc>
        <w:tc>
          <w:tcPr>
            <w:tcW w:w="2605" w:type="dxa"/>
          </w:tcPr>
          <w:p w14:paraId="14184DE7" w14:textId="77777777" w:rsidR="007C4347" w:rsidRDefault="007C4347">
            <w:pPr>
              <w:pStyle w:val="a4"/>
              <w:jc w:val="both"/>
            </w:pPr>
          </w:p>
        </w:tc>
        <w:tc>
          <w:tcPr>
            <w:tcW w:w="2605" w:type="dxa"/>
          </w:tcPr>
          <w:p w14:paraId="03716586" w14:textId="77777777" w:rsidR="007C4347" w:rsidRDefault="007C4347">
            <w:pPr>
              <w:pStyle w:val="a4"/>
              <w:jc w:val="both"/>
            </w:pPr>
          </w:p>
        </w:tc>
        <w:tc>
          <w:tcPr>
            <w:tcW w:w="2605" w:type="dxa"/>
          </w:tcPr>
          <w:p w14:paraId="3050678C" w14:textId="77777777" w:rsidR="007C4347" w:rsidRDefault="007C4347">
            <w:pPr>
              <w:pStyle w:val="a4"/>
              <w:jc w:val="both"/>
            </w:pPr>
          </w:p>
        </w:tc>
      </w:tr>
      <w:tr w:rsidR="007C4347" w14:paraId="1BDAF8DB" w14:textId="77777777">
        <w:tc>
          <w:tcPr>
            <w:tcW w:w="1646" w:type="dxa"/>
          </w:tcPr>
          <w:p w14:paraId="20AB00FA" w14:textId="77777777" w:rsidR="007C4347" w:rsidRDefault="007C4347">
            <w:pPr>
              <w:pStyle w:val="a4"/>
              <w:jc w:val="both"/>
              <w:rPr>
                <w:sz w:val="24"/>
                <w:szCs w:val="24"/>
              </w:rPr>
            </w:pPr>
            <w:r>
              <w:rPr>
                <w:sz w:val="24"/>
                <w:szCs w:val="24"/>
              </w:rPr>
              <w:t>Итого</w:t>
            </w:r>
          </w:p>
        </w:tc>
        <w:tc>
          <w:tcPr>
            <w:tcW w:w="2605" w:type="dxa"/>
          </w:tcPr>
          <w:p w14:paraId="5B5139BB" w14:textId="77777777" w:rsidR="007C4347" w:rsidRDefault="007C4347">
            <w:pPr>
              <w:pStyle w:val="a4"/>
              <w:jc w:val="both"/>
              <w:rPr>
                <w:sz w:val="24"/>
                <w:szCs w:val="24"/>
              </w:rPr>
            </w:pPr>
          </w:p>
        </w:tc>
        <w:tc>
          <w:tcPr>
            <w:tcW w:w="2605" w:type="dxa"/>
          </w:tcPr>
          <w:p w14:paraId="56209CA4" w14:textId="77777777" w:rsidR="007C4347" w:rsidRDefault="007C4347">
            <w:pPr>
              <w:pStyle w:val="a4"/>
              <w:jc w:val="both"/>
              <w:rPr>
                <w:sz w:val="24"/>
                <w:szCs w:val="24"/>
              </w:rPr>
            </w:pPr>
          </w:p>
        </w:tc>
        <w:tc>
          <w:tcPr>
            <w:tcW w:w="2605" w:type="dxa"/>
          </w:tcPr>
          <w:p w14:paraId="3C261406" w14:textId="77777777" w:rsidR="007C4347" w:rsidRDefault="007C4347">
            <w:pPr>
              <w:pStyle w:val="a4"/>
              <w:jc w:val="both"/>
              <w:rPr>
                <w:sz w:val="24"/>
                <w:szCs w:val="24"/>
              </w:rPr>
            </w:pPr>
          </w:p>
        </w:tc>
      </w:tr>
    </w:tbl>
    <w:p w14:paraId="3A89B8C2" w14:textId="77777777" w:rsidR="007C4347" w:rsidRDefault="007C4347">
      <w:pPr>
        <w:pStyle w:val="a4"/>
        <w:ind w:firstLine="567"/>
        <w:jc w:val="both"/>
      </w:pPr>
    </w:p>
    <w:p w14:paraId="5081C417" w14:textId="77777777" w:rsidR="007C4347" w:rsidRDefault="007C4347">
      <w:pPr>
        <w:pStyle w:val="a4"/>
        <w:ind w:firstLine="567"/>
        <w:jc w:val="both"/>
      </w:pPr>
    </w:p>
    <w:p w14:paraId="1D4C897D" w14:textId="77777777" w:rsidR="007C4347" w:rsidRDefault="007C4347">
      <w:pPr>
        <w:pStyle w:val="a4"/>
        <w:ind w:firstLine="567"/>
        <w:jc w:val="both"/>
      </w:pPr>
      <w:r>
        <w:t>Для определения резервов увеличения суммы прибыли за счет снижения себестоимости продукции необходимо предварительно выявленный резерв снижения себестоимости каждого вида продукции умножить на возможный объем ее продаж с учетом его роста:</w:t>
      </w:r>
    </w:p>
    <w:p w14:paraId="1C433FCD" w14:textId="77777777" w:rsidR="007C4347" w:rsidRDefault="007C4347">
      <w:pPr>
        <w:pStyle w:val="a4"/>
        <w:ind w:left="1418" w:firstLine="284"/>
        <w:jc w:val="both"/>
        <w:rPr>
          <w:i/>
          <w:iCs/>
        </w:rPr>
      </w:pPr>
      <w:r>
        <w:rPr>
          <w:i/>
          <w:iCs/>
        </w:rPr>
        <w:t>Резервы увеличения суммы прибылей за счет снижения себестоимости  продукции</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2550"/>
        <w:gridCol w:w="2605"/>
        <w:gridCol w:w="2250"/>
      </w:tblGrid>
      <w:tr w:rsidR="007C4347" w14:paraId="535DE1F9" w14:textId="77777777">
        <w:tc>
          <w:tcPr>
            <w:tcW w:w="1951" w:type="dxa"/>
          </w:tcPr>
          <w:p w14:paraId="5AF36893" w14:textId="77777777" w:rsidR="007C4347" w:rsidRDefault="007C4347">
            <w:pPr>
              <w:rPr>
                <w:sz w:val="20"/>
                <w:szCs w:val="20"/>
              </w:rPr>
            </w:pPr>
            <w:r>
              <w:rPr>
                <w:sz w:val="20"/>
                <w:szCs w:val="20"/>
              </w:rPr>
              <w:t>Вид продукции</w:t>
            </w:r>
          </w:p>
        </w:tc>
        <w:tc>
          <w:tcPr>
            <w:tcW w:w="2550" w:type="dxa"/>
          </w:tcPr>
          <w:p w14:paraId="46FFA5B8" w14:textId="77777777" w:rsidR="007C4347" w:rsidRDefault="007C4347">
            <w:pPr>
              <w:pStyle w:val="a4"/>
              <w:jc w:val="both"/>
              <w:rPr>
                <w:sz w:val="24"/>
                <w:szCs w:val="24"/>
              </w:rPr>
            </w:pPr>
            <w:r>
              <w:rPr>
                <w:sz w:val="24"/>
                <w:szCs w:val="24"/>
              </w:rPr>
              <w:t>Резерв снижения себестоимости единицы продукции, руб.</w:t>
            </w:r>
          </w:p>
        </w:tc>
        <w:tc>
          <w:tcPr>
            <w:tcW w:w="2605" w:type="dxa"/>
          </w:tcPr>
          <w:p w14:paraId="58856746" w14:textId="77777777" w:rsidR="007C4347" w:rsidRDefault="007C4347">
            <w:pPr>
              <w:pStyle w:val="a4"/>
              <w:jc w:val="both"/>
              <w:rPr>
                <w:sz w:val="24"/>
                <w:szCs w:val="24"/>
              </w:rPr>
            </w:pPr>
            <w:r>
              <w:rPr>
                <w:sz w:val="24"/>
                <w:szCs w:val="24"/>
              </w:rPr>
              <w:t>Возможный объем реализации продукции, единиц</w:t>
            </w:r>
          </w:p>
          <w:p w14:paraId="10D7C3B2" w14:textId="77777777" w:rsidR="007C4347" w:rsidRDefault="007C4347">
            <w:pPr>
              <w:pStyle w:val="a4"/>
              <w:jc w:val="both"/>
              <w:rPr>
                <w:sz w:val="24"/>
                <w:szCs w:val="24"/>
              </w:rPr>
            </w:pPr>
          </w:p>
        </w:tc>
        <w:tc>
          <w:tcPr>
            <w:tcW w:w="2250" w:type="dxa"/>
          </w:tcPr>
          <w:p w14:paraId="407B4048" w14:textId="77777777" w:rsidR="007C4347" w:rsidRDefault="007C4347">
            <w:pPr>
              <w:pStyle w:val="a4"/>
              <w:jc w:val="both"/>
              <w:rPr>
                <w:sz w:val="24"/>
                <w:szCs w:val="24"/>
              </w:rPr>
            </w:pPr>
            <w:r>
              <w:rPr>
                <w:sz w:val="24"/>
                <w:szCs w:val="24"/>
              </w:rPr>
              <w:t>Резерв увеличения суммы прибыли, т.р.</w:t>
            </w:r>
          </w:p>
        </w:tc>
      </w:tr>
      <w:tr w:rsidR="007C4347" w14:paraId="27511341" w14:textId="77777777">
        <w:tc>
          <w:tcPr>
            <w:tcW w:w="1951" w:type="dxa"/>
          </w:tcPr>
          <w:p w14:paraId="53B2E2CD" w14:textId="77777777" w:rsidR="007C4347" w:rsidRDefault="007C4347">
            <w:pPr>
              <w:pStyle w:val="a4"/>
              <w:jc w:val="both"/>
              <w:rPr>
                <w:lang w:val="en-US"/>
              </w:rPr>
            </w:pPr>
            <w:r>
              <w:rPr>
                <w:lang w:val="en-US"/>
              </w:rPr>
              <w:t>A</w:t>
            </w:r>
          </w:p>
          <w:p w14:paraId="10B3A80B" w14:textId="77777777" w:rsidR="007C4347" w:rsidRDefault="007C4347">
            <w:pPr>
              <w:pStyle w:val="a4"/>
              <w:jc w:val="both"/>
              <w:rPr>
                <w:lang w:val="en-US"/>
              </w:rPr>
            </w:pPr>
            <w:r>
              <w:rPr>
                <w:lang w:val="en-US"/>
              </w:rPr>
              <w:t>B</w:t>
            </w:r>
          </w:p>
          <w:p w14:paraId="5742721B" w14:textId="77777777" w:rsidR="007C4347" w:rsidRDefault="007C4347">
            <w:pPr>
              <w:pStyle w:val="a4"/>
              <w:jc w:val="both"/>
              <w:rPr>
                <w:lang w:val="en-US"/>
              </w:rPr>
            </w:pPr>
            <w:r>
              <w:rPr>
                <w:lang w:val="en-US"/>
              </w:rPr>
              <w:t>C</w:t>
            </w:r>
          </w:p>
          <w:p w14:paraId="2B2053EC" w14:textId="77777777" w:rsidR="007C4347" w:rsidRDefault="007C4347">
            <w:pPr>
              <w:pStyle w:val="a4"/>
              <w:jc w:val="both"/>
              <w:rPr>
                <w:lang w:val="en-US"/>
              </w:rPr>
            </w:pPr>
            <w:r>
              <w:rPr>
                <w:lang w:val="en-US"/>
              </w:rPr>
              <w:t>D</w:t>
            </w:r>
          </w:p>
        </w:tc>
        <w:tc>
          <w:tcPr>
            <w:tcW w:w="2550" w:type="dxa"/>
          </w:tcPr>
          <w:p w14:paraId="12403D9C" w14:textId="77777777" w:rsidR="007C4347" w:rsidRDefault="007C4347">
            <w:pPr>
              <w:pStyle w:val="a4"/>
              <w:jc w:val="both"/>
            </w:pPr>
          </w:p>
        </w:tc>
        <w:tc>
          <w:tcPr>
            <w:tcW w:w="2605" w:type="dxa"/>
          </w:tcPr>
          <w:p w14:paraId="458837FA" w14:textId="77777777" w:rsidR="007C4347" w:rsidRDefault="007C4347">
            <w:pPr>
              <w:pStyle w:val="a4"/>
              <w:jc w:val="both"/>
            </w:pPr>
          </w:p>
        </w:tc>
        <w:tc>
          <w:tcPr>
            <w:tcW w:w="2250" w:type="dxa"/>
          </w:tcPr>
          <w:p w14:paraId="15D85567" w14:textId="77777777" w:rsidR="007C4347" w:rsidRDefault="007C4347">
            <w:pPr>
              <w:pStyle w:val="a4"/>
              <w:jc w:val="both"/>
            </w:pPr>
          </w:p>
        </w:tc>
      </w:tr>
      <w:tr w:rsidR="007C4347" w14:paraId="634F23C2" w14:textId="77777777">
        <w:tc>
          <w:tcPr>
            <w:tcW w:w="1951" w:type="dxa"/>
          </w:tcPr>
          <w:p w14:paraId="6C5C7F59" w14:textId="77777777" w:rsidR="007C4347" w:rsidRDefault="007C4347">
            <w:pPr>
              <w:pStyle w:val="a4"/>
              <w:jc w:val="both"/>
              <w:rPr>
                <w:sz w:val="24"/>
                <w:szCs w:val="24"/>
              </w:rPr>
            </w:pPr>
            <w:r>
              <w:rPr>
                <w:sz w:val="24"/>
                <w:szCs w:val="24"/>
              </w:rPr>
              <w:t>Итого</w:t>
            </w:r>
          </w:p>
        </w:tc>
        <w:tc>
          <w:tcPr>
            <w:tcW w:w="2550" w:type="dxa"/>
          </w:tcPr>
          <w:p w14:paraId="338E7843" w14:textId="77777777" w:rsidR="007C4347" w:rsidRDefault="007C4347">
            <w:pPr>
              <w:pStyle w:val="a4"/>
              <w:jc w:val="both"/>
              <w:rPr>
                <w:sz w:val="24"/>
                <w:szCs w:val="24"/>
              </w:rPr>
            </w:pPr>
          </w:p>
        </w:tc>
        <w:tc>
          <w:tcPr>
            <w:tcW w:w="2605" w:type="dxa"/>
          </w:tcPr>
          <w:p w14:paraId="7BA870C9" w14:textId="77777777" w:rsidR="007C4347" w:rsidRDefault="007C4347">
            <w:pPr>
              <w:pStyle w:val="a4"/>
              <w:jc w:val="both"/>
              <w:rPr>
                <w:sz w:val="24"/>
                <w:szCs w:val="24"/>
              </w:rPr>
            </w:pPr>
          </w:p>
        </w:tc>
        <w:tc>
          <w:tcPr>
            <w:tcW w:w="2250" w:type="dxa"/>
          </w:tcPr>
          <w:p w14:paraId="07FBD60B" w14:textId="77777777" w:rsidR="007C4347" w:rsidRDefault="007C4347">
            <w:pPr>
              <w:pStyle w:val="a4"/>
              <w:jc w:val="both"/>
              <w:rPr>
                <w:sz w:val="24"/>
                <w:szCs w:val="24"/>
              </w:rPr>
            </w:pPr>
          </w:p>
        </w:tc>
      </w:tr>
    </w:tbl>
    <w:p w14:paraId="6E1BB96B" w14:textId="77777777" w:rsidR="007C4347" w:rsidRDefault="007C4347">
      <w:pPr>
        <w:pStyle w:val="a4"/>
        <w:ind w:firstLine="567"/>
        <w:jc w:val="both"/>
      </w:pPr>
    </w:p>
    <w:p w14:paraId="38A525F3" w14:textId="77777777" w:rsidR="007C4347" w:rsidRDefault="007C4347">
      <w:pPr>
        <w:pStyle w:val="a4"/>
        <w:ind w:firstLine="567"/>
        <w:jc w:val="both"/>
      </w:pPr>
      <w:r>
        <w:t>Существенным резервом роста прибыли является улучшение качества продукции.</w:t>
      </w:r>
    </w:p>
    <w:p w14:paraId="32AD9A4B" w14:textId="77777777" w:rsidR="007C4347" w:rsidRDefault="007C4347">
      <w:pPr>
        <w:pStyle w:val="a4"/>
        <w:ind w:firstLine="567"/>
        <w:jc w:val="both"/>
      </w:pPr>
      <w:r>
        <w:t>В заключение обобщаются все выявленные резервы роста прибыли:</w:t>
      </w:r>
    </w:p>
    <w:p w14:paraId="4904FFDE" w14:textId="77777777" w:rsidR="007C4347" w:rsidRDefault="007C4347">
      <w:pPr>
        <w:pStyle w:val="a4"/>
        <w:ind w:firstLine="567"/>
        <w:jc w:val="both"/>
      </w:pPr>
    </w:p>
    <w:p w14:paraId="5FD8D292" w14:textId="77777777" w:rsidR="007C4347" w:rsidRDefault="007C4347">
      <w:pPr>
        <w:pStyle w:val="a4"/>
        <w:ind w:firstLine="1843"/>
        <w:jc w:val="both"/>
        <w:rPr>
          <w:i/>
          <w:iCs/>
        </w:rPr>
      </w:pPr>
      <w:r>
        <w:rPr>
          <w:i/>
          <w:iCs/>
        </w:rPr>
        <w:t>Обобщение резервов увеличения суммы прибыли, тыс. руб.</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1204"/>
        <w:gridCol w:w="1205"/>
        <w:gridCol w:w="1205"/>
        <w:gridCol w:w="1205"/>
        <w:gridCol w:w="1418"/>
      </w:tblGrid>
      <w:tr w:rsidR="007C4347" w14:paraId="238360E2" w14:textId="77777777">
        <w:trPr>
          <w:cantSplit/>
          <w:trHeight w:val="140"/>
        </w:trPr>
        <w:tc>
          <w:tcPr>
            <w:tcW w:w="3119" w:type="dxa"/>
            <w:vMerge w:val="restart"/>
          </w:tcPr>
          <w:p w14:paraId="1C130C99" w14:textId="77777777" w:rsidR="007C4347" w:rsidRDefault="007C4347">
            <w:pPr>
              <w:pStyle w:val="a4"/>
              <w:rPr>
                <w:sz w:val="24"/>
                <w:szCs w:val="24"/>
              </w:rPr>
            </w:pPr>
            <w:r>
              <w:rPr>
                <w:sz w:val="24"/>
                <w:szCs w:val="24"/>
              </w:rPr>
              <w:t>Источники резерва</w:t>
            </w:r>
          </w:p>
        </w:tc>
        <w:tc>
          <w:tcPr>
            <w:tcW w:w="4819" w:type="dxa"/>
            <w:gridSpan w:val="4"/>
          </w:tcPr>
          <w:p w14:paraId="21D71017" w14:textId="77777777" w:rsidR="007C4347" w:rsidRDefault="007C4347">
            <w:pPr>
              <w:pStyle w:val="a4"/>
              <w:rPr>
                <w:sz w:val="24"/>
                <w:szCs w:val="24"/>
              </w:rPr>
            </w:pPr>
            <w:r>
              <w:rPr>
                <w:sz w:val="24"/>
                <w:szCs w:val="24"/>
              </w:rPr>
              <w:t>Вид продукции</w:t>
            </w:r>
          </w:p>
        </w:tc>
        <w:tc>
          <w:tcPr>
            <w:tcW w:w="1418" w:type="dxa"/>
            <w:vMerge w:val="restart"/>
          </w:tcPr>
          <w:p w14:paraId="52911945" w14:textId="77777777" w:rsidR="007C4347" w:rsidRDefault="007C4347">
            <w:pPr>
              <w:pStyle w:val="a4"/>
              <w:rPr>
                <w:sz w:val="24"/>
                <w:szCs w:val="24"/>
              </w:rPr>
            </w:pPr>
            <w:r>
              <w:rPr>
                <w:sz w:val="24"/>
                <w:szCs w:val="24"/>
              </w:rPr>
              <w:t>Всего</w:t>
            </w:r>
          </w:p>
        </w:tc>
      </w:tr>
      <w:tr w:rsidR="007C4347" w14:paraId="64D6DC00" w14:textId="77777777">
        <w:trPr>
          <w:cantSplit/>
          <w:trHeight w:val="140"/>
        </w:trPr>
        <w:tc>
          <w:tcPr>
            <w:tcW w:w="3119" w:type="dxa"/>
            <w:vMerge/>
          </w:tcPr>
          <w:p w14:paraId="02287866" w14:textId="77777777" w:rsidR="007C4347" w:rsidRDefault="007C4347">
            <w:pPr>
              <w:pStyle w:val="a4"/>
              <w:jc w:val="both"/>
              <w:rPr>
                <w:sz w:val="24"/>
                <w:szCs w:val="24"/>
              </w:rPr>
            </w:pPr>
          </w:p>
        </w:tc>
        <w:tc>
          <w:tcPr>
            <w:tcW w:w="1204" w:type="dxa"/>
          </w:tcPr>
          <w:p w14:paraId="659FA0AB" w14:textId="77777777" w:rsidR="007C4347" w:rsidRDefault="007C4347">
            <w:pPr>
              <w:pStyle w:val="a4"/>
              <w:rPr>
                <w:sz w:val="24"/>
                <w:szCs w:val="24"/>
                <w:lang w:val="en-US"/>
              </w:rPr>
            </w:pPr>
            <w:r>
              <w:rPr>
                <w:sz w:val="24"/>
                <w:szCs w:val="24"/>
                <w:lang w:val="en-US"/>
              </w:rPr>
              <w:t>A</w:t>
            </w:r>
          </w:p>
        </w:tc>
        <w:tc>
          <w:tcPr>
            <w:tcW w:w="1205" w:type="dxa"/>
          </w:tcPr>
          <w:p w14:paraId="37E3A221" w14:textId="77777777" w:rsidR="007C4347" w:rsidRDefault="007C4347">
            <w:pPr>
              <w:pStyle w:val="a4"/>
              <w:rPr>
                <w:sz w:val="24"/>
                <w:szCs w:val="24"/>
                <w:lang w:val="en-US"/>
              </w:rPr>
            </w:pPr>
            <w:r>
              <w:rPr>
                <w:sz w:val="24"/>
                <w:szCs w:val="24"/>
                <w:lang w:val="en-US"/>
              </w:rPr>
              <w:t>B</w:t>
            </w:r>
          </w:p>
        </w:tc>
        <w:tc>
          <w:tcPr>
            <w:tcW w:w="1205" w:type="dxa"/>
          </w:tcPr>
          <w:p w14:paraId="32CFACF2" w14:textId="77777777" w:rsidR="007C4347" w:rsidRDefault="007C4347">
            <w:pPr>
              <w:pStyle w:val="a4"/>
              <w:rPr>
                <w:sz w:val="24"/>
                <w:szCs w:val="24"/>
                <w:lang w:val="en-US"/>
              </w:rPr>
            </w:pPr>
            <w:r>
              <w:rPr>
                <w:sz w:val="24"/>
                <w:szCs w:val="24"/>
                <w:lang w:val="en-US"/>
              </w:rPr>
              <w:t>C</w:t>
            </w:r>
          </w:p>
        </w:tc>
        <w:tc>
          <w:tcPr>
            <w:tcW w:w="1205" w:type="dxa"/>
          </w:tcPr>
          <w:p w14:paraId="642A9B66" w14:textId="77777777" w:rsidR="007C4347" w:rsidRDefault="007C4347">
            <w:pPr>
              <w:pStyle w:val="a4"/>
              <w:rPr>
                <w:sz w:val="24"/>
                <w:szCs w:val="24"/>
                <w:lang w:val="en-US"/>
              </w:rPr>
            </w:pPr>
            <w:r>
              <w:rPr>
                <w:sz w:val="24"/>
                <w:szCs w:val="24"/>
                <w:lang w:val="en-US"/>
              </w:rPr>
              <w:t>D</w:t>
            </w:r>
          </w:p>
        </w:tc>
        <w:tc>
          <w:tcPr>
            <w:tcW w:w="1418" w:type="dxa"/>
            <w:vMerge/>
          </w:tcPr>
          <w:p w14:paraId="51988FF0" w14:textId="77777777" w:rsidR="007C4347" w:rsidRDefault="007C4347">
            <w:pPr>
              <w:pStyle w:val="a4"/>
              <w:jc w:val="both"/>
              <w:rPr>
                <w:sz w:val="24"/>
                <w:szCs w:val="24"/>
              </w:rPr>
            </w:pPr>
          </w:p>
        </w:tc>
      </w:tr>
      <w:tr w:rsidR="007C4347" w14:paraId="7D6FE8E0" w14:textId="77777777">
        <w:trPr>
          <w:cantSplit/>
        </w:trPr>
        <w:tc>
          <w:tcPr>
            <w:tcW w:w="3119" w:type="dxa"/>
          </w:tcPr>
          <w:p w14:paraId="21C2E8D5" w14:textId="77777777" w:rsidR="007C4347" w:rsidRDefault="007C4347">
            <w:pPr>
              <w:pStyle w:val="a4"/>
              <w:jc w:val="both"/>
              <w:rPr>
                <w:sz w:val="24"/>
                <w:szCs w:val="24"/>
              </w:rPr>
            </w:pPr>
            <w:r>
              <w:rPr>
                <w:sz w:val="24"/>
                <w:szCs w:val="24"/>
              </w:rPr>
              <w:t>Увеличение объема продаж</w:t>
            </w:r>
          </w:p>
          <w:p w14:paraId="4D6AFE62" w14:textId="77777777" w:rsidR="007C4347" w:rsidRDefault="007C4347">
            <w:pPr>
              <w:pStyle w:val="a4"/>
              <w:jc w:val="both"/>
              <w:rPr>
                <w:sz w:val="24"/>
                <w:szCs w:val="24"/>
              </w:rPr>
            </w:pPr>
            <w:r>
              <w:rPr>
                <w:sz w:val="24"/>
                <w:szCs w:val="24"/>
              </w:rPr>
              <w:t>Снижение себестоимости продукции</w:t>
            </w:r>
          </w:p>
          <w:p w14:paraId="1CADC8A0" w14:textId="77777777" w:rsidR="007C4347" w:rsidRDefault="007C4347">
            <w:pPr>
              <w:pStyle w:val="a4"/>
              <w:jc w:val="both"/>
              <w:rPr>
                <w:sz w:val="24"/>
                <w:szCs w:val="24"/>
              </w:rPr>
            </w:pPr>
            <w:r>
              <w:rPr>
                <w:sz w:val="24"/>
                <w:szCs w:val="24"/>
              </w:rPr>
              <w:t>Повышение качества продукции</w:t>
            </w:r>
          </w:p>
          <w:p w14:paraId="51F65F7E" w14:textId="77777777" w:rsidR="007C4347" w:rsidRDefault="007C4347">
            <w:pPr>
              <w:pStyle w:val="a4"/>
              <w:jc w:val="both"/>
              <w:rPr>
                <w:sz w:val="24"/>
                <w:szCs w:val="24"/>
              </w:rPr>
            </w:pPr>
            <w:r>
              <w:rPr>
                <w:sz w:val="24"/>
                <w:szCs w:val="24"/>
              </w:rPr>
              <w:t>Изменение рынков сбыта</w:t>
            </w:r>
          </w:p>
        </w:tc>
        <w:tc>
          <w:tcPr>
            <w:tcW w:w="1204" w:type="dxa"/>
          </w:tcPr>
          <w:p w14:paraId="73BA358B" w14:textId="77777777" w:rsidR="007C4347" w:rsidRDefault="007C4347">
            <w:pPr>
              <w:pStyle w:val="a4"/>
              <w:jc w:val="both"/>
              <w:rPr>
                <w:sz w:val="24"/>
                <w:szCs w:val="24"/>
              </w:rPr>
            </w:pPr>
          </w:p>
        </w:tc>
        <w:tc>
          <w:tcPr>
            <w:tcW w:w="1205" w:type="dxa"/>
          </w:tcPr>
          <w:p w14:paraId="49A50E5B" w14:textId="77777777" w:rsidR="007C4347" w:rsidRDefault="007C4347">
            <w:pPr>
              <w:pStyle w:val="a4"/>
              <w:jc w:val="both"/>
              <w:rPr>
                <w:sz w:val="24"/>
                <w:szCs w:val="24"/>
              </w:rPr>
            </w:pPr>
          </w:p>
        </w:tc>
        <w:tc>
          <w:tcPr>
            <w:tcW w:w="1205" w:type="dxa"/>
          </w:tcPr>
          <w:p w14:paraId="5C249272" w14:textId="77777777" w:rsidR="007C4347" w:rsidRDefault="007C4347">
            <w:pPr>
              <w:pStyle w:val="a4"/>
              <w:jc w:val="both"/>
              <w:rPr>
                <w:sz w:val="24"/>
                <w:szCs w:val="24"/>
              </w:rPr>
            </w:pPr>
          </w:p>
        </w:tc>
        <w:tc>
          <w:tcPr>
            <w:tcW w:w="1205" w:type="dxa"/>
          </w:tcPr>
          <w:p w14:paraId="02131402" w14:textId="77777777" w:rsidR="007C4347" w:rsidRDefault="007C4347">
            <w:pPr>
              <w:pStyle w:val="a4"/>
              <w:jc w:val="both"/>
              <w:rPr>
                <w:sz w:val="24"/>
                <w:szCs w:val="24"/>
              </w:rPr>
            </w:pPr>
          </w:p>
        </w:tc>
        <w:tc>
          <w:tcPr>
            <w:tcW w:w="1418" w:type="dxa"/>
          </w:tcPr>
          <w:p w14:paraId="30F3361E" w14:textId="77777777" w:rsidR="007C4347" w:rsidRDefault="007C4347">
            <w:pPr>
              <w:pStyle w:val="a4"/>
              <w:jc w:val="both"/>
              <w:rPr>
                <w:sz w:val="24"/>
                <w:szCs w:val="24"/>
              </w:rPr>
            </w:pPr>
          </w:p>
        </w:tc>
      </w:tr>
      <w:tr w:rsidR="007C4347" w14:paraId="3052368E" w14:textId="77777777">
        <w:trPr>
          <w:cantSplit/>
        </w:trPr>
        <w:tc>
          <w:tcPr>
            <w:tcW w:w="3119" w:type="dxa"/>
          </w:tcPr>
          <w:p w14:paraId="4945D143" w14:textId="77777777" w:rsidR="007C4347" w:rsidRDefault="007C4347">
            <w:pPr>
              <w:pStyle w:val="a4"/>
              <w:jc w:val="both"/>
              <w:rPr>
                <w:sz w:val="24"/>
                <w:szCs w:val="24"/>
              </w:rPr>
            </w:pPr>
            <w:r>
              <w:rPr>
                <w:sz w:val="24"/>
                <w:szCs w:val="24"/>
              </w:rPr>
              <w:t>Итого</w:t>
            </w:r>
          </w:p>
        </w:tc>
        <w:tc>
          <w:tcPr>
            <w:tcW w:w="1204" w:type="dxa"/>
          </w:tcPr>
          <w:p w14:paraId="1679C2CC" w14:textId="77777777" w:rsidR="007C4347" w:rsidRDefault="007C4347">
            <w:pPr>
              <w:pStyle w:val="a4"/>
              <w:jc w:val="both"/>
              <w:rPr>
                <w:sz w:val="24"/>
                <w:szCs w:val="24"/>
              </w:rPr>
            </w:pPr>
          </w:p>
        </w:tc>
        <w:tc>
          <w:tcPr>
            <w:tcW w:w="1205" w:type="dxa"/>
          </w:tcPr>
          <w:p w14:paraId="5832BC36" w14:textId="77777777" w:rsidR="007C4347" w:rsidRDefault="007C4347">
            <w:pPr>
              <w:pStyle w:val="a4"/>
              <w:jc w:val="both"/>
              <w:rPr>
                <w:sz w:val="24"/>
                <w:szCs w:val="24"/>
              </w:rPr>
            </w:pPr>
          </w:p>
        </w:tc>
        <w:tc>
          <w:tcPr>
            <w:tcW w:w="1205" w:type="dxa"/>
          </w:tcPr>
          <w:p w14:paraId="2D6B54FC" w14:textId="77777777" w:rsidR="007C4347" w:rsidRDefault="007C4347">
            <w:pPr>
              <w:pStyle w:val="a4"/>
              <w:jc w:val="both"/>
              <w:rPr>
                <w:sz w:val="24"/>
                <w:szCs w:val="24"/>
              </w:rPr>
            </w:pPr>
          </w:p>
        </w:tc>
        <w:tc>
          <w:tcPr>
            <w:tcW w:w="1205" w:type="dxa"/>
          </w:tcPr>
          <w:p w14:paraId="09A81A92" w14:textId="77777777" w:rsidR="007C4347" w:rsidRDefault="007C4347">
            <w:pPr>
              <w:pStyle w:val="a4"/>
              <w:jc w:val="both"/>
              <w:rPr>
                <w:sz w:val="24"/>
                <w:szCs w:val="24"/>
              </w:rPr>
            </w:pPr>
          </w:p>
        </w:tc>
        <w:tc>
          <w:tcPr>
            <w:tcW w:w="1418" w:type="dxa"/>
          </w:tcPr>
          <w:p w14:paraId="11101069" w14:textId="77777777" w:rsidR="007C4347" w:rsidRDefault="007C4347">
            <w:pPr>
              <w:pStyle w:val="a4"/>
              <w:jc w:val="both"/>
              <w:rPr>
                <w:sz w:val="24"/>
                <w:szCs w:val="24"/>
              </w:rPr>
            </w:pPr>
          </w:p>
        </w:tc>
      </w:tr>
    </w:tbl>
    <w:p w14:paraId="5D03B815" w14:textId="77777777" w:rsidR="007C4347" w:rsidRDefault="007C4347">
      <w:pPr>
        <w:pStyle w:val="a4"/>
        <w:ind w:firstLine="567"/>
        <w:jc w:val="both"/>
        <w:rPr>
          <w:lang w:val="en-US"/>
        </w:rPr>
      </w:pPr>
    </w:p>
    <w:p w14:paraId="72B9D6F1" w14:textId="77777777" w:rsidR="007C4347" w:rsidRDefault="007C4347">
      <w:pPr>
        <w:pStyle w:val="a4"/>
        <w:ind w:firstLine="567"/>
        <w:jc w:val="both"/>
        <w:rPr>
          <w:lang w:val="en-US"/>
        </w:rPr>
      </w:pPr>
    </w:p>
    <w:p w14:paraId="5E77C92B" w14:textId="77777777" w:rsidR="007C4347" w:rsidRDefault="007C4347">
      <w:pPr>
        <w:pStyle w:val="a4"/>
        <w:ind w:firstLine="567"/>
        <w:jc w:val="both"/>
      </w:pPr>
      <w:r>
        <w:t>По результатам анализа финансовых результатов деятельности предприятия разрабатываются мероприятия по устранению выявленных недостатков и использованию вскрытых резервов.</w:t>
      </w:r>
    </w:p>
    <w:p w14:paraId="346D6CEF" w14:textId="77777777" w:rsidR="007C4347" w:rsidRDefault="007C4347">
      <w:pPr>
        <w:pStyle w:val="a4"/>
        <w:ind w:firstLine="567"/>
        <w:jc w:val="both"/>
      </w:pPr>
    </w:p>
    <w:p w14:paraId="64F8DF65" w14:textId="77777777" w:rsidR="007C4347" w:rsidRDefault="007C4347">
      <w:pPr>
        <w:pStyle w:val="a4"/>
        <w:ind w:firstLine="567"/>
        <w:jc w:val="both"/>
      </w:pPr>
      <w:r>
        <w:rPr>
          <w:i/>
          <w:iCs/>
        </w:rPr>
        <w:t>Основными источниками резервов повышения уровня рентабельности продаж являются</w:t>
      </w:r>
      <w:r>
        <w:t xml:space="preserve"> увеличение суммы прибыли от реализации продукции (</w:t>
      </w:r>
      <w:r w:rsidR="007B109E">
        <w:rPr>
          <w:position w:val="-6"/>
          <w:sz w:val="20"/>
          <w:szCs w:val="20"/>
        </w:rPr>
        <w:pict w14:anchorId="2462CFEA">
          <v:shape id="_x0000_i1078" type="#_x0000_t75" style="width:35.25pt;height:15.75pt" fillcolor="window">
            <v:imagedata r:id="rId121" o:title=""/>
          </v:shape>
        </w:pict>
      </w:r>
      <w:r>
        <w:t>) и снижение себестоимости продукции (</w:t>
      </w:r>
      <w:r w:rsidR="007B109E">
        <w:rPr>
          <w:position w:val="-6"/>
          <w:sz w:val="20"/>
          <w:szCs w:val="20"/>
        </w:rPr>
        <w:pict w14:anchorId="434435CB">
          <v:shape id="_x0000_i1079" type="#_x0000_t75" style="width:33pt;height:15.75pt" fillcolor="window">
            <v:imagedata r:id="rId122" o:title=""/>
          </v:shape>
        </w:pict>
      </w:r>
      <w:r>
        <w:t>). Для подсчета резервов может быть использована следующая формула:</w:t>
      </w:r>
    </w:p>
    <w:p w14:paraId="3A9F05FA" w14:textId="77777777" w:rsidR="007C4347" w:rsidRDefault="007C4347">
      <w:pPr>
        <w:pStyle w:val="a4"/>
        <w:ind w:firstLine="567"/>
        <w:jc w:val="both"/>
      </w:pPr>
    </w:p>
    <w:p w14:paraId="01B50AF6" w14:textId="77777777" w:rsidR="007C4347" w:rsidRDefault="007B109E">
      <w:pPr>
        <w:pStyle w:val="a4"/>
        <w:ind w:firstLine="567"/>
        <w:jc w:val="both"/>
      </w:pPr>
      <w:r>
        <w:rPr>
          <w:position w:val="-32"/>
          <w:sz w:val="20"/>
          <w:szCs w:val="20"/>
        </w:rPr>
        <w:pict w14:anchorId="0133C150">
          <v:shape id="_x0000_i1080" type="#_x0000_t75" style="width:210.75pt;height:38.25pt" fillcolor="window">
            <v:imagedata r:id="rId123" o:title=""/>
          </v:shape>
        </w:pict>
      </w:r>
      <w:r w:rsidR="007C4347">
        <w:t>,</w:t>
      </w:r>
    </w:p>
    <w:p w14:paraId="19722941" w14:textId="77777777" w:rsidR="007C4347" w:rsidRDefault="007C4347">
      <w:pPr>
        <w:pStyle w:val="a4"/>
        <w:ind w:firstLine="567"/>
        <w:jc w:val="both"/>
      </w:pPr>
    </w:p>
    <w:p w14:paraId="4BA56AB2" w14:textId="77777777" w:rsidR="007C4347" w:rsidRDefault="007C4347">
      <w:pPr>
        <w:pStyle w:val="a4"/>
        <w:ind w:firstLine="567"/>
        <w:jc w:val="both"/>
      </w:pPr>
      <w:r>
        <w:t xml:space="preserve">где  </w:t>
      </w:r>
      <w:r w:rsidR="007B109E">
        <w:rPr>
          <w:position w:val="-6"/>
          <w:sz w:val="20"/>
          <w:szCs w:val="20"/>
        </w:rPr>
        <w:pict w14:anchorId="3EA82750">
          <v:shape id="_x0000_i1081" type="#_x0000_t75" style="width:32.25pt;height:15.75pt" fillcolor="window">
            <v:imagedata r:id="rId124" o:title=""/>
          </v:shape>
        </w:pict>
      </w:r>
      <w:r>
        <w:t xml:space="preserve"> - резерв роста рентабельности;</w:t>
      </w:r>
    </w:p>
    <w:p w14:paraId="23FB1578" w14:textId="77777777" w:rsidR="007C4347" w:rsidRDefault="007B109E">
      <w:pPr>
        <w:pStyle w:val="a4"/>
        <w:ind w:firstLine="1134"/>
        <w:jc w:val="both"/>
      </w:pPr>
      <w:r>
        <w:rPr>
          <w:position w:val="-12"/>
          <w:sz w:val="20"/>
          <w:szCs w:val="20"/>
        </w:rPr>
        <w:pict w14:anchorId="050B2FB8">
          <v:shape id="_x0000_i1082" type="#_x0000_t75" style="width:15pt;height:18pt" fillcolor="window">
            <v:imagedata r:id="rId125" o:title=""/>
          </v:shape>
        </w:pict>
      </w:r>
      <w:r w:rsidR="007C4347">
        <w:t xml:space="preserve"> - рентабельность возможная;</w:t>
      </w:r>
    </w:p>
    <w:p w14:paraId="72735829" w14:textId="77777777" w:rsidR="007C4347" w:rsidRDefault="007B109E">
      <w:pPr>
        <w:pStyle w:val="a4"/>
        <w:ind w:firstLine="1134"/>
        <w:jc w:val="both"/>
      </w:pPr>
      <w:r>
        <w:rPr>
          <w:position w:val="-14"/>
          <w:sz w:val="20"/>
          <w:szCs w:val="20"/>
        </w:rPr>
        <w:pict w14:anchorId="598E3576">
          <v:shape id="_x0000_i1083" type="#_x0000_t75" style="width:17.25pt;height:18.75pt" fillcolor="window">
            <v:imagedata r:id="rId126" o:title=""/>
          </v:shape>
        </w:pict>
      </w:r>
      <w:r w:rsidR="007C4347">
        <w:t xml:space="preserve"> - рентабельность фактическая;</w:t>
      </w:r>
    </w:p>
    <w:p w14:paraId="4E0A063E" w14:textId="77777777" w:rsidR="007C4347" w:rsidRDefault="007B109E">
      <w:pPr>
        <w:pStyle w:val="a4"/>
        <w:ind w:firstLine="1134"/>
        <w:jc w:val="both"/>
      </w:pPr>
      <w:r>
        <w:rPr>
          <w:position w:val="-14"/>
          <w:sz w:val="20"/>
          <w:szCs w:val="20"/>
        </w:rPr>
        <w:pict w14:anchorId="0189CBD8">
          <v:shape id="_x0000_i1084" type="#_x0000_t75" style="width:18.75pt;height:18.75pt" fillcolor="window">
            <v:imagedata r:id="rId127" o:title=""/>
          </v:shape>
        </w:pict>
      </w:r>
      <w:r w:rsidR="007C4347">
        <w:t xml:space="preserve"> - фактическая сумма прибыли;</w:t>
      </w:r>
    </w:p>
    <w:p w14:paraId="719E6158" w14:textId="77777777" w:rsidR="007C4347" w:rsidRDefault="007B109E">
      <w:pPr>
        <w:pStyle w:val="a4"/>
        <w:ind w:firstLine="1134"/>
        <w:jc w:val="both"/>
      </w:pPr>
      <w:r>
        <w:rPr>
          <w:position w:val="-6"/>
          <w:sz w:val="20"/>
          <w:szCs w:val="20"/>
        </w:rPr>
        <w:pict w14:anchorId="75EBC9B1">
          <v:shape id="_x0000_i1085" type="#_x0000_t75" style="width:35.25pt;height:15.75pt" fillcolor="window">
            <v:imagedata r:id="rId121" o:title=""/>
          </v:shape>
        </w:pict>
      </w:r>
      <w:r w:rsidR="007C4347">
        <w:t xml:space="preserve"> - резерв роста прибыли от реализации продукции;</w:t>
      </w:r>
    </w:p>
    <w:p w14:paraId="64097197" w14:textId="77777777" w:rsidR="007C4347" w:rsidRDefault="007B109E">
      <w:pPr>
        <w:pStyle w:val="a4"/>
        <w:ind w:firstLine="1134"/>
        <w:jc w:val="both"/>
      </w:pPr>
      <w:r>
        <w:rPr>
          <w:position w:val="-12"/>
          <w:sz w:val="20"/>
          <w:szCs w:val="20"/>
        </w:rPr>
        <w:pict w14:anchorId="1910EB74">
          <v:shape id="_x0000_i1086" type="#_x0000_t75" style="width:30pt;height:18pt" fillcolor="window">
            <v:imagedata r:id="rId128" o:title=""/>
          </v:shape>
        </w:pict>
      </w:r>
      <w:r w:rsidR="007C4347">
        <w:t xml:space="preserve"> - возможный объем реализации продукции с учетом выявленных резервов его роста;</w:t>
      </w:r>
    </w:p>
    <w:p w14:paraId="59579B2D" w14:textId="77777777" w:rsidR="007C4347" w:rsidRDefault="007B109E">
      <w:pPr>
        <w:pStyle w:val="a4"/>
        <w:ind w:firstLine="1134"/>
        <w:jc w:val="both"/>
      </w:pPr>
      <w:r>
        <w:rPr>
          <w:position w:val="-12"/>
          <w:sz w:val="20"/>
          <w:szCs w:val="20"/>
        </w:rPr>
        <w:pict w14:anchorId="0B7615D4">
          <v:shape id="_x0000_i1087" type="#_x0000_t75" style="width:17.25pt;height:18pt" fillcolor="window">
            <v:imagedata r:id="rId129" o:title=""/>
          </v:shape>
        </w:pict>
      </w:r>
      <w:r w:rsidR="007C4347">
        <w:t xml:space="preserve"> - возможный уровень себестоимости </w:t>
      </w:r>
      <w:r w:rsidR="007C4347">
        <w:rPr>
          <w:lang w:val="en-US"/>
        </w:rPr>
        <w:t>i</w:t>
      </w:r>
      <w:r w:rsidR="007C4347">
        <w:t>-х видов продукции с учетом выявленных резервов снижения;</w:t>
      </w:r>
    </w:p>
    <w:p w14:paraId="10E8E7B7" w14:textId="77777777" w:rsidR="007C4347" w:rsidRDefault="007B109E">
      <w:pPr>
        <w:pStyle w:val="a4"/>
        <w:ind w:firstLine="1134"/>
        <w:jc w:val="both"/>
      </w:pPr>
      <w:r>
        <w:rPr>
          <w:position w:val="-14"/>
          <w:sz w:val="20"/>
          <w:szCs w:val="20"/>
        </w:rPr>
        <w:pict w14:anchorId="2D8F0A3B">
          <v:shape id="_x0000_i1088" type="#_x0000_t75" style="width:18.75pt;height:18.75pt" fillcolor="window">
            <v:imagedata r:id="rId130" o:title=""/>
          </v:shape>
        </w:pict>
      </w:r>
      <w:r w:rsidR="007C4347">
        <w:t xml:space="preserve"> - фактическая сумма затрат по реализованной продукции.</w:t>
      </w:r>
    </w:p>
    <w:p w14:paraId="520E0D34" w14:textId="77777777" w:rsidR="007C4347" w:rsidRDefault="007C4347">
      <w:pPr>
        <w:pStyle w:val="a4"/>
        <w:ind w:firstLine="567"/>
        <w:jc w:val="both"/>
      </w:pPr>
    </w:p>
    <w:p w14:paraId="001D66CD" w14:textId="77777777" w:rsidR="007C4347" w:rsidRDefault="007C4347">
      <w:pPr>
        <w:pStyle w:val="a4"/>
        <w:ind w:firstLine="567"/>
        <w:jc w:val="both"/>
      </w:pPr>
    </w:p>
    <w:p w14:paraId="02FD70F6" w14:textId="77777777" w:rsidR="007C4347" w:rsidRDefault="007C4347">
      <w:pPr>
        <w:pStyle w:val="2"/>
        <w:numPr>
          <w:ilvl w:val="0"/>
          <w:numId w:val="0"/>
        </w:numPr>
        <w:ind w:left="360"/>
        <w:outlineLvl w:val="1"/>
      </w:pPr>
      <w:bookmarkStart w:id="23" w:name="_Toc471093677"/>
      <w:r>
        <w:t>3.6 Анализ финансового состояния организации.</w:t>
      </w:r>
      <w:bookmarkEnd w:id="23"/>
    </w:p>
    <w:p w14:paraId="4FE34078" w14:textId="77777777" w:rsidR="007C4347" w:rsidRDefault="007C4347">
      <w:pPr>
        <w:pStyle w:val="a4"/>
        <w:jc w:val="left"/>
        <w:rPr>
          <w:sz w:val="24"/>
          <w:szCs w:val="24"/>
        </w:rPr>
      </w:pPr>
    </w:p>
    <w:p w14:paraId="5C2D1F29" w14:textId="77777777" w:rsidR="007C4347" w:rsidRDefault="007C4347" w:rsidP="00562924">
      <w:pPr>
        <w:pStyle w:val="3"/>
        <w:numPr>
          <w:ilvl w:val="2"/>
          <w:numId w:val="32"/>
        </w:numPr>
        <w:outlineLvl w:val="2"/>
      </w:pPr>
      <w:bookmarkStart w:id="24" w:name="_Toc471093678"/>
      <w:r>
        <w:t>Анализ эффективности использования оборотных средств.</w:t>
      </w:r>
      <w:bookmarkEnd w:id="24"/>
    </w:p>
    <w:p w14:paraId="4A11512B" w14:textId="77777777" w:rsidR="007C4347" w:rsidRDefault="007C4347">
      <w:pPr>
        <w:rPr>
          <w:sz w:val="20"/>
          <w:szCs w:val="20"/>
        </w:rPr>
      </w:pPr>
    </w:p>
    <w:p w14:paraId="1563C055" w14:textId="77777777" w:rsidR="007C4347" w:rsidRPr="007C4347" w:rsidRDefault="007C4347">
      <w:pPr>
        <w:pStyle w:val="a4"/>
        <w:ind w:firstLine="567"/>
        <w:jc w:val="left"/>
      </w:pPr>
      <w:r>
        <w:t>В условиях перехода к рыночным отношениям анализ финансового состояния строительной организации имеет большое значение с точки зрения ее стабильности и конкурентоспособности.</w:t>
      </w:r>
    </w:p>
    <w:p w14:paraId="2ED62AF6" w14:textId="77777777" w:rsidR="007C4347" w:rsidRPr="007C4347" w:rsidRDefault="007C4347">
      <w:pPr>
        <w:pStyle w:val="a4"/>
        <w:ind w:firstLine="567"/>
        <w:jc w:val="left"/>
      </w:pPr>
    </w:p>
    <w:p w14:paraId="693AEE0A" w14:textId="77777777" w:rsidR="007C4347" w:rsidRDefault="007C4347">
      <w:pPr>
        <w:pStyle w:val="af"/>
        <w:keepNext/>
        <w:rPr>
          <w:sz w:val="20"/>
          <w:szCs w:val="20"/>
        </w:rPr>
      </w:pPr>
      <w:r>
        <w:rPr>
          <w:sz w:val="20"/>
          <w:szCs w:val="20"/>
        </w:rPr>
        <w:t>Таблица 26</w:t>
      </w:r>
    </w:p>
    <w:p w14:paraId="14CAEB33" w14:textId="77777777" w:rsidR="007C4347" w:rsidRDefault="007C4347">
      <w:pPr>
        <w:rPr>
          <w:sz w:val="20"/>
          <w:szCs w:val="20"/>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0"/>
        <w:gridCol w:w="992"/>
        <w:gridCol w:w="1357"/>
        <w:gridCol w:w="1215"/>
        <w:gridCol w:w="1216"/>
      </w:tblGrid>
      <w:tr w:rsidR="007C4347" w14:paraId="729B27FD" w14:textId="77777777">
        <w:tc>
          <w:tcPr>
            <w:tcW w:w="5070" w:type="dxa"/>
          </w:tcPr>
          <w:p w14:paraId="47ADB6C7" w14:textId="77777777" w:rsidR="007C4347" w:rsidRDefault="007C4347">
            <w:pPr>
              <w:pStyle w:val="a4"/>
              <w:rPr>
                <w:sz w:val="20"/>
                <w:szCs w:val="20"/>
              </w:rPr>
            </w:pPr>
            <w:r>
              <w:rPr>
                <w:sz w:val="20"/>
                <w:szCs w:val="20"/>
              </w:rPr>
              <w:t>Показатели</w:t>
            </w:r>
          </w:p>
        </w:tc>
        <w:tc>
          <w:tcPr>
            <w:tcW w:w="992" w:type="dxa"/>
          </w:tcPr>
          <w:p w14:paraId="6E49D36C" w14:textId="77777777" w:rsidR="007C4347" w:rsidRDefault="007C4347">
            <w:pPr>
              <w:pStyle w:val="a4"/>
              <w:rPr>
                <w:sz w:val="20"/>
                <w:szCs w:val="20"/>
              </w:rPr>
            </w:pPr>
            <w:r>
              <w:rPr>
                <w:sz w:val="20"/>
                <w:szCs w:val="20"/>
              </w:rPr>
              <w:t>Номер строки</w:t>
            </w:r>
          </w:p>
        </w:tc>
        <w:tc>
          <w:tcPr>
            <w:tcW w:w="1357" w:type="dxa"/>
          </w:tcPr>
          <w:p w14:paraId="2140BBFD" w14:textId="77777777" w:rsidR="007C4347" w:rsidRDefault="007C4347">
            <w:pPr>
              <w:pStyle w:val="a4"/>
              <w:rPr>
                <w:sz w:val="20"/>
                <w:szCs w:val="20"/>
              </w:rPr>
            </w:pPr>
            <w:r>
              <w:rPr>
                <w:sz w:val="20"/>
                <w:szCs w:val="20"/>
              </w:rPr>
              <w:t>Предыдущий год</w:t>
            </w:r>
          </w:p>
        </w:tc>
        <w:tc>
          <w:tcPr>
            <w:tcW w:w="1215" w:type="dxa"/>
          </w:tcPr>
          <w:p w14:paraId="4B78A629" w14:textId="77777777" w:rsidR="007C4347" w:rsidRDefault="007C4347">
            <w:pPr>
              <w:pStyle w:val="a4"/>
              <w:rPr>
                <w:sz w:val="20"/>
                <w:szCs w:val="20"/>
              </w:rPr>
            </w:pPr>
            <w:r>
              <w:rPr>
                <w:sz w:val="20"/>
                <w:szCs w:val="20"/>
              </w:rPr>
              <w:t>Отчетный год</w:t>
            </w:r>
          </w:p>
        </w:tc>
        <w:tc>
          <w:tcPr>
            <w:tcW w:w="1216" w:type="dxa"/>
          </w:tcPr>
          <w:p w14:paraId="6E8B5725" w14:textId="77777777" w:rsidR="007C4347" w:rsidRDefault="007C4347">
            <w:pPr>
              <w:pStyle w:val="a4"/>
              <w:rPr>
                <w:sz w:val="20"/>
                <w:szCs w:val="20"/>
              </w:rPr>
            </w:pPr>
            <w:r>
              <w:rPr>
                <w:sz w:val="20"/>
                <w:szCs w:val="20"/>
              </w:rPr>
              <w:t>Изменение за год</w:t>
            </w:r>
          </w:p>
        </w:tc>
      </w:tr>
      <w:tr w:rsidR="007C4347" w14:paraId="72957B69" w14:textId="77777777">
        <w:tc>
          <w:tcPr>
            <w:tcW w:w="5070" w:type="dxa"/>
          </w:tcPr>
          <w:p w14:paraId="455A175C" w14:textId="77777777" w:rsidR="007C4347" w:rsidRDefault="007C4347">
            <w:pPr>
              <w:pStyle w:val="a4"/>
              <w:jc w:val="left"/>
              <w:rPr>
                <w:sz w:val="20"/>
                <w:szCs w:val="20"/>
              </w:rPr>
            </w:pPr>
            <w:r>
              <w:rPr>
                <w:sz w:val="20"/>
                <w:szCs w:val="20"/>
              </w:rPr>
              <w:t>Объем реализованной продукции (работ, услуг) – выручка от реализации (работ, услуг) за вычетом НДС, тыс. руб.</w:t>
            </w:r>
          </w:p>
        </w:tc>
        <w:tc>
          <w:tcPr>
            <w:tcW w:w="992" w:type="dxa"/>
            <w:vAlign w:val="center"/>
          </w:tcPr>
          <w:p w14:paraId="2C3F0767" w14:textId="77777777" w:rsidR="007C4347" w:rsidRDefault="007C4347">
            <w:pPr>
              <w:pStyle w:val="a4"/>
              <w:rPr>
                <w:sz w:val="20"/>
                <w:szCs w:val="20"/>
              </w:rPr>
            </w:pPr>
            <w:r>
              <w:rPr>
                <w:sz w:val="20"/>
                <w:szCs w:val="20"/>
              </w:rPr>
              <w:t>01</w:t>
            </w:r>
          </w:p>
        </w:tc>
        <w:tc>
          <w:tcPr>
            <w:tcW w:w="1357" w:type="dxa"/>
            <w:vAlign w:val="center"/>
          </w:tcPr>
          <w:p w14:paraId="090BD23D" w14:textId="77777777" w:rsidR="007C4347" w:rsidRDefault="007C4347">
            <w:pPr>
              <w:pStyle w:val="a4"/>
              <w:rPr>
                <w:sz w:val="20"/>
                <w:szCs w:val="20"/>
              </w:rPr>
            </w:pPr>
            <w:r>
              <w:rPr>
                <w:sz w:val="20"/>
                <w:szCs w:val="20"/>
              </w:rPr>
              <w:t>2 135</w:t>
            </w:r>
          </w:p>
        </w:tc>
        <w:tc>
          <w:tcPr>
            <w:tcW w:w="1215" w:type="dxa"/>
            <w:vAlign w:val="center"/>
          </w:tcPr>
          <w:p w14:paraId="258D1D24" w14:textId="77777777" w:rsidR="007C4347" w:rsidRDefault="007C4347">
            <w:pPr>
              <w:pStyle w:val="a4"/>
              <w:rPr>
                <w:sz w:val="20"/>
                <w:szCs w:val="20"/>
              </w:rPr>
            </w:pPr>
            <w:r>
              <w:rPr>
                <w:sz w:val="20"/>
                <w:szCs w:val="20"/>
              </w:rPr>
              <w:t>2 402</w:t>
            </w:r>
          </w:p>
        </w:tc>
        <w:tc>
          <w:tcPr>
            <w:tcW w:w="1216" w:type="dxa"/>
            <w:vAlign w:val="center"/>
          </w:tcPr>
          <w:p w14:paraId="31A3C3A6" w14:textId="77777777" w:rsidR="007C4347" w:rsidRDefault="007C4347">
            <w:pPr>
              <w:pStyle w:val="a4"/>
              <w:rPr>
                <w:sz w:val="20"/>
                <w:szCs w:val="20"/>
              </w:rPr>
            </w:pPr>
            <w:r>
              <w:rPr>
                <w:sz w:val="20"/>
                <w:szCs w:val="20"/>
              </w:rPr>
              <w:t>267</w:t>
            </w:r>
          </w:p>
        </w:tc>
      </w:tr>
      <w:tr w:rsidR="007C4347" w14:paraId="5C5FE845" w14:textId="77777777">
        <w:tc>
          <w:tcPr>
            <w:tcW w:w="5070" w:type="dxa"/>
          </w:tcPr>
          <w:p w14:paraId="6BAC6F9E" w14:textId="77777777" w:rsidR="007C4347" w:rsidRDefault="007C4347">
            <w:pPr>
              <w:pStyle w:val="a4"/>
              <w:jc w:val="left"/>
              <w:rPr>
                <w:sz w:val="20"/>
                <w:szCs w:val="20"/>
              </w:rPr>
            </w:pPr>
            <w:r>
              <w:rPr>
                <w:sz w:val="20"/>
                <w:szCs w:val="20"/>
              </w:rPr>
              <w:t>Средняя стоимость остатков оборотных средств, тыс. руб.</w:t>
            </w:r>
          </w:p>
        </w:tc>
        <w:tc>
          <w:tcPr>
            <w:tcW w:w="992" w:type="dxa"/>
            <w:vAlign w:val="center"/>
          </w:tcPr>
          <w:p w14:paraId="5142DFA2" w14:textId="77777777" w:rsidR="007C4347" w:rsidRDefault="007C4347">
            <w:pPr>
              <w:pStyle w:val="a4"/>
              <w:rPr>
                <w:sz w:val="20"/>
                <w:szCs w:val="20"/>
              </w:rPr>
            </w:pPr>
            <w:r>
              <w:rPr>
                <w:sz w:val="20"/>
                <w:szCs w:val="20"/>
              </w:rPr>
              <w:t>02</w:t>
            </w:r>
          </w:p>
        </w:tc>
        <w:tc>
          <w:tcPr>
            <w:tcW w:w="1357" w:type="dxa"/>
            <w:vAlign w:val="center"/>
          </w:tcPr>
          <w:p w14:paraId="0D8A1E99" w14:textId="77777777" w:rsidR="007C4347" w:rsidRDefault="007C4347">
            <w:pPr>
              <w:pStyle w:val="a4"/>
              <w:rPr>
                <w:sz w:val="20"/>
                <w:szCs w:val="20"/>
              </w:rPr>
            </w:pPr>
            <w:r>
              <w:rPr>
                <w:sz w:val="20"/>
                <w:szCs w:val="20"/>
              </w:rPr>
              <w:t>1 536</w:t>
            </w:r>
          </w:p>
        </w:tc>
        <w:tc>
          <w:tcPr>
            <w:tcW w:w="1215" w:type="dxa"/>
            <w:vAlign w:val="center"/>
          </w:tcPr>
          <w:p w14:paraId="06C497C5" w14:textId="77777777" w:rsidR="007C4347" w:rsidRDefault="007C4347">
            <w:pPr>
              <w:pStyle w:val="a4"/>
              <w:rPr>
                <w:sz w:val="20"/>
                <w:szCs w:val="20"/>
              </w:rPr>
            </w:pPr>
            <w:r>
              <w:rPr>
                <w:sz w:val="20"/>
                <w:szCs w:val="20"/>
              </w:rPr>
              <w:t>1 560</w:t>
            </w:r>
          </w:p>
        </w:tc>
        <w:tc>
          <w:tcPr>
            <w:tcW w:w="1216" w:type="dxa"/>
            <w:vAlign w:val="center"/>
          </w:tcPr>
          <w:p w14:paraId="3EFF1F48" w14:textId="77777777" w:rsidR="007C4347" w:rsidRDefault="007C4347">
            <w:pPr>
              <w:pStyle w:val="a4"/>
              <w:rPr>
                <w:sz w:val="20"/>
                <w:szCs w:val="20"/>
              </w:rPr>
            </w:pPr>
            <w:r>
              <w:rPr>
                <w:sz w:val="20"/>
                <w:szCs w:val="20"/>
              </w:rPr>
              <w:t>24</w:t>
            </w:r>
          </w:p>
        </w:tc>
      </w:tr>
      <w:tr w:rsidR="007C4347" w14:paraId="7FBB89C5" w14:textId="77777777">
        <w:tc>
          <w:tcPr>
            <w:tcW w:w="5070" w:type="dxa"/>
          </w:tcPr>
          <w:p w14:paraId="665E741C" w14:textId="77777777" w:rsidR="007C4347" w:rsidRDefault="007C4347">
            <w:pPr>
              <w:pStyle w:val="a4"/>
              <w:jc w:val="left"/>
              <w:rPr>
                <w:sz w:val="20"/>
                <w:szCs w:val="20"/>
              </w:rPr>
            </w:pPr>
            <w:r>
              <w:rPr>
                <w:sz w:val="20"/>
                <w:szCs w:val="20"/>
              </w:rPr>
              <w:t>Число дней в отчетном периоде</w:t>
            </w:r>
          </w:p>
        </w:tc>
        <w:tc>
          <w:tcPr>
            <w:tcW w:w="992" w:type="dxa"/>
            <w:vAlign w:val="center"/>
          </w:tcPr>
          <w:p w14:paraId="5099363B" w14:textId="77777777" w:rsidR="007C4347" w:rsidRDefault="007C4347">
            <w:pPr>
              <w:pStyle w:val="a4"/>
              <w:rPr>
                <w:sz w:val="20"/>
                <w:szCs w:val="20"/>
              </w:rPr>
            </w:pPr>
            <w:r>
              <w:rPr>
                <w:sz w:val="20"/>
                <w:szCs w:val="20"/>
              </w:rPr>
              <w:t>03</w:t>
            </w:r>
          </w:p>
        </w:tc>
        <w:tc>
          <w:tcPr>
            <w:tcW w:w="1357" w:type="dxa"/>
            <w:vAlign w:val="center"/>
          </w:tcPr>
          <w:p w14:paraId="20C24A08" w14:textId="77777777" w:rsidR="007C4347" w:rsidRDefault="007C4347">
            <w:pPr>
              <w:pStyle w:val="a4"/>
              <w:rPr>
                <w:sz w:val="20"/>
                <w:szCs w:val="20"/>
              </w:rPr>
            </w:pPr>
            <w:r>
              <w:rPr>
                <w:sz w:val="20"/>
                <w:szCs w:val="20"/>
              </w:rPr>
              <w:t>365</w:t>
            </w:r>
          </w:p>
        </w:tc>
        <w:tc>
          <w:tcPr>
            <w:tcW w:w="1215" w:type="dxa"/>
            <w:vAlign w:val="center"/>
          </w:tcPr>
          <w:p w14:paraId="589ECB27" w14:textId="77777777" w:rsidR="007C4347" w:rsidRDefault="007C4347">
            <w:pPr>
              <w:pStyle w:val="a4"/>
              <w:rPr>
                <w:sz w:val="20"/>
                <w:szCs w:val="20"/>
              </w:rPr>
            </w:pPr>
            <w:r>
              <w:rPr>
                <w:sz w:val="20"/>
                <w:szCs w:val="20"/>
              </w:rPr>
              <w:t>364</w:t>
            </w:r>
          </w:p>
        </w:tc>
        <w:tc>
          <w:tcPr>
            <w:tcW w:w="1216" w:type="dxa"/>
            <w:vAlign w:val="center"/>
          </w:tcPr>
          <w:p w14:paraId="5EE4847D" w14:textId="77777777" w:rsidR="007C4347" w:rsidRDefault="007C4347">
            <w:pPr>
              <w:pStyle w:val="a4"/>
              <w:rPr>
                <w:sz w:val="20"/>
                <w:szCs w:val="20"/>
              </w:rPr>
            </w:pPr>
            <w:r>
              <w:rPr>
                <w:sz w:val="20"/>
                <w:szCs w:val="20"/>
              </w:rPr>
              <w:t>-1</w:t>
            </w:r>
          </w:p>
        </w:tc>
      </w:tr>
      <w:tr w:rsidR="007C4347" w14:paraId="371987F2" w14:textId="77777777">
        <w:tc>
          <w:tcPr>
            <w:tcW w:w="5070" w:type="dxa"/>
          </w:tcPr>
          <w:p w14:paraId="58A14D04" w14:textId="77777777" w:rsidR="007C4347" w:rsidRDefault="007C4347">
            <w:pPr>
              <w:pStyle w:val="a4"/>
              <w:jc w:val="left"/>
              <w:rPr>
                <w:sz w:val="20"/>
                <w:szCs w:val="20"/>
              </w:rPr>
            </w:pPr>
            <w:r>
              <w:rPr>
                <w:sz w:val="20"/>
                <w:szCs w:val="20"/>
              </w:rPr>
              <w:t>Коэффициент оборачиваемости оборотных средств (01/02), раз</w:t>
            </w:r>
          </w:p>
        </w:tc>
        <w:tc>
          <w:tcPr>
            <w:tcW w:w="992" w:type="dxa"/>
            <w:vAlign w:val="center"/>
          </w:tcPr>
          <w:p w14:paraId="3F14756F" w14:textId="77777777" w:rsidR="007C4347" w:rsidRDefault="007C4347">
            <w:pPr>
              <w:pStyle w:val="a4"/>
              <w:rPr>
                <w:sz w:val="20"/>
                <w:szCs w:val="20"/>
              </w:rPr>
            </w:pPr>
            <w:r>
              <w:rPr>
                <w:sz w:val="20"/>
                <w:szCs w:val="20"/>
              </w:rPr>
              <w:t>04</w:t>
            </w:r>
          </w:p>
        </w:tc>
        <w:tc>
          <w:tcPr>
            <w:tcW w:w="1357" w:type="dxa"/>
            <w:vAlign w:val="center"/>
          </w:tcPr>
          <w:p w14:paraId="0EE9FB25" w14:textId="77777777" w:rsidR="007C4347" w:rsidRDefault="007C4347">
            <w:pPr>
              <w:pStyle w:val="a4"/>
              <w:rPr>
                <w:sz w:val="20"/>
                <w:szCs w:val="20"/>
              </w:rPr>
            </w:pPr>
            <w:r>
              <w:rPr>
                <w:sz w:val="20"/>
                <w:szCs w:val="20"/>
              </w:rPr>
              <w:t>1,39</w:t>
            </w:r>
          </w:p>
        </w:tc>
        <w:tc>
          <w:tcPr>
            <w:tcW w:w="1215" w:type="dxa"/>
            <w:vAlign w:val="center"/>
          </w:tcPr>
          <w:p w14:paraId="4154696C" w14:textId="77777777" w:rsidR="007C4347" w:rsidRDefault="007C4347">
            <w:pPr>
              <w:pStyle w:val="a4"/>
              <w:rPr>
                <w:sz w:val="20"/>
                <w:szCs w:val="20"/>
              </w:rPr>
            </w:pPr>
            <w:r>
              <w:rPr>
                <w:sz w:val="20"/>
                <w:szCs w:val="20"/>
              </w:rPr>
              <w:t>1,54</w:t>
            </w:r>
          </w:p>
        </w:tc>
        <w:tc>
          <w:tcPr>
            <w:tcW w:w="1216" w:type="dxa"/>
            <w:vAlign w:val="center"/>
          </w:tcPr>
          <w:p w14:paraId="5E5D29CD" w14:textId="77777777" w:rsidR="007C4347" w:rsidRDefault="007C4347">
            <w:pPr>
              <w:pStyle w:val="a4"/>
              <w:rPr>
                <w:sz w:val="20"/>
                <w:szCs w:val="20"/>
              </w:rPr>
            </w:pPr>
            <w:r>
              <w:rPr>
                <w:sz w:val="20"/>
                <w:szCs w:val="20"/>
              </w:rPr>
              <w:t>0,15</w:t>
            </w:r>
          </w:p>
        </w:tc>
      </w:tr>
      <w:tr w:rsidR="007C4347" w14:paraId="36CF5159" w14:textId="77777777">
        <w:tc>
          <w:tcPr>
            <w:tcW w:w="5070" w:type="dxa"/>
          </w:tcPr>
          <w:p w14:paraId="69812D06" w14:textId="77777777" w:rsidR="007C4347" w:rsidRDefault="007C4347">
            <w:pPr>
              <w:pStyle w:val="a4"/>
              <w:jc w:val="left"/>
              <w:rPr>
                <w:sz w:val="20"/>
                <w:szCs w:val="20"/>
              </w:rPr>
            </w:pPr>
            <w:r>
              <w:rPr>
                <w:sz w:val="20"/>
                <w:szCs w:val="20"/>
              </w:rPr>
              <w:t>Коэффициент закрепления оборотных средств (02/01), коп. на 1-н руб.</w:t>
            </w:r>
          </w:p>
        </w:tc>
        <w:tc>
          <w:tcPr>
            <w:tcW w:w="992" w:type="dxa"/>
            <w:vAlign w:val="center"/>
          </w:tcPr>
          <w:p w14:paraId="1BA91E6B" w14:textId="77777777" w:rsidR="007C4347" w:rsidRDefault="007C4347">
            <w:pPr>
              <w:pStyle w:val="a4"/>
              <w:rPr>
                <w:sz w:val="20"/>
                <w:szCs w:val="20"/>
              </w:rPr>
            </w:pPr>
            <w:r>
              <w:rPr>
                <w:sz w:val="20"/>
                <w:szCs w:val="20"/>
              </w:rPr>
              <w:t>05</w:t>
            </w:r>
          </w:p>
        </w:tc>
        <w:tc>
          <w:tcPr>
            <w:tcW w:w="1357" w:type="dxa"/>
            <w:vAlign w:val="center"/>
          </w:tcPr>
          <w:p w14:paraId="42009D2D" w14:textId="77777777" w:rsidR="007C4347" w:rsidRDefault="007C4347">
            <w:pPr>
              <w:pStyle w:val="a4"/>
              <w:rPr>
                <w:sz w:val="20"/>
                <w:szCs w:val="20"/>
              </w:rPr>
            </w:pPr>
            <w:r>
              <w:rPr>
                <w:sz w:val="20"/>
                <w:szCs w:val="20"/>
              </w:rPr>
              <w:t>0,72</w:t>
            </w:r>
          </w:p>
        </w:tc>
        <w:tc>
          <w:tcPr>
            <w:tcW w:w="1215" w:type="dxa"/>
            <w:vAlign w:val="center"/>
          </w:tcPr>
          <w:p w14:paraId="2C9AAAEE" w14:textId="77777777" w:rsidR="007C4347" w:rsidRDefault="007C4347">
            <w:pPr>
              <w:pStyle w:val="a4"/>
              <w:rPr>
                <w:sz w:val="20"/>
                <w:szCs w:val="20"/>
              </w:rPr>
            </w:pPr>
            <w:r>
              <w:rPr>
                <w:sz w:val="20"/>
                <w:szCs w:val="20"/>
              </w:rPr>
              <w:t>0,65</w:t>
            </w:r>
          </w:p>
        </w:tc>
        <w:tc>
          <w:tcPr>
            <w:tcW w:w="1216" w:type="dxa"/>
            <w:vAlign w:val="center"/>
          </w:tcPr>
          <w:p w14:paraId="449C2F4C" w14:textId="77777777" w:rsidR="007C4347" w:rsidRDefault="007C4347">
            <w:pPr>
              <w:pStyle w:val="a4"/>
              <w:rPr>
                <w:sz w:val="20"/>
                <w:szCs w:val="20"/>
              </w:rPr>
            </w:pPr>
            <w:r>
              <w:rPr>
                <w:sz w:val="20"/>
                <w:szCs w:val="20"/>
              </w:rPr>
              <w:t>-0,07</w:t>
            </w:r>
          </w:p>
        </w:tc>
      </w:tr>
      <w:tr w:rsidR="007C4347" w14:paraId="2C275555" w14:textId="77777777">
        <w:tc>
          <w:tcPr>
            <w:tcW w:w="5070" w:type="dxa"/>
          </w:tcPr>
          <w:p w14:paraId="4A709BE6" w14:textId="77777777" w:rsidR="007C4347" w:rsidRDefault="007C4347">
            <w:pPr>
              <w:pStyle w:val="a4"/>
              <w:jc w:val="left"/>
              <w:rPr>
                <w:sz w:val="20"/>
                <w:szCs w:val="20"/>
              </w:rPr>
            </w:pPr>
            <w:r>
              <w:rPr>
                <w:sz w:val="20"/>
                <w:szCs w:val="20"/>
              </w:rPr>
              <w:t>Продолжительность одного оборота средств в днях (03/04)</w:t>
            </w:r>
          </w:p>
        </w:tc>
        <w:tc>
          <w:tcPr>
            <w:tcW w:w="992" w:type="dxa"/>
            <w:vAlign w:val="center"/>
          </w:tcPr>
          <w:p w14:paraId="5D1994DA" w14:textId="77777777" w:rsidR="007C4347" w:rsidRDefault="007C4347">
            <w:pPr>
              <w:pStyle w:val="a4"/>
              <w:rPr>
                <w:sz w:val="20"/>
                <w:szCs w:val="20"/>
              </w:rPr>
            </w:pPr>
            <w:r>
              <w:rPr>
                <w:sz w:val="20"/>
                <w:szCs w:val="20"/>
              </w:rPr>
              <w:t>06</w:t>
            </w:r>
          </w:p>
        </w:tc>
        <w:tc>
          <w:tcPr>
            <w:tcW w:w="1357" w:type="dxa"/>
            <w:vAlign w:val="center"/>
          </w:tcPr>
          <w:p w14:paraId="39706848" w14:textId="77777777" w:rsidR="007C4347" w:rsidRDefault="007C4347">
            <w:pPr>
              <w:pStyle w:val="a4"/>
              <w:rPr>
                <w:sz w:val="20"/>
                <w:szCs w:val="20"/>
              </w:rPr>
            </w:pPr>
            <w:r>
              <w:rPr>
                <w:sz w:val="20"/>
                <w:szCs w:val="20"/>
              </w:rPr>
              <w:t>263</w:t>
            </w:r>
          </w:p>
        </w:tc>
        <w:tc>
          <w:tcPr>
            <w:tcW w:w="1215" w:type="dxa"/>
            <w:vAlign w:val="center"/>
          </w:tcPr>
          <w:p w14:paraId="285D5A04" w14:textId="77777777" w:rsidR="007C4347" w:rsidRDefault="007C4347">
            <w:pPr>
              <w:pStyle w:val="a4"/>
              <w:rPr>
                <w:sz w:val="20"/>
                <w:szCs w:val="20"/>
              </w:rPr>
            </w:pPr>
            <w:r>
              <w:rPr>
                <w:sz w:val="20"/>
                <w:szCs w:val="20"/>
              </w:rPr>
              <w:t>236</w:t>
            </w:r>
          </w:p>
        </w:tc>
        <w:tc>
          <w:tcPr>
            <w:tcW w:w="1216" w:type="dxa"/>
            <w:vAlign w:val="center"/>
          </w:tcPr>
          <w:p w14:paraId="20530659" w14:textId="77777777" w:rsidR="007C4347" w:rsidRDefault="007C4347">
            <w:pPr>
              <w:pStyle w:val="a4"/>
              <w:rPr>
                <w:sz w:val="20"/>
                <w:szCs w:val="20"/>
              </w:rPr>
            </w:pPr>
            <w:r>
              <w:rPr>
                <w:sz w:val="20"/>
                <w:szCs w:val="20"/>
              </w:rPr>
              <w:t>-27</w:t>
            </w:r>
          </w:p>
        </w:tc>
      </w:tr>
      <w:tr w:rsidR="007C4347" w14:paraId="3CC6B898" w14:textId="77777777">
        <w:tc>
          <w:tcPr>
            <w:tcW w:w="5070" w:type="dxa"/>
          </w:tcPr>
          <w:p w14:paraId="7C015EEA" w14:textId="77777777" w:rsidR="007C4347" w:rsidRDefault="007C4347">
            <w:pPr>
              <w:pStyle w:val="a4"/>
              <w:jc w:val="left"/>
              <w:rPr>
                <w:sz w:val="20"/>
                <w:szCs w:val="20"/>
              </w:rPr>
            </w:pPr>
            <w:r>
              <w:rPr>
                <w:sz w:val="20"/>
                <w:szCs w:val="20"/>
              </w:rPr>
              <w:t>Однодневный оборот по реализации продукции (работ, услуг), тыс. руб., (стр.01/стр.03)</w:t>
            </w:r>
          </w:p>
        </w:tc>
        <w:tc>
          <w:tcPr>
            <w:tcW w:w="992" w:type="dxa"/>
            <w:vAlign w:val="center"/>
          </w:tcPr>
          <w:p w14:paraId="5BA32A52" w14:textId="77777777" w:rsidR="007C4347" w:rsidRDefault="007C4347">
            <w:pPr>
              <w:pStyle w:val="a4"/>
              <w:rPr>
                <w:sz w:val="20"/>
                <w:szCs w:val="20"/>
              </w:rPr>
            </w:pPr>
            <w:r>
              <w:rPr>
                <w:sz w:val="20"/>
                <w:szCs w:val="20"/>
              </w:rPr>
              <w:t>07</w:t>
            </w:r>
          </w:p>
        </w:tc>
        <w:tc>
          <w:tcPr>
            <w:tcW w:w="1357" w:type="dxa"/>
            <w:vAlign w:val="center"/>
          </w:tcPr>
          <w:p w14:paraId="1D9B7A9C" w14:textId="77777777" w:rsidR="007C4347" w:rsidRDefault="007C4347">
            <w:pPr>
              <w:pStyle w:val="a4"/>
              <w:rPr>
                <w:sz w:val="20"/>
                <w:szCs w:val="20"/>
              </w:rPr>
            </w:pPr>
            <w:r>
              <w:rPr>
                <w:sz w:val="20"/>
                <w:szCs w:val="20"/>
              </w:rPr>
              <w:t>5,85</w:t>
            </w:r>
          </w:p>
        </w:tc>
        <w:tc>
          <w:tcPr>
            <w:tcW w:w="1215" w:type="dxa"/>
            <w:vAlign w:val="center"/>
          </w:tcPr>
          <w:p w14:paraId="70BB7EF2" w14:textId="77777777" w:rsidR="007C4347" w:rsidRDefault="007C4347">
            <w:pPr>
              <w:pStyle w:val="a4"/>
              <w:rPr>
                <w:sz w:val="20"/>
                <w:szCs w:val="20"/>
              </w:rPr>
            </w:pPr>
            <w:r>
              <w:rPr>
                <w:sz w:val="20"/>
                <w:szCs w:val="20"/>
              </w:rPr>
              <w:t>6,60</w:t>
            </w:r>
          </w:p>
        </w:tc>
        <w:tc>
          <w:tcPr>
            <w:tcW w:w="1216" w:type="dxa"/>
            <w:vAlign w:val="center"/>
          </w:tcPr>
          <w:p w14:paraId="640206AB" w14:textId="77777777" w:rsidR="007C4347" w:rsidRDefault="007C4347">
            <w:pPr>
              <w:pStyle w:val="a4"/>
              <w:rPr>
                <w:sz w:val="20"/>
                <w:szCs w:val="20"/>
              </w:rPr>
            </w:pPr>
            <w:r>
              <w:rPr>
                <w:sz w:val="20"/>
                <w:szCs w:val="20"/>
              </w:rPr>
              <w:t>0,75</w:t>
            </w:r>
          </w:p>
        </w:tc>
      </w:tr>
      <w:tr w:rsidR="007C4347" w14:paraId="670AC57D" w14:textId="77777777">
        <w:tc>
          <w:tcPr>
            <w:tcW w:w="5070" w:type="dxa"/>
          </w:tcPr>
          <w:p w14:paraId="2EA47D54" w14:textId="77777777" w:rsidR="007C4347" w:rsidRDefault="007C4347">
            <w:pPr>
              <w:pStyle w:val="a4"/>
              <w:jc w:val="left"/>
              <w:rPr>
                <w:sz w:val="20"/>
                <w:szCs w:val="20"/>
              </w:rPr>
            </w:pPr>
            <w:r>
              <w:rPr>
                <w:sz w:val="20"/>
                <w:szCs w:val="20"/>
              </w:rPr>
              <w:t>Сумма высвобожденных (-) или дополнительно привлеченных (+) всех оборотных средств по сравнению с предыдущим годом, тыс. руб. (стр.06(гр.4-гр.3)*стр.07)</w:t>
            </w:r>
          </w:p>
        </w:tc>
        <w:tc>
          <w:tcPr>
            <w:tcW w:w="992" w:type="dxa"/>
            <w:vAlign w:val="center"/>
          </w:tcPr>
          <w:p w14:paraId="7768DEBF" w14:textId="77777777" w:rsidR="007C4347" w:rsidRDefault="007C4347">
            <w:pPr>
              <w:pStyle w:val="a4"/>
              <w:rPr>
                <w:sz w:val="20"/>
                <w:szCs w:val="20"/>
              </w:rPr>
            </w:pPr>
            <w:r>
              <w:rPr>
                <w:sz w:val="20"/>
                <w:szCs w:val="20"/>
              </w:rPr>
              <w:t>08</w:t>
            </w:r>
          </w:p>
        </w:tc>
        <w:tc>
          <w:tcPr>
            <w:tcW w:w="1357" w:type="dxa"/>
            <w:vAlign w:val="center"/>
          </w:tcPr>
          <w:p w14:paraId="0D36406C" w14:textId="77777777" w:rsidR="007C4347" w:rsidRDefault="007C4347">
            <w:pPr>
              <w:pStyle w:val="a4"/>
              <w:rPr>
                <w:sz w:val="20"/>
                <w:szCs w:val="20"/>
              </w:rPr>
            </w:pPr>
            <w:r>
              <w:rPr>
                <w:sz w:val="20"/>
                <w:szCs w:val="20"/>
              </w:rPr>
              <w:t>-</w:t>
            </w:r>
          </w:p>
        </w:tc>
        <w:tc>
          <w:tcPr>
            <w:tcW w:w="1215" w:type="dxa"/>
            <w:vAlign w:val="center"/>
          </w:tcPr>
          <w:p w14:paraId="75522C99" w14:textId="77777777" w:rsidR="007C4347" w:rsidRDefault="007C4347">
            <w:pPr>
              <w:pStyle w:val="a4"/>
              <w:rPr>
                <w:sz w:val="20"/>
                <w:szCs w:val="20"/>
              </w:rPr>
            </w:pPr>
            <w:r>
              <w:rPr>
                <w:sz w:val="20"/>
                <w:szCs w:val="20"/>
              </w:rPr>
              <w:t>-</w:t>
            </w:r>
          </w:p>
        </w:tc>
        <w:tc>
          <w:tcPr>
            <w:tcW w:w="1216" w:type="dxa"/>
            <w:vAlign w:val="center"/>
          </w:tcPr>
          <w:p w14:paraId="6C85E0B7" w14:textId="77777777" w:rsidR="007C4347" w:rsidRDefault="007C4347">
            <w:pPr>
              <w:pStyle w:val="a4"/>
              <w:rPr>
                <w:sz w:val="20"/>
                <w:szCs w:val="20"/>
              </w:rPr>
            </w:pPr>
            <w:r>
              <w:rPr>
                <w:sz w:val="20"/>
                <w:szCs w:val="20"/>
              </w:rPr>
              <w:t>-178,2</w:t>
            </w:r>
          </w:p>
        </w:tc>
      </w:tr>
    </w:tbl>
    <w:p w14:paraId="234733BD" w14:textId="77777777" w:rsidR="007C4347" w:rsidRDefault="007C4347">
      <w:pPr>
        <w:pStyle w:val="a4"/>
        <w:jc w:val="left"/>
        <w:rPr>
          <w:sz w:val="24"/>
          <w:szCs w:val="24"/>
        </w:rPr>
      </w:pPr>
    </w:p>
    <w:p w14:paraId="7D989FA4" w14:textId="77777777" w:rsidR="007C4347" w:rsidRDefault="007C4347">
      <w:pPr>
        <w:pStyle w:val="a4"/>
        <w:jc w:val="left"/>
      </w:pPr>
      <w:r>
        <w:t>По данным таблицы 26 можно сделать следующие выводы:</w:t>
      </w:r>
    </w:p>
    <w:p w14:paraId="63314971" w14:textId="77777777" w:rsidR="007C4347" w:rsidRDefault="007C4347" w:rsidP="00562924">
      <w:pPr>
        <w:pStyle w:val="a4"/>
        <w:numPr>
          <w:ilvl w:val="0"/>
          <w:numId w:val="33"/>
        </w:numPr>
        <w:jc w:val="both"/>
      </w:pPr>
      <w:r>
        <w:t>Объем реализованной продукции в отчетном периоде увеличился на 267 тыс. руб., что, безусловно, оценивается нами как положительный фактор. Данное увеличение связано с увеличением выполненного объема работ.</w:t>
      </w:r>
    </w:p>
    <w:p w14:paraId="74DB5F6C" w14:textId="77777777" w:rsidR="007C4347" w:rsidRDefault="007C4347" w:rsidP="00562924">
      <w:pPr>
        <w:pStyle w:val="a4"/>
        <w:numPr>
          <w:ilvl w:val="0"/>
          <w:numId w:val="33"/>
        </w:numPr>
        <w:jc w:val="both"/>
      </w:pPr>
      <w:r>
        <w:t xml:space="preserve">Оборачиваемость оборотных средств увеличилась в отчетном периоде на 11%, следовательно, можно положительно оценить рост и увеличение объема оборотных средств, так как повысилась мобильность и маневренность имущества </w:t>
      </w:r>
    </w:p>
    <w:p w14:paraId="1EE8973D" w14:textId="77777777" w:rsidR="007C4347" w:rsidRDefault="007C4347" w:rsidP="00562924">
      <w:pPr>
        <w:pStyle w:val="a4"/>
        <w:numPr>
          <w:ilvl w:val="0"/>
          <w:numId w:val="33"/>
        </w:numPr>
        <w:jc w:val="both"/>
      </w:pPr>
      <w:r>
        <w:t>Продолжительность одного оборота сократилась в отчетном году на 27 дней в основном из-за повышения уровня механизации производства работ.</w:t>
      </w:r>
    </w:p>
    <w:p w14:paraId="5BFED34E" w14:textId="77777777" w:rsidR="007C4347" w:rsidRDefault="007C4347" w:rsidP="00562924">
      <w:pPr>
        <w:pStyle w:val="a4"/>
        <w:numPr>
          <w:ilvl w:val="0"/>
          <w:numId w:val="33"/>
        </w:numPr>
        <w:jc w:val="both"/>
      </w:pPr>
      <w:r>
        <w:t>Экономический эффект в результате ускорения оборачиваемости был выражен в относительном высвобождении 178,2 тыс. руб. и соответственном увеличении прибыли в отчетном году.</w:t>
      </w:r>
    </w:p>
    <w:p w14:paraId="59FD3080" w14:textId="77777777" w:rsidR="007C4347" w:rsidRDefault="007C4347">
      <w:pPr>
        <w:pStyle w:val="a4"/>
        <w:jc w:val="both"/>
      </w:pPr>
    </w:p>
    <w:p w14:paraId="613A7E2F" w14:textId="77777777" w:rsidR="007C4347" w:rsidRDefault="007C4347">
      <w:pPr>
        <w:pStyle w:val="a4"/>
        <w:jc w:val="both"/>
      </w:pPr>
    </w:p>
    <w:p w14:paraId="1C07A931" w14:textId="77777777" w:rsidR="007C4347" w:rsidRDefault="007C4347">
      <w:pPr>
        <w:pStyle w:val="a4"/>
        <w:jc w:val="both"/>
      </w:pPr>
    </w:p>
    <w:p w14:paraId="6CF287A7" w14:textId="77777777" w:rsidR="007C4347" w:rsidRDefault="007C4347">
      <w:pPr>
        <w:pStyle w:val="a4"/>
        <w:jc w:val="both"/>
      </w:pPr>
    </w:p>
    <w:p w14:paraId="2F4AFD1E" w14:textId="77777777" w:rsidR="007C4347" w:rsidRDefault="007C4347">
      <w:pPr>
        <w:pStyle w:val="a4"/>
        <w:jc w:val="both"/>
      </w:pPr>
    </w:p>
    <w:p w14:paraId="6ADD2DA8" w14:textId="77777777" w:rsidR="007C4347" w:rsidRDefault="006620A1">
      <w:pPr>
        <w:pStyle w:val="3"/>
        <w:outlineLvl w:val="2"/>
      </w:pPr>
      <w:bookmarkStart w:id="25" w:name="_Toc471093679"/>
      <w:r>
        <w:br w:type="page"/>
      </w:r>
      <w:r w:rsidR="007C4347">
        <w:t>3.6.2  Анализ финансового состояния</w:t>
      </w:r>
      <w:bookmarkEnd w:id="25"/>
    </w:p>
    <w:p w14:paraId="422D63FE" w14:textId="77777777" w:rsidR="007C4347" w:rsidRDefault="007C4347">
      <w:pPr>
        <w:pStyle w:val="a4"/>
        <w:jc w:val="left"/>
        <w:rPr>
          <w:sz w:val="24"/>
          <w:szCs w:val="24"/>
        </w:rPr>
      </w:pPr>
    </w:p>
    <w:p w14:paraId="6261D8B8" w14:textId="77777777" w:rsidR="007C4347" w:rsidRDefault="007C4347">
      <w:pPr>
        <w:pStyle w:val="a4"/>
        <w:jc w:val="left"/>
        <w:rPr>
          <w:sz w:val="24"/>
          <w:szCs w:val="24"/>
        </w:rPr>
      </w:pPr>
    </w:p>
    <w:p w14:paraId="5EC3F5B1" w14:textId="77777777" w:rsidR="007C4347" w:rsidRDefault="007C4347">
      <w:pPr>
        <w:pStyle w:val="a4"/>
        <w:ind w:firstLine="567"/>
        <w:jc w:val="both"/>
      </w:pPr>
      <w:r>
        <w:t xml:space="preserve">Под финансовым состоянием понимается способность предприятия финансировать свою деятельность. Оно характеризуется обеспеченностью финансовыми ресурсами, необходимыми для нормального функционирования предприятия, целесообразностью их размещения и эффективностью использования, финансовыми взаимоотношениями с другими юридическими и физическими лицами, платежеспособностью и финансовой устойчивостью. </w:t>
      </w:r>
    </w:p>
    <w:p w14:paraId="1EB561E4" w14:textId="77777777" w:rsidR="007C4347" w:rsidRDefault="007C4347">
      <w:pPr>
        <w:pStyle w:val="a4"/>
        <w:ind w:firstLine="567"/>
        <w:jc w:val="both"/>
      </w:pPr>
      <w:r>
        <w:t>Финансовое состояние предприятия (ФСП) зависит от результатов его производственной, коммерческой и финансовой деятельности. Главная цель финансовой деятельности – решить, где, когда и как использовать финансовые ресурсы для эффективного развития производства и получения максимума прибыли.</w:t>
      </w:r>
    </w:p>
    <w:p w14:paraId="2F793275" w14:textId="77777777" w:rsidR="007C4347" w:rsidRDefault="007C4347">
      <w:pPr>
        <w:pStyle w:val="a4"/>
        <w:ind w:firstLine="567"/>
        <w:jc w:val="both"/>
      </w:pPr>
      <w:r>
        <w:t xml:space="preserve">Главная цель анализа – своевременно выявлять и устранять недостатки в финансовой деятельности и находить резервы улучшения финансового состояния предприятия и его платежеспособности. </w:t>
      </w:r>
    </w:p>
    <w:p w14:paraId="5791890C" w14:textId="77777777" w:rsidR="007C4347" w:rsidRDefault="007C4347">
      <w:pPr>
        <w:pStyle w:val="a4"/>
        <w:ind w:firstLine="567"/>
        <w:jc w:val="both"/>
      </w:pPr>
      <w:r>
        <w:t>При этом необходимо решать следующие задачи.</w:t>
      </w:r>
    </w:p>
    <w:p w14:paraId="05436356" w14:textId="77777777" w:rsidR="007C4347" w:rsidRDefault="007C4347" w:rsidP="00562924">
      <w:pPr>
        <w:pStyle w:val="a4"/>
        <w:numPr>
          <w:ilvl w:val="0"/>
          <w:numId w:val="51"/>
        </w:numPr>
        <w:jc w:val="both"/>
      </w:pPr>
      <w:r>
        <w:t>На основе изучения причинно-следственной взаимосвязи между разными показателями производственной, коммерческой и финансовой деятельности дать оценку выполнения плана по поступлению финансовых ресурсов и их использованию с позиции улучшения финансового состояния предприятия.</w:t>
      </w:r>
    </w:p>
    <w:p w14:paraId="054682C8" w14:textId="77777777" w:rsidR="007C4347" w:rsidRDefault="007C4347" w:rsidP="00562924">
      <w:pPr>
        <w:pStyle w:val="a4"/>
        <w:numPr>
          <w:ilvl w:val="0"/>
          <w:numId w:val="51"/>
        </w:numPr>
        <w:jc w:val="both"/>
      </w:pPr>
      <w:r>
        <w:t>Прогнозирование возможных финансовых результатов, экономической рентабельности, исходя из реальных условий хозяйственной деятельности и наличия собственных и заемных ресурсов, разработка моделей финансового состояния при разнообразных вариантах использования ресурсов.</w:t>
      </w:r>
    </w:p>
    <w:p w14:paraId="7D13F065" w14:textId="77777777" w:rsidR="007C4347" w:rsidRDefault="007C4347" w:rsidP="00562924">
      <w:pPr>
        <w:pStyle w:val="a4"/>
        <w:numPr>
          <w:ilvl w:val="0"/>
          <w:numId w:val="51"/>
        </w:numPr>
        <w:jc w:val="both"/>
      </w:pPr>
      <w:r>
        <w:t>Разработка конкретных мероприятий, направленных на более эффективное использование финансовых ресурсов и укрепление финансового состояния.</w:t>
      </w:r>
    </w:p>
    <w:p w14:paraId="00FA464F" w14:textId="77777777" w:rsidR="007C4347" w:rsidRDefault="007C4347">
      <w:pPr>
        <w:pStyle w:val="a4"/>
        <w:ind w:firstLine="567"/>
        <w:jc w:val="both"/>
      </w:pPr>
      <w:r>
        <w:t>Для оценки устойчивости ФСП используется целая система показателей, характеризующих изменения:</w:t>
      </w:r>
    </w:p>
    <w:p w14:paraId="1C6802AB" w14:textId="77777777" w:rsidR="007C4347" w:rsidRDefault="007C4347" w:rsidP="00562924">
      <w:pPr>
        <w:pStyle w:val="a4"/>
        <w:numPr>
          <w:ilvl w:val="0"/>
          <w:numId w:val="52"/>
        </w:numPr>
        <w:jc w:val="both"/>
      </w:pPr>
      <w:r>
        <w:t>структуры капитала предприятия по его размещению и источникам образования;</w:t>
      </w:r>
    </w:p>
    <w:p w14:paraId="5D3B15EA" w14:textId="77777777" w:rsidR="007C4347" w:rsidRDefault="007C4347" w:rsidP="00562924">
      <w:pPr>
        <w:pStyle w:val="a4"/>
        <w:numPr>
          <w:ilvl w:val="0"/>
          <w:numId w:val="52"/>
        </w:numPr>
        <w:jc w:val="both"/>
      </w:pPr>
      <w:r>
        <w:t>эффективности и интенсивности его использования;</w:t>
      </w:r>
    </w:p>
    <w:p w14:paraId="3EC49567" w14:textId="77777777" w:rsidR="007C4347" w:rsidRDefault="007C4347" w:rsidP="00562924">
      <w:pPr>
        <w:pStyle w:val="a4"/>
        <w:numPr>
          <w:ilvl w:val="0"/>
          <w:numId w:val="52"/>
        </w:numPr>
        <w:jc w:val="both"/>
      </w:pPr>
      <w:r>
        <w:t>платежеспособности и кредитоспособности предприятия;</w:t>
      </w:r>
    </w:p>
    <w:p w14:paraId="16A4550E" w14:textId="77777777" w:rsidR="007C4347" w:rsidRDefault="007C4347" w:rsidP="00562924">
      <w:pPr>
        <w:pStyle w:val="a4"/>
        <w:numPr>
          <w:ilvl w:val="0"/>
          <w:numId w:val="52"/>
        </w:numPr>
        <w:jc w:val="both"/>
      </w:pPr>
      <w:r>
        <w:t>запаса его финансовой устойчивости.</w:t>
      </w:r>
    </w:p>
    <w:p w14:paraId="395FBC40" w14:textId="77777777" w:rsidR="007C4347" w:rsidRDefault="007C4347">
      <w:pPr>
        <w:pStyle w:val="a4"/>
        <w:ind w:firstLine="567"/>
        <w:jc w:val="both"/>
      </w:pPr>
      <w:r>
        <w:t>Анализ ФСП основывается главным образом на относительных показателях, так как абсолютные показатели баланса в условиях инфляции практически невозможно привести в сопоставимый вид.</w:t>
      </w:r>
    </w:p>
    <w:p w14:paraId="28C5A5A3" w14:textId="77777777" w:rsidR="007C4347" w:rsidRDefault="007C4347">
      <w:pPr>
        <w:pStyle w:val="a4"/>
        <w:ind w:firstLine="567"/>
        <w:jc w:val="both"/>
      </w:pPr>
      <w:r>
        <w:t>Относительные показатели анализируемого предприятия можно сравнивать:</w:t>
      </w:r>
    </w:p>
    <w:p w14:paraId="41703582" w14:textId="77777777" w:rsidR="007C4347" w:rsidRDefault="007C4347" w:rsidP="00562924">
      <w:pPr>
        <w:pStyle w:val="a4"/>
        <w:numPr>
          <w:ilvl w:val="0"/>
          <w:numId w:val="39"/>
        </w:numPr>
        <w:jc w:val="both"/>
      </w:pPr>
      <w:r>
        <w:t>с общепринятыми “нормами” для оценки степени риска и прогнозирования возможности банкротства;</w:t>
      </w:r>
    </w:p>
    <w:p w14:paraId="08C18729" w14:textId="77777777" w:rsidR="007C4347" w:rsidRDefault="007C4347" w:rsidP="00562924">
      <w:pPr>
        <w:pStyle w:val="a4"/>
        <w:numPr>
          <w:ilvl w:val="0"/>
          <w:numId w:val="39"/>
        </w:numPr>
        <w:jc w:val="both"/>
      </w:pPr>
      <w:r>
        <w:t>с аналогичными данными других предприятий, что позволяет выявить сильные и слабые стороны предприятия и его возможности;</w:t>
      </w:r>
    </w:p>
    <w:p w14:paraId="036AD596" w14:textId="77777777" w:rsidR="007C4347" w:rsidRDefault="007C4347" w:rsidP="00562924">
      <w:pPr>
        <w:pStyle w:val="a4"/>
        <w:numPr>
          <w:ilvl w:val="0"/>
          <w:numId w:val="39"/>
        </w:numPr>
        <w:jc w:val="both"/>
      </w:pPr>
      <w:r>
        <w:t>с аналогичными данными за предыдущие годы для изучения тенденций улучшения или ухудшения ФСП.</w:t>
      </w:r>
    </w:p>
    <w:p w14:paraId="34909CFB" w14:textId="77777777" w:rsidR="007C4347" w:rsidRDefault="007C4347">
      <w:pPr>
        <w:pStyle w:val="a4"/>
        <w:ind w:firstLine="567"/>
        <w:jc w:val="both"/>
      </w:pPr>
      <w:r>
        <w:t>Методика анализа финансового состояния использует шесть основных приемов:</w:t>
      </w:r>
    </w:p>
    <w:p w14:paraId="2AE31995" w14:textId="77777777" w:rsidR="007C4347" w:rsidRDefault="007C4347" w:rsidP="00562924">
      <w:pPr>
        <w:pStyle w:val="a4"/>
        <w:numPr>
          <w:ilvl w:val="0"/>
          <w:numId w:val="53"/>
        </w:numPr>
        <w:jc w:val="both"/>
      </w:pPr>
      <w:r>
        <w:t>горизонтальный (временной) анализ;</w:t>
      </w:r>
    </w:p>
    <w:p w14:paraId="65593F25" w14:textId="77777777" w:rsidR="007C4347" w:rsidRDefault="007C4347" w:rsidP="00562924">
      <w:pPr>
        <w:pStyle w:val="a4"/>
        <w:numPr>
          <w:ilvl w:val="0"/>
          <w:numId w:val="53"/>
        </w:numPr>
        <w:jc w:val="both"/>
      </w:pPr>
      <w:r>
        <w:t>вертикальный (структурный) анализ;</w:t>
      </w:r>
    </w:p>
    <w:p w14:paraId="2BD85C5D" w14:textId="77777777" w:rsidR="007C4347" w:rsidRDefault="007C4347" w:rsidP="00562924">
      <w:pPr>
        <w:pStyle w:val="a4"/>
        <w:numPr>
          <w:ilvl w:val="0"/>
          <w:numId w:val="53"/>
        </w:numPr>
        <w:jc w:val="both"/>
      </w:pPr>
      <w:r>
        <w:t>трендовый анализ;</w:t>
      </w:r>
    </w:p>
    <w:p w14:paraId="265C212C" w14:textId="77777777" w:rsidR="007C4347" w:rsidRDefault="007C4347" w:rsidP="00562924">
      <w:pPr>
        <w:pStyle w:val="a4"/>
        <w:numPr>
          <w:ilvl w:val="0"/>
          <w:numId w:val="53"/>
        </w:numPr>
        <w:jc w:val="both"/>
      </w:pPr>
      <w:r>
        <w:t>анализ относительных показателей (финансовых коэффициентов);</w:t>
      </w:r>
    </w:p>
    <w:p w14:paraId="3771501B" w14:textId="77777777" w:rsidR="007C4347" w:rsidRDefault="007C4347" w:rsidP="00562924">
      <w:pPr>
        <w:pStyle w:val="a4"/>
        <w:numPr>
          <w:ilvl w:val="0"/>
          <w:numId w:val="53"/>
        </w:numPr>
        <w:jc w:val="both"/>
      </w:pPr>
      <w:r>
        <w:t>сравнительный анализ;</w:t>
      </w:r>
    </w:p>
    <w:p w14:paraId="111ADB5A" w14:textId="77777777" w:rsidR="007C4347" w:rsidRDefault="007C4347" w:rsidP="00562924">
      <w:pPr>
        <w:pStyle w:val="a4"/>
        <w:numPr>
          <w:ilvl w:val="0"/>
          <w:numId w:val="53"/>
        </w:numPr>
        <w:jc w:val="both"/>
      </w:pPr>
      <w:r>
        <w:t>факторный анализ.</w:t>
      </w:r>
    </w:p>
    <w:p w14:paraId="4E5DC05F" w14:textId="77777777" w:rsidR="007C4347" w:rsidRDefault="007C4347">
      <w:pPr>
        <w:pStyle w:val="a4"/>
        <w:jc w:val="both"/>
      </w:pPr>
      <w:r>
        <w:t>Анализ финансового состояния включает этапы:</w:t>
      </w:r>
    </w:p>
    <w:p w14:paraId="7DA9CA95" w14:textId="77777777" w:rsidR="007C4347" w:rsidRDefault="007C4347" w:rsidP="00562924">
      <w:pPr>
        <w:pStyle w:val="a4"/>
        <w:numPr>
          <w:ilvl w:val="0"/>
          <w:numId w:val="54"/>
        </w:numPr>
        <w:jc w:val="both"/>
      </w:pPr>
      <w:r>
        <w:t>Выявление важнейших характеристик баланса: оценку общей стоимости имущества, оценку соотношения иммобильных и мобильных средств, собственных и заемных средств. Здесь важно сопоставить динамику валюты баланса и динамику объема реализации и прибыли.</w:t>
      </w:r>
    </w:p>
    <w:p w14:paraId="75CDC0AB" w14:textId="77777777" w:rsidR="007C4347" w:rsidRDefault="007C4347" w:rsidP="00562924">
      <w:pPr>
        <w:pStyle w:val="a4"/>
        <w:numPr>
          <w:ilvl w:val="0"/>
          <w:numId w:val="54"/>
        </w:numPr>
        <w:jc w:val="both"/>
      </w:pPr>
      <w:r>
        <w:t>Анализ изменений в составе и структуре активов и пассивов.</w:t>
      </w:r>
    </w:p>
    <w:p w14:paraId="71655AC7" w14:textId="77777777" w:rsidR="007C4347" w:rsidRDefault="007C4347" w:rsidP="00562924">
      <w:pPr>
        <w:pStyle w:val="a4"/>
        <w:numPr>
          <w:ilvl w:val="0"/>
          <w:numId w:val="54"/>
        </w:numPr>
        <w:jc w:val="both"/>
      </w:pPr>
      <w:r>
        <w:t>Оценка платежеспособности с помощью показателей: коэффициента абсолютной ликвидности, коэффициента промежуточного покрытия и коэффициента текущей ликвидности.</w:t>
      </w:r>
    </w:p>
    <w:p w14:paraId="58586B78" w14:textId="77777777" w:rsidR="007C4347" w:rsidRDefault="007C4347" w:rsidP="00562924">
      <w:pPr>
        <w:pStyle w:val="a4"/>
        <w:numPr>
          <w:ilvl w:val="0"/>
          <w:numId w:val="54"/>
        </w:numPr>
        <w:jc w:val="both"/>
      </w:pPr>
      <w:r>
        <w:t>Оценка кредитоспособности предприятия.</w:t>
      </w:r>
    </w:p>
    <w:p w14:paraId="531FB914" w14:textId="77777777" w:rsidR="007C4347" w:rsidRDefault="007C4347" w:rsidP="00562924">
      <w:pPr>
        <w:pStyle w:val="a4"/>
        <w:numPr>
          <w:ilvl w:val="0"/>
          <w:numId w:val="54"/>
        </w:numPr>
        <w:jc w:val="both"/>
      </w:pPr>
      <w:r>
        <w:t>Оценка финансовой устойчивости предприятия.</w:t>
      </w:r>
    </w:p>
    <w:p w14:paraId="030C0FFB" w14:textId="77777777" w:rsidR="007C4347" w:rsidRDefault="007C4347" w:rsidP="00562924">
      <w:pPr>
        <w:pStyle w:val="a4"/>
        <w:numPr>
          <w:ilvl w:val="0"/>
          <w:numId w:val="54"/>
        </w:numPr>
        <w:jc w:val="both"/>
      </w:pPr>
      <w:r>
        <w:t>Анализ ликвидности баланса.</w:t>
      </w:r>
    </w:p>
    <w:p w14:paraId="00CDD040" w14:textId="77777777" w:rsidR="007C4347" w:rsidRDefault="007C4347">
      <w:pPr>
        <w:pStyle w:val="a4"/>
        <w:ind w:firstLine="567"/>
        <w:jc w:val="both"/>
      </w:pPr>
      <w:r>
        <w:t>Большинство методик анализа финансового состояния предприятия предполагает расчет следующих групп показателей:</w:t>
      </w:r>
    </w:p>
    <w:p w14:paraId="72BAE657" w14:textId="77777777" w:rsidR="007C4347" w:rsidRDefault="007C4347" w:rsidP="00562924">
      <w:pPr>
        <w:pStyle w:val="a4"/>
        <w:numPr>
          <w:ilvl w:val="0"/>
          <w:numId w:val="55"/>
        </w:numPr>
        <w:jc w:val="both"/>
      </w:pPr>
      <w:r>
        <w:t>платежеспособности;</w:t>
      </w:r>
    </w:p>
    <w:p w14:paraId="07238633" w14:textId="77777777" w:rsidR="007C4347" w:rsidRDefault="007C4347" w:rsidP="00562924">
      <w:pPr>
        <w:pStyle w:val="a4"/>
        <w:numPr>
          <w:ilvl w:val="0"/>
          <w:numId w:val="55"/>
        </w:numPr>
        <w:jc w:val="both"/>
      </w:pPr>
      <w:r>
        <w:t>кредитоспособности;</w:t>
      </w:r>
    </w:p>
    <w:p w14:paraId="78DFF6DD" w14:textId="77777777" w:rsidR="007C4347" w:rsidRDefault="007C4347" w:rsidP="00562924">
      <w:pPr>
        <w:pStyle w:val="a4"/>
        <w:numPr>
          <w:ilvl w:val="0"/>
          <w:numId w:val="55"/>
        </w:numPr>
        <w:jc w:val="both"/>
      </w:pPr>
      <w:r>
        <w:t>финансовой устойчивости.</w:t>
      </w:r>
    </w:p>
    <w:p w14:paraId="430E8029" w14:textId="77777777" w:rsidR="007C4347" w:rsidRDefault="007C4347">
      <w:pPr>
        <w:pStyle w:val="a4"/>
        <w:ind w:firstLine="567"/>
        <w:jc w:val="both"/>
      </w:pPr>
    </w:p>
    <w:p w14:paraId="1E5772BF" w14:textId="77777777" w:rsidR="007C4347" w:rsidRDefault="007C4347">
      <w:pPr>
        <w:pStyle w:val="a4"/>
        <w:ind w:firstLine="567"/>
        <w:jc w:val="both"/>
      </w:pPr>
      <w:r>
        <w:rPr>
          <w:b/>
          <w:bCs/>
        </w:rPr>
        <w:t xml:space="preserve">Оценка платежеспособности. </w:t>
      </w:r>
      <w:r>
        <w:t>Оценка платежеспособности предприятия производится с помощью коэффициентов платежеспособности, являющихся относительными величинами. Коэффициенты платежеспособности, приведенные ниже, отражают возможность предприятия погасить краткосрочную задолженность за счет тех или иных элементов оборотных средств.</w:t>
      </w:r>
    </w:p>
    <w:p w14:paraId="1BD9D8AA" w14:textId="77777777" w:rsidR="007C4347" w:rsidRDefault="007C4347">
      <w:pPr>
        <w:pStyle w:val="a4"/>
        <w:ind w:firstLine="567"/>
        <w:jc w:val="both"/>
      </w:pPr>
      <w:r>
        <w:rPr>
          <w:i/>
          <w:iCs/>
        </w:rPr>
        <w:t xml:space="preserve">Коэффициент абсолютной ликвидности </w:t>
      </w:r>
      <w:r>
        <w:t>Кла показывает, какая часть краткосрочной задолженности может быть покрыта наиболее ликвидными оборотными активами – денежными средствами и краткосрочными финансовыми вложениями:</w:t>
      </w:r>
    </w:p>
    <w:p w14:paraId="0F59ABFB" w14:textId="77777777" w:rsidR="007C4347" w:rsidRDefault="007C4347">
      <w:pPr>
        <w:pStyle w:val="a4"/>
        <w:ind w:firstLine="567"/>
        <w:jc w:val="both"/>
      </w:pPr>
    </w:p>
    <w:p w14:paraId="7E2774D3" w14:textId="77777777" w:rsidR="007C4347" w:rsidRDefault="007C4347">
      <w:pPr>
        <w:pStyle w:val="a4"/>
        <w:ind w:firstLine="567"/>
        <w:jc w:val="both"/>
      </w:pPr>
      <w:r>
        <w:t>Кла = ДС/КП,</w:t>
      </w:r>
    </w:p>
    <w:p w14:paraId="4AB9CF24" w14:textId="77777777" w:rsidR="007C4347" w:rsidRDefault="007C4347">
      <w:pPr>
        <w:pStyle w:val="a4"/>
        <w:ind w:firstLine="567"/>
        <w:jc w:val="both"/>
      </w:pPr>
    </w:p>
    <w:p w14:paraId="554C8818" w14:textId="77777777" w:rsidR="007C4347" w:rsidRDefault="007C4347">
      <w:pPr>
        <w:pStyle w:val="a4"/>
        <w:ind w:firstLine="567"/>
        <w:jc w:val="both"/>
      </w:pPr>
      <w:r>
        <w:t>где ДС – денежные средства и их эквиваленты;</w:t>
      </w:r>
    </w:p>
    <w:p w14:paraId="740DEFC2" w14:textId="77777777" w:rsidR="007C4347" w:rsidRDefault="007C4347">
      <w:pPr>
        <w:pStyle w:val="a4"/>
        <w:ind w:firstLine="1134"/>
        <w:jc w:val="both"/>
      </w:pPr>
      <w:r>
        <w:t>КП – краткосрочные пассивы.</w:t>
      </w:r>
    </w:p>
    <w:p w14:paraId="55B3ED05" w14:textId="77777777" w:rsidR="007C4347" w:rsidRDefault="007C4347">
      <w:pPr>
        <w:pStyle w:val="a4"/>
        <w:ind w:firstLine="567"/>
        <w:jc w:val="both"/>
      </w:pPr>
      <w:r>
        <w:t>Принято считать, что нормальный уровень коэффициента абсолютной ликвидности должен быть 0,03 – 0,08.</w:t>
      </w:r>
    </w:p>
    <w:p w14:paraId="7298C948" w14:textId="77777777" w:rsidR="007C4347" w:rsidRDefault="007C4347">
      <w:pPr>
        <w:pStyle w:val="a4"/>
        <w:ind w:firstLine="567"/>
        <w:jc w:val="both"/>
      </w:pPr>
      <w:r>
        <w:rPr>
          <w:i/>
          <w:iCs/>
        </w:rPr>
        <w:t xml:space="preserve">Коэффициент промежуточного покрытия </w:t>
      </w:r>
      <w:r>
        <w:t>(быстрой ликвидности) показывает, какую часть краткосрочной задолженности предприятие может погасить за счет денежных средств, краткосрочных финансовых вложений и дебиторских долгов:</w:t>
      </w:r>
    </w:p>
    <w:p w14:paraId="6A6EC1A5" w14:textId="77777777" w:rsidR="007C4347" w:rsidRDefault="007C4347">
      <w:pPr>
        <w:pStyle w:val="a4"/>
        <w:ind w:firstLine="567"/>
        <w:jc w:val="both"/>
      </w:pPr>
    </w:p>
    <w:p w14:paraId="3607C5C3" w14:textId="77777777" w:rsidR="007C4347" w:rsidRDefault="007C4347">
      <w:pPr>
        <w:pStyle w:val="a4"/>
        <w:ind w:firstLine="567"/>
        <w:jc w:val="both"/>
      </w:pPr>
      <w:r>
        <w:t>Клп = (ДС + ДБ) / КП,</w:t>
      </w:r>
    </w:p>
    <w:p w14:paraId="633A961D" w14:textId="77777777" w:rsidR="007C4347" w:rsidRDefault="007C4347">
      <w:pPr>
        <w:pStyle w:val="a4"/>
        <w:ind w:firstLine="567"/>
        <w:jc w:val="both"/>
      </w:pPr>
    </w:p>
    <w:p w14:paraId="599DD34A" w14:textId="77777777" w:rsidR="007C4347" w:rsidRDefault="007C4347">
      <w:pPr>
        <w:pStyle w:val="a4"/>
        <w:ind w:firstLine="567"/>
        <w:jc w:val="both"/>
      </w:pPr>
      <w:r>
        <w:t>где ДБ – расчеты с дебиторами.</w:t>
      </w:r>
    </w:p>
    <w:p w14:paraId="16BFA849" w14:textId="77777777" w:rsidR="007C4347" w:rsidRDefault="007C4347">
      <w:pPr>
        <w:pStyle w:val="a4"/>
        <w:ind w:firstLine="567"/>
        <w:jc w:val="both"/>
      </w:pPr>
      <w:r>
        <w:t>Нормальный уровень коэффициента промежуточного покрытия должен быть не менее 0,7.</w:t>
      </w:r>
    </w:p>
    <w:p w14:paraId="51A7A94C" w14:textId="77777777" w:rsidR="007C4347" w:rsidRDefault="007C4347">
      <w:pPr>
        <w:pStyle w:val="a4"/>
        <w:ind w:firstLine="567"/>
        <w:jc w:val="both"/>
      </w:pPr>
      <w:r>
        <w:rPr>
          <w:i/>
          <w:iCs/>
        </w:rPr>
        <w:t xml:space="preserve">Общий коэффициент покрытия (текущей ликвидности) Нло  </w:t>
      </w:r>
      <w:r>
        <w:t>показывает, в какой степени оборотные активы предприятия превышают его краткосрочные обязательства:</w:t>
      </w:r>
    </w:p>
    <w:p w14:paraId="2816ABF7" w14:textId="77777777" w:rsidR="007C4347" w:rsidRDefault="007C4347">
      <w:pPr>
        <w:pStyle w:val="a4"/>
        <w:ind w:firstLine="567"/>
        <w:jc w:val="both"/>
      </w:pPr>
    </w:p>
    <w:p w14:paraId="08CFF707" w14:textId="77777777" w:rsidR="007C4347" w:rsidRDefault="007C4347">
      <w:pPr>
        <w:pStyle w:val="a4"/>
        <w:ind w:firstLine="567"/>
        <w:jc w:val="both"/>
      </w:pPr>
      <w:r>
        <w:t xml:space="preserve">Кло = </w:t>
      </w:r>
      <w:r>
        <w:rPr>
          <w:lang w:val="en-US"/>
        </w:rPr>
        <w:t>II</w:t>
      </w:r>
      <w:r>
        <w:t xml:space="preserve"> А / КП,</w:t>
      </w:r>
    </w:p>
    <w:p w14:paraId="2D448848" w14:textId="77777777" w:rsidR="007C4347" w:rsidRDefault="007C4347">
      <w:pPr>
        <w:pStyle w:val="a4"/>
        <w:ind w:firstLine="567"/>
        <w:jc w:val="both"/>
      </w:pPr>
    </w:p>
    <w:p w14:paraId="392D0999" w14:textId="77777777" w:rsidR="007C4347" w:rsidRDefault="007C4347">
      <w:pPr>
        <w:pStyle w:val="a4"/>
        <w:ind w:firstLine="567"/>
        <w:jc w:val="both"/>
      </w:pPr>
      <w:r>
        <w:t xml:space="preserve">где </w:t>
      </w:r>
      <w:r>
        <w:rPr>
          <w:lang w:val="en-US"/>
        </w:rPr>
        <w:t>II</w:t>
      </w:r>
      <w:r>
        <w:t xml:space="preserve"> А – итог второго раздела актива баланса.</w:t>
      </w:r>
    </w:p>
    <w:p w14:paraId="0FD60B73" w14:textId="77777777" w:rsidR="007C4347" w:rsidRDefault="007C4347">
      <w:pPr>
        <w:pStyle w:val="a4"/>
        <w:ind w:firstLine="567"/>
        <w:jc w:val="both"/>
      </w:pPr>
      <w:r>
        <w:t>Принято считать, что нормальный уровень коэффициента общего покрытия должен быть равен 1,5 – 3 и не должен опускаться ниже 1.</w:t>
      </w:r>
    </w:p>
    <w:p w14:paraId="2181FE97" w14:textId="77777777" w:rsidR="007C4347" w:rsidRDefault="007C4347">
      <w:pPr>
        <w:pStyle w:val="a4"/>
        <w:ind w:firstLine="567"/>
        <w:jc w:val="both"/>
      </w:pPr>
      <w:r>
        <w:t>Чем выше коэффициент покрытия, тем больше доверия вызывает предприятие у кредиторов. Если данный коэффициент меньше 1, то такое предприятие неплатежеспособно.</w:t>
      </w:r>
    </w:p>
    <w:p w14:paraId="1310A918" w14:textId="77777777" w:rsidR="007C4347" w:rsidRDefault="007C4347">
      <w:pPr>
        <w:pStyle w:val="a4"/>
        <w:ind w:firstLine="567"/>
        <w:jc w:val="both"/>
      </w:pPr>
    </w:p>
    <w:p w14:paraId="0133C714" w14:textId="77777777" w:rsidR="007C4347" w:rsidRDefault="007C4347">
      <w:pPr>
        <w:pStyle w:val="a4"/>
        <w:ind w:firstLine="567"/>
        <w:jc w:val="both"/>
      </w:pPr>
      <w:r>
        <w:rPr>
          <w:b/>
          <w:bCs/>
        </w:rPr>
        <w:t xml:space="preserve">Оценка кредитоспособности. </w:t>
      </w:r>
      <w:r>
        <w:rPr>
          <w:i/>
          <w:iCs/>
        </w:rPr>
        <w:t>Кредитоспособность</w:t>
      </w:r>
      <w:r>
        <w:t xml:space="preserve"> – это возможность, имеющаяся у предприятия для своевременного погашения кредитов. Следует учесть, что кредитоспособность – это не только наличие у предприятия возможности вернуть кредит, но и уплатить проценты за него</w:t>
      </w:r>
    </w:p>
    <w:p w14:paraId="3A68F713" w14:textId="77777777" w:rsidR="007C4347" w:rsidRDefault="007C4347">
      <w:pPr>
        <w:pStyle w:val="a4"/>
        <w:ind w:firstLine="567"/>
        <w:jc w:val="both"/>
      </w:pPr>
      <w:r>
        <w:t>Для оценки кредитоспособности предприятия применяются различные методы.</w:t>
      </w:r>
    </w:p>
    <w:p w14:paraId="67DB5F34" w14:textId="77777777" w:rsidR="007C4347" w:rsidRDefault="007C4347">
      <w:pPr>
        <w:pStyle w:val="a4"/>
        <w:ind w:firstLine="567"/>
        <w:jc w:val="both"/>
      </w:pPr>
      <w:r>
        <w:t>Основными показателями для оценки кредитоспособности предприятия являются:</w:t>
      </w:r>
    </w:p>
    <w:p w14:paraId="65E0483F" w14:textId="77777777" w:rsidR="007C4347" w:rsidRDefault="007C4347" w:rsidP="00562924">
      <w:pPr>
        <w:pStyle w:val="a4"/>
        <w:numPr>
          <w:ilvl w:val="0"/>
          <w:numId w:val="56"/>
        </w:numPr>
        <w:jc w:val="both"/>
      </w:pPr>
      <w:r>
        <w:rPr>
          <w:i/>
          <w:iCs/>
        </w:rPr>
        <w:t>Отношение объема реализации к чистым текущим активам</w:t>
      </w:r>
      <w:r>
        <w:t>:</w:t>
      </w:r>
    </w:p>
    <w:p w14:paraId="68408A7A" w14:textId="77777777" w:rsidR="007C4347" w:rsidRDefault="007C4347">
      <w:pPr>
        <w:pStyle w:val="a4"/>
        <w:ind w:firstLine="567"/>
        <w:jc w:val="both"/>
      </w:pPr>
    </w:p>
    <w:p w14:paraId="0F0D5240" w14:textId="77777777" w:rsidR="007C4347" w:rsidRDefault="007B109E">
      <w:pPr>
        <w:pStyle w:val="a4"/>
        <w:ind w:firstLine="567"/>
        <w:jc w:val="both"/>
      </w:pPr>
      <w:r>
        <w:rPr>
          <w:position w:val="-30"/>
          <w:sz w:val="20"/>
          <w:szCs w:val="20"/>
        </w:rPr>
        <w:pict w14:anchorId="56622A88">
          <v:shape id="_x0000_i1089" type="#_x0000_t75" style="width:48.75pt;height:36pt" fillcolor="window">
            <v:imagedata r:id="rId131" o:title=""/>
          </v:shape>
        </w:pict>
      </w:r>
      <w:r w:rsidR="007C4347">
        <w:t>,</w:t>
      </w:r>
    </w:p>
    <w:p w14:paraId="0D191242" w14:textId="77777777" w:rsidR="007C4347" w:rsidRDefault="007C4347">
      <w:pPr>
        <w:pStyle w:val="a4"/>
        <w:ind w:firstLine="567"/>
        <w:jc w:val="both"/>
      </w:pPr>
    </w:p>
    <w:p w14:paraId="15DE1983" w14:textId="77777777" w:rsidR="007C4347" w:rsidRDefault="007C4347">
      <w:pPr>
        <w:pStyle w:val="a4"/>
        <w:ind w:firstLine="567"/>
        <w:jc w:val="both"/>
      </w:pPr>
      <w:r>
        <w:t xml:space="preserve">где  </w:t>
      </w:r>
      <w:r w:rsidR="007B109E">
        <w:rPr>
          <w:position w:val="-12"/>
          <w:sz w:val="20"/>
          <w:szCs w:val="20"/>
        </w:rPr>
        <w:pict w14:anchorId="4CC6DCDD">
          <v:shape id="_x0000_i1090" type="#_x0000_t75" style="width:20.25pt;height:18pt" fillcolor="window">
            <v:imagedata r:id="rId132" o:title=""/>
          </v:shape>
        </w:pict>
      </w:r>
      <w:r>
        <w:t xml:space="preserve"> - чистые текущие активы;</w:t>
      </w:r>
    </w:p>
    <w:p w14:paraId="04857E86" w14:textId="77777777" w:rsidR="007C4347" w:rsidRDefault="007B109E">
      <w:pPr>
        <w:pStyle w:val="a4"/>
        <w:ind w:firstLine="1134"/>
        <w:jc w:val="both"/>
      </w:pPr>
      <w:r>
        <w:rPr>
          <w:position w:val="-14"/>
          <w:sz w:val="20"/>
          <w:szCs w:val="20"/>
        </w:rPr>
        <w:pict w14:anchorId="4F04A38C">
          <v:shape id="_x0000_i1091" type="#_x0000_t75" style="width:18pt;height:18.75pt" fillcolor="window">
            <v:imagedata r:id="rId133" o:title=""/>
          </v:shape>
        </w:pict>
      </w:r>
      <w:r w:rsidR="007C4347">
        <w:t xml:space="preserve"> - объем реализации.</w:t>
      </w:r>
    </w:p>
    <w:p w14:paraId="10539C8B" w14:textId="77777777" w:rsidR="007C4347" w:rsidRDefault="007C4347">
      <w:pPr>
        <w:pStyle w:val="a4"/>
        <w:ind w:firstLine="567"/>
        <w:jc w:val="both"/>
      </w:pPr>
      <w:r>
        <w:t xml:space="preserve">Чистые текущие активы </w:t>
      </w:r>
      <w:r w:rsidR="007B109E">
        <w:rPr>
          <w:position w:val="-10"/>
          <w:sz w:val="20"/>
          <w:szCs w:val="20"/>
        </w:rPr>
        <w:pict w14:anchorId="3E48626D">
          <v:shape id="_x0000_i1092" type="#_x0000_t75" style="width:15.75pt;height:17.25pt" fillcolor="window">
            <v:imagedata r:id="rId134" o:title=""/>
          </v:shape>
        </w:pict>
      </w:r>
      <w:r>
        <w:t xml:space="preserve"> - это оборотные активы за вычетом краткосрочных долгов предприятия. Коэффициент показывает эффективность использования оборотных средств. Высокий уровень этого показателя благоприятно характеризует кредитоспособность предприятия. </w:t>
      </w:r>
    </w:p>
    <w:p w14:paraId="72A94D5F" w14:textId="77777777" w:rsidR="007C4347" w:rsidRDefault="007C4347" w:rsidP="00562924">
      <w:pPr>
        <w:pStyle w:val="a4"/>
        <w:numPr>
          <w:ilvl w:val="0"/>
          <w:numId w:val="56"/>
        </w:numPr>
        <w:jc w:val="both"/>
      </w:pPr>
      <w:r>
        <w:rPr>
          <w:i/>
          <w:iCs/>
        </w:rPr>
        <w:t>Отношение объема реализации к собственному капиталу</w:t>
      </w:r>
      <w:r>
        <w:t>:</w:t>
      </w:r>
    </w:p>
    <w:p w14:paraId="640A1D49" w14:textId="77777777" w:rsidR="007C4347" w:rsidRDefault="007C4347">
      <w:pPr>
        <w:pStyle w:val="a4"/>
        <w:ind w:left="567"/>
        <w:jc w:val="both"/>
      </w:pPr>
    </w:p>
    <w:p w14:paraId="73126962" w14:textId="77777777" w:rsidR="007C4347" w:rsidRDefault="007B109E">
      <w:pPr>
        <w:pStyle w:val="a4"/>
        <w:ind w:left="567"/>
        <w:jc w:val="both"/>
      </w:pPr>
      <w:r>
        <w:rPr>
          <w:position w:val="-24"/>
          <w:sz w:val="20"/>
          <w:szCs w:val="20"/>
        </w:rPr>
        <w:pict w14:anchorId="722B87AA">
          <v:shape id="_x0000_i1093" type="#_x0000_t75" style="width:48.75pt;height:33pt" fillcolor="window">
            <v:imagedata r:id="rId135" o:title=""/>
          </v:shape>
        </w:pict>
      </w:r>
      <w:r w:rsidR="007C4347">
        <w:t>,</w:t>
      </w:r>
    </w:p>
    <w:p w14:paraId="2461DC13" w14:textId="77777777" w:rsidR="007C4347" w:rsidRDefault="007C4347">
      <w:pPr>
        <w:pStyle w:val="a4"/>
        <w:ind w:left="567"/>
        <w:jc w:val="both"/>
      </w:pPr>
    </w:p>
    <w:p w14:paraId="594487F6" w14:textId="77777777" w:rsidR="007C4347" w:rsidRDefault="007C4347">
      <w:pPr>
        <w:pStyle w:val="a4"/>
        <w:ind w:left="567"/>
        <w:jc w:val="both"/>
      </w:pPr>
      <w:r>
        <w:t>где СК – собственный капитал.</w:t>
      </w:r>
    </w:p>
    <w:p w14:paraId="3520D803" w14:textId="77777777" w:rsidR="007C4347" w:rsidRDefault="007C4347">
      <w:pPr>
        <w:pStyle w:val="a4"/>
        <w:ind w:firstLine="567"/>
        <w:jc w:val="both"/>
      </w:pPr>
      <w:r>
        <w:t>Этот показатель характеризует оборачиваемость собственных источников средств. Однако необходимо реально оценить величину собственного капитала. В активе баланса собственным источникам покрытия соответствуют, в частности, нематериальные активы и запасы. При оценке стоимости собственного капитала рекомендуется уменьшить его на величину нематериальных активов, которые практически ничего бы не стоили, например, при вынужденной ликвидации или реорганизации предприятия. Кроме того, запасы надо уменьшить в соответствии с разницей цен, по какой они числятся на балансе и по какой они могли бы быть реализованы или списаны.</w:t>
      </w:r>
    </w:p>
    <w:p w14:paraId="480BB74B" w14:textId="77777777" w:rsidR="007C4347" w:rsidRDefault="007C4347" w:rsidP="00562924">
      <w:pPr>
        <w:pStyle w:val="a4"/>
        <w:numPr>
          <w:ilvl w:val="0"/>
          <w:numId w:val="56"/>
        </w:numPr>
        <w:jc w:val="both"/>
      </w:pPr>
      <w:r>
        <w:t>Отношение краткосрочной задолженности к собственному капиталу:</w:t>
      </w:r>
    </w:p>
    <w:p w14:paraId="048387AD" w14:textId="77777777" w:rsidR="007C4347" w:rsidRDefault="007C4347">
      <w:pPr>
        <w:pStyle w:val="a4"/>
        <w:jc w:val="both"/>
      </w:pPr>
    </w:p>
    <w:p w14:paraId="44F899A4" w14:textId="77777777" w:rsidR="007C4347" w:rsidRDefault="007B109E">
      <w:pPr>
        <w:pStyle w:val="a4"/>
        <w:ind w:firstLine="567"/>
        <w:jc w:val="both"/>
      </w:pPr>
      <w:r>
        <w:rPr>
          <w:position w:val="-24"/>
          <w:sz w:val="20"/>
          <w:szCs w:val="20"/>
        </w:rPr>
        <w:pict w14:anchorId="5745470F">
          <v:shape id="_x0000_i1094" type="#_x0000_t75" style="width:48.75pt;height:30.75pt" fillcolor="window">
            <v:imagedata r:id="rId136" o:title=""/>
          </v:shape>
        </w:pict>
      </w:r>
      <w:r w:rsidR="007C4347">
        <w:t>,</w:t>
      </w:r>
    </w:p>
    <w:p w14:paraId="102AFF59" w14:textId="77777777" w:rsidR="007C4347" w:rsidRDefault="007C4347">
      <w:pPr>
        <w:pStyle w:val="a4"/>
        <w:ind w:firstLine="567"/>
        <w:jc w:val="both"/>
      </w:pPr>
    </w:p>
    <w:p w14:paraId="5C92B9D8" w14:textId="77777777" w:rsidR="007C4347" w:rsidRDefault="007C4347">
      <w:pPr>
        <w:pStyle w:val="a4"/>
        <w:ind w:firstLine="567"/>
        <w:jc w:val="both"/>
      </w:pPr>
      <w:r>
        <w:t xml:space="preserve">где </w:t>
      </w:r>
      <w:r w:rsidR="007B109E">
        <w:rPr>
          <w:position w:val="-10"/>
          <w:sz w:val="20"/>
          <w:szCs w:val="20"/>
        </w:rPr>
        <w:pict w14:anchorId="3D18CA8A">
          <v:shape id="_x0000_i1095" type="#_x0000_t75" style="width:18pt;height:17.25pt" fillcolor="window">
            <v:imagedata r:id="rId137" o:title=""/>
          </v:shape>
        </w:pict>
      </w:r>
      <w:r>
        <w:t xml:space="preserve"> - краткосрочная задолженность.</w:t>
      </w:r>
    </w:p>
    <w:p w14:paraId="03F07C5F" w14:textId="77777777" w:rsidR="007C4347" w:rsidRDefault="007C4347">
      <w:pPr>
        <w:pStyle w:val="a4"/>
        <w:ind w:firstLine="567"/>
        <w:jc w:val="both"/>
      </w:pPr>
      <w:r>
        <w:t>Данный коэффициент показывает долю краткосрочной задолженности в собственном капитале предприятия. Если краткосрочная задолженность в несколько раз меньше собственного капитала, то можно расплатиться со всеми кредиторами полностью.</w:t>
      </w:r>
    </w:p>
    <w:p w14:paraId="3BE00761" w14:textId="77777777" w:rsidR="007C4347" w:rsidRDefault="007C4347">
      <w:pPr>
        <w:pStyle w:val="a4"/>
        <w:ind w:firstLine="567"/>
        <w:jc w:val="both"/>
      </w:pPr>
      <w:r>
        <w:t>В идеальном случае наилучшим способом повышения кредитоспособности явился бы рост объема реализации при одновременном снижении чистых текущих активов, собственного капитала и дебиторской задолженности.</w:t>
      </w:r>
    </w:p>
    <w:p w14:paraId="1C87D6ED" w14:textId="77777777" w:rsidR="007C4347" w:rsidRDefault="007C4347">
      <w:pPr>
        <w:pStyle w:val="a4"/>
        <w:ind w:firstLine="567"/>
        <w:jc w:val="both"/>
      </w:pPr>
      <w:r>
        <w:t>Под финансовой устойчивостью понимается такое состояние (экономическое и финансовое)  предприятия, при котором платежеспособность постоянна во времени, а соотношение собственного и заемного капитала обеспечивает эту платежеспособность.</w:t>
      </w:r>
    </w:p>
    <w:p w14:paraId="224D0EE7" w14:textId="77777777" w:rsidR="007C4347" w:rsidRDefault="007C4347">
      <w:pPr>
        <w:pStyle w:val="a4"/>
        <w:ind w:firstLine="567"/>
        <w:jc w:val="both"/>
      </w:pPr>
    </w:p>
    <w:p w14:paraId="01416E5E" w14:textId="77777777" w:rsidR="007C4347" w:rsidRDefault="007C4347">
      <w:pPr>
        <w:pStyle w:val="a4"/>
        <w:ind w:firstLine="567"/>
        <w:jc w:val="both"/>
      </w:pPr>
      <w:r>
        <w:rPr>
          <w:b/>
          <w:bCs/>
        </w:rPr>
        <w:t xml:space="preserve">Оценка финансовой устойчивости. </w:t>
      </w:r>
    </w:p>
    <w:p w14:paraId="4633B356" w14:textId="77777777" w:rsidR="007C4347" w:rsidRDefault="007C4347">
      <w:pPr>
        <w:pStyle w:val="a4"/>
        <w:ind w:firstLine="567"/>
        <w:jc w:val="both"/>
      </w:pPr>
      <w:r>
        <w:t>Для оценки финансовой устойчивости применяется система коэффициентов.</w:t>
      </w:r>
    </w:p>
    <w:p w14:paraId="4873C402" w14:textId="77777777" w:rsidR="007C4347" w:rsidRDefault="007C4347" w:rsidP="00562924">
      <w:pPr>
        <w:pStyle w:val="a4"/>
        <w:numPr>
          <w:ilvl w:val="0"/>
          <w:numId w:val="57"/>
        </w:numPr>
        <w:jc w:val="both"/>
      </w:pPr>
      <w:r>
        <w:t xml:space="preserve">Коэффициент концентрации собственного капитала (автономии, независимости) </w:t>
      </w:r>
      <w:r w:rsidR="007B109E">
        <w:rPr>
          <w:position w:val="-12"/>
          <w:sz w:val="20"/>
          <w:szCs w:val="20"/>
        </w:rPr>
        <w:pict w14:anchorId="6C0679ED">
          <v:shape id="_x0000_i1096" type="#_x0000_t75" style="width:20.25pt;height:18pt" fillcolor="window">
            <v:imagedata r:id="rId138" o:title=""/>
          </v:shape>
        </w:pict>
      </w:r>
      <w:r>
        <w:t>:</w:t>
      </w:r>
    </w:p>
    <w:p w14:paraId="1C3356E6" w14:textId="77777777" w:rsidR="007C4347" w:rsidRDefault="007C4347">
      <w:pPr>
        <w:pStyle w:val="a4"/>
        <w:jc w:val="both"/>
      </w:pPr>
    </w:p>
    <w:p w14:paraId="789964AE" w14:textId="77777777" w:rsidR="007C4347" w:rsidRDefault="007B109E">
      <w:pPr>
        <w:pStyle w:val="a4"/>
        <w:ind w:firstLine="567"/>
        <w:jc w:val="both"/>
      </w:pPr>
      <w:r>
        <w:rPr>
          <w:position w:val="-24"/>
          <w:sz w:val="20"/>
          <w:szCs w:val="20"/>
        </w:rPr>
        <w:pict w14:anchorId="0B150236">
          <v:shape id="_x0000_i1097" type="#_x0000_t75" style="width:51.75pt;height:30.75pt" fillcolor="window">
            <v:imagedata r:id="rId139" o:title=""/>
          </v:shape>
        </w:pict>
      </w:r>
      <w:r w:rsidR="007C4347">
        <w:t>,</w:t>
      </w:r>
    </w:p>
    <w:p w14:paraId="2FB87115" w14:textId="77777777" w:rsidR="007C4347" w:rsidRDefault="007C4347">
      <w:pPr>
        <w:pStyle w:val="a4"/>
        <w:ind w:firstLine="567"/>
        <w:jc w:val="both"/>
      </w:pPr>
    </w:p>
    <w:p w14:paraId="51D6EE7F" w14:textId="77777777" w:rsidR="007C4347" w:rsidRDefault="007C4347">
      <w:pPr>
        <w:pStyle w:val="a4"/>
        <w:ind w:firstLine="567"/>
        <w:jc w:val="both"/>
      </w:pPr>
      <w:r>
        <w:t>где СК – собственный капитал;</w:t>
      </w:r>
    </w:p>
    <w:p w14:paraId="3D885CFF" w14:textId="77777777" w:rsidR="007C4347" w:rsidRDefault="007C4347">
      <w:pPr>
        <w:pStyle w:val="a4"/>
        <w:ind w:firstLine="993"/>
        <w:jc w:val="both"/>
      </w:pPr>
      <w:r>
        <w:t>ВБ – валюта баланса.</w:t>
      </w:r>
    </w:p>
    <w:p w14:paraId="33647AD4" w14:textId="77777777" w:rsidR="007C4347" w:rsidRDefault="007C4347">
      <w:pPr>
        <w:pStyle w:val="a4"/>
        <w:ind w:firstLine="567"/>
        <w:jc w:val="both"/>
      </w:pPr>
      <w:r>
        <w:t>Этот показатель характеризует долю владельцев предприятия в общей сумме средств, авансированных в его деятельность. Считается, что чем выше значение этого коэффициента, тем более финансово устойчиво, стабильно и независимо от внешних кредиторов предприятие.</w:t>
      </w:r>
    </w:p>
    <w:p w14:paraId="30C8E8D7" w14:textId="77777777" w:rsidR="007C4347" w:rsidRDefault="007C4347">
      <w:pPr>
        <w:pStyle w:val="a4"/>
        <w:ind w:firstLine="567"/>
        <w:jc w:val="both"/>
      </w:pPr>
      <w:r>
        <w:t xml:space="preserve">Дополнением к этому показателю является </w:t>
      </w:r>
      <w:r>
        <w:rPr>
          <w:i/>
          <w:iCs/>
        </w:rPr>
        <w:t xml:space="preserve">коэффициент концентрации заемного капитала </w:t>
      </w:r>
      <w:r w:rsidR="007B109E">
        <w:rPr>
          <w:i/>
          <w:iCs/>
          <w:position w:val="-12"/>
          <w:sz w:val="20"/>
          <w:szCs w:val="20"/>
        </w:rPr>
        <w:pict w14:anchorId="015A9DB9">
          <v:shape id="_x0000_i1098" type="#_x0000_t75" style="width:20.25pt;height:18pt" fillcolor="window">
            <v:imagedata r:id="rId140" o:title=""/>
          </v:shape>
        </w:pict>
      </w:r>
      <w:r>
        <w:t>:</w:t>
      </w:r>
    </w:p>
    <w:p w14:paraId="26994112" w14:textId="77777777" w:rsidR="007C4347" w:rsidRDefault="007C4347">
      <w:pPr>
        <w:pStyle w:val="a4"/>
        <w:ind w:firstLine="567"/>
        <w:jc w:val="both"/>
      </w:pPr>
    </w:p>
    <w:p w14:paraId="60621585" w14:textId="77777777" w:rsidR="007C4347" w:rsidRDefault="007B109E">
      <w:pPr>
        <w:pStyle w:val="a4"/>
        <w:ind w:firstLine="567"/>
        <w:jc w:val="both"/>
      </w:pPr>
      <w:r>
        <w:rPr>
          <w:position w:val="-24"/>
          <w:sz w:val="20"/>
          <w:szCs w:val="20"/>
        </w:rPr>
        <w:pict w14:anchorId="5F4B6FBE">
          <v:shape id="_x0000_i1099" type="#_x0000_t75" style="width:51.75pt;height:30.75pt" fillcolor="window">
            <v:imagedata r:id="rId141" o:title=""/>
          </v:shape>
        </w:pict>
      </w:r>
      <w:r w:rsidR="007C4347">
        <w:t>,</w:t>
      </w:r>
    </w:p>
    <w:p w14:paraId="2DE0822F" w14:textId="77777777" w:rsidR="007C4347" w:rsidRDefault="007C4347">
      <w:pPr>
        <w:pStyle w:val="a4"/>
        <w:ind w:firstLine="567"/>
        <w:jc w:val="both"/>
      </w:pPr>
    </w:p>
    <w:p w14:paraId="18EF0A03" w14:textId="77777777" w:rsidR="007C4347" w:rsidRDefault="007C4347">
      <w:pPr>
        <w:pStyle w:val="a4"/>
        <w:ind w:firstLine="567"/>
        <w:jc w:val="both"/>
      </w:pPr>
      <w:r>
        <w:t>где ЗК – заемный капитал.</w:t>
      </w:r>
    </w:p>
    <w:p w14:paraId="255FCCC3" w14:textId="77777777" w:rsidR="007C4347" w:rsidRDefault="007C4347">
      <w:pPr>
        <w:pStyle w:val="a4"/>
        <w:ind w:firstLine="567"/>
        <w:jc w:val="both"/>
      </w:pPr>
      <w:r>
        <w:t xml:space="preserve">Эти два коэффициента в сумме: </w:t>
      </w:r>
      <w:r w:rsidR="007B109E">
        <w:rPr>
          <w:position w:val="-12"/>
          <w:sz w:val="20"/>
          <w:szCs w:val="20"/>
        </w:rPr>
        <w:pict w14:anchorId="3BFBF33E">
          <v:shape id="_x0000_i1100" type="#_x0000_t75" style="width:66.75pt;height:18pt" fillcolor="window">
            <v:imagedata r:id="rId142" o:title=""/>
          </v:shape>
        </w:pict>
      </w:r>
      <w:r>
        <w:t>.</w:t>
      </w:r>
    </w:p>
    <w:p w14:paraId="673F2D1A" w14:textId="77777777" w:rsidR="007C4347" w:rsidRDefault="007C4347" w:rsidP="00562924">
      <w:pPr>
        <w:pStyle w:val="a4"/>
        <w:numPr>
          <w:ilvl w:val="0"/>
          <w:numId w:val="57"/>
        </w:numPr>
        <w:jc w:val="both"/>
      </w:pPr>
      <w:r>
        <w:rPr>
          <w:i/>
          <w:iCs/>
        </w:rPr>
        <w:t>Коэффициент соотношения заемного и собственного капитала</w:t>
      </w:r>
      <w:r>
        <w:t xml:space="preserve"> </w:t>
      </w:r>
      <w:r w:rsidR="007B109E">
        <w:rPr>
          <w:position w:val="-12"/>
          <w:sz w:val="20"/>
          <w:szCs w:val="20"/>
        </w:rPr>
        <w:pict w14:anchorId="729162F6">
          <v:shape id="_x0000_i1101" type="#_x0000_t75" style="width:17.25pt;height:18pt" fillcolor="window">
            <v:imagedata r:id="rId143" o:title=""/>
          </v:shape>
        </w:pict>
      </w:r>
      <w:r>
        <w:t>:</w:t>
      </w:r>
    </w:p>
    <w:p w14:paraId="7DB23D98" w14:textId="77777777" w:rsidR="007C4347" w:rsidRDefault="007C4347">
      <w:pPr>
        <w:pStyle w:val="a4"/>
        <w:ind w:left="567"/>
        <w:jc w:val="both"/>
        <w:rPr>
          <w:i/>
          <w:iCs/>
        </w:rPr>
      </w:pPr>
    </w:p>
    <w:p w14:paraId="39F1F9CA" w14:textId="77777777" w:rsidR="007C4347" w:rsidRDefault="007B109E">
      <w:pPr>
        <w:pStyle w:val="a4"/>
        <w:ind w:left="567"/>
        <w:jc w:val="both"/>
      </w:pPr>
      <w:r>
        <w:rPr>
          <w:position w:val="-24"/>
          <w:sz w:val="20"/>
          <w:szCs w:val="20"/>
        </w:rPr>
        <w:pict w14:anchorId="420DD165">
          <v:shape id="_x0000_i1102" type="#_x0000_t75" style="width:48.75pt;height:30.75pt" fillcolor="window">
            <v:imagedata r:id="rId144" o:title=""/>
          </v:shape>
        </w:pict>
      </w:r>
      <w:r w:rsidR="007C4347">
        <w:t>,</w:t>
      </w:r>
    </w:p>
    <w:p w14:paraId="130880BE" w14:textId="77777777" w:rsidR="007C4347" w:rsidRDefault="007C4347">
      <w:pPr>
        <w:pStyle w:val="a4"/>
        <w:ind w:firstLine="567"/>
        <w:jc w:val="both"/>
      </w:pPr>
      <w:r>
        <w:t>Он показывает величину заемных средств, приходящихся на каждый рубль собственных средств, вложенных в активы предприятия.</w:t>
      </w:r>
    </w:p>
    <w:p w14:paraId="483FC201" w14:textId="77777777" w:rsidR="007C4347" w:rsidRDefault="007C4347" w:rsidP="00562924">
      <w:pPr>
        <w:pStyle w:val="a4"/>
        <w:numPr>
          <w:ilvl w:val="0"/>
          <w:numId w:val="57"/>
        </w:numPr>
        <w:jc w:val="both"/>
      </w:pPr>
      <w:r>
        <w:rPr>
          <w:i/>
          <w:iCs/>
        </w:rPr>
        <w:t>Коэффициент маневренности собственных средств</w:t>
      </w:r>
      <w:r>
        <w:t xml:space="preserve"> </w:t>
      </w:r>
      <w:r w:rsidR="007B109E">
        <w:rPr>
          <w:position w:val="-12"/>
          <w:sz w:val="20"/>
          <w:szCs w:val="20"/>
        </w:rPr>
        <w:pict w14:anchorId="0D86E509">
          <v:shape id="_x0000_i1103" type="#_x0000_t75" style="width:18pt;height:18pt" fillcolor="window">
            <v:imagedata r:id="rId145" o:title=""/>
          </v:shape>
        </w:pict>
      </w:r>
      <w:r>
        <w:t>:</w:t>
      </w:r>
    </w:p>
    <w:p w14:paraId="5102770E" w14:textId="77777777" w:rsidR="007C4347" w:rsidRDefault="007C4347">
      <w:pPr>
        <w:pStyle w:val="a4"/>
        <w:ind w:firstLine="567"/>
        <w:jc w:val="both"/>
      </w:pPr>
    </w:p>
    <w:p w14:paraId="669E33FE" w14:textId="77777777" w:rsidR="007C4347" w:rsidRDefault="007B109E">
      <w:pPr>
        <w:pStyle w:val="a4"/>
        <w:ind w:left="567"/>
        <w:jc w:val="both"/>
      </w:pPr>
      <w:r>
        <w:rPr>
          <w:position w:val="-24"/>
          <w:sz w:val="20"/>
          <w:szCs w:val="20"/>
        </w:rPr>
        <w:pict w14:anchorId="53045C33">
          <v:shape id="_x0000_i1104" type="#_x0000_t75" style="width:59.25pt;height:30.75pt" fillcolor="window">
            <v:imagedata r:id="rId146" o:title=""/>
          </v:shape>
        </w:pict>
      </w:r>
      <w:r w:rsidR="007C4347">
        <w:t>,</w:t>
      </w:r>
    </w:p>
    <w:p w14:paraId="5E3D844B" w14:textId="77777777" w:rsidR="007C4347" w:rsidRDefault="007C4347">
      <w:pPr>
        <w:pStyle w:val="a4"/>
        <w:ind w:left="567"/>
        <w:jc w:val="both"/>
      </w:pPr>
    </w:p>
    <w:p w14:paraId="79091619" w14:textId="77777777" w:rsidR="007C4347" w:rsidRDefault="007C4347">
      <w:pPr>
        <w:pStyle w:val="a4"/>
        <w:ind w:left="567"/>
        <w:jc w:val="both"/>
      </w:pPr>
      <w:r>
        <w:t>где СОС – собственные оборотные средства.</w:t>
      </w:r>
    </w:p>
    <w:p w14:paraId="6CA1A9A7" w14:textId="77777777" w:rsidR="007C4347" w:rsidRDefault="007C4347">
      <w:pPr>
        <w:pStyle w:val="a4"/>
        <w:ind w:firstLine="567"/>
        <w:jc w:val="both"/>
      </w:pPr>
      <w:r>
        <w:t>Этот коэффициент 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w:t>
      </w:r>
    </w:p>
    <w:p w14:paraId="10F64D27" w14:textId="77777777" w:rsidR="007C4347" w:rsidRDefault="007C4347">
      <w:pPr>
        <w:pStyle w:val="a4"/>
        <w:ind w:firstLine="567"/>
        <w:jc w:val="both"/>
      </w:pPr>
      <w:r>
        <w:t xml:space="preserve">Устойчивость финансового состояния строительной организации можно оценить и по источникам формирования запасов и затрат (раздел </w:t>
      </w:r>
      <w:r>
        <w:rPr>
          <w:lang w:val="en-US"/>
        </w:rPr>
        <w:t>II</w:t>
      </w:r>
      <w:r>
        <w:t xml:space="preserve"> актива баланса). Если эта часть  имущества обеспечена собственными оборотными средствами, то в строительной организации имеет место </w:t>
      </w:r>
      <w:r>
        <w:rPr>
          <w:i/>
          <w:iCs/>
        </w:rPr>
        <w:t xml:space="preserve">абсолютная </w:t>
      </w:r>
      <w:r>
        <w:t xml:space="preserve">финансовая устойчивость. Следующая ступень финансовой устойчивости может быть охарактеризована как </w:t>
      </w:r>
      <w:r>
        <w:rPr>
          <w:i/>
          <w:iCs/>
        </w:rPr>
        <w:t>нормальная</w:t>
      </w:r>
      <w:r>
        <w:t xml:space="preserve">. При ней запасы и затраты обеспечены условно собственными средствами, в состав которых дополнительно включены долгосрочные кредиты, погашение которых в анализируемом году не предстоит. Третьей ступенью является </w:t>
      </w:r>
      <w:r>
        <w:rPr>
          <w:i/>
          <w:iCs/>
        </w:rPr>
        <w:t xml:space="preserve">неустойчивое финансовое состояние, </w:t>
      </w:r>
      <w:r>
        <w:t xml:space="preserve">при котором для покрытия материальной части имущества привлекаются дополнительно и краткосрочные кредиты. И наконец, последняя ступень – </w:t>
      </w:r>
      <w:r>
        <w:rPr>
          <w:i/>
          <w:iCs/>
        </w:rPr>
        <w:t>кризисное состояние</w:t>
      </w:r>
      <w:r>
        <w:t>. Оно имеет место, когда покрытие затрат и запасов требует привлечь средства кредиторской задолженности.</w:t>
      </w:r>
    </w:p>
    <w:p w14:paraId="53FA90C8" w14:textId="77777777" w:rsidR="007C4347" w:rsidRDefault="007C4347">
      <w:pPr>
        <w:pStyle w:val="a4"/>
        <w:ind w:firstLine="567"/>
        <w:jc w:val="both"/>
      </w:pPr>
      <w:r>
        <w:t xml:space="preserve">Устойчивость финансового состояния строительной организации можно охарактеризовать уровнем и динамикой </w:t>
      </w:r>
      <w:r>
        <w:rPr>
          <w:i/>
          <w:iCs/>
        </w:rPr>
        <w:t>коэффициента отношения</w:t>
      </w:r>
      <w:r>
        <w:t xml:space="preserve"> (</w:t>
      </w:r>
      <w:r w:rsidR="007B109E">
        <w:rPr>
          <w:position w:val="-12"/>
          <w:sz w:val="20"/>
          <w:szCs w:val="20"/>
        </w:rPr>
        <w:pict w14:anchorId="49C3B00A">
          <v:shape id="_x0000_i1105" type="#_x0000_t75" style="width:17.25pt;height:18pt" fillcolor="window">
            <v:imagedata r:id="rId147" o:title=""/>
          </v:shape>
        </w:pict>
      </w:r>
      <w:r>
        <w:t xml:space="preserve">) </w:t>
      </w:r>
      <w:r>
        <w:rPr>
          <w:i/>
          <w:iCs/>
        </w:rPr>
        <w:t>дебиторской задолженности</w:t>
      </w:r>
      <w:r>
        <w:t xml:space="preserve"> (</w:t>
      </w:r>
      <w:r w:rsidR="007B109E">
        <w:rPr>
          <w:position w:val="-12"/>
          <w:sz w:val="20"/>
          <w:szCs w:val="20"/>
        </w:rPr>
        <w:pict w14:anchorId="4ED12151">
          <v:shape id="_x0000_i1106" type="#_x0000_t75" style="width:18pt;height:18pt" fillcolor="window">
            <v:imagedata r:id="rId148" o:title=""/>
          </v:shape>
        </w:pict>
      </w:r>
      <w:r>
        <w:t xml:space="preserve">) </w:t>
      </w:r>
      <w:r>
        <w:rPr>
          <w:i/>
          <w:iCs/>
        </w:rPr>
        <w:t>к кредиторской</w:t>
      </w:r>
      <w:r>
        <w:t xml:space="preserve"> (</w:t>
      </w:r>
      <w:r w:rsidR="007B109E">
        <w:rPr>
          <w:position w:val="-12"/>
          <w:sz w:val="20"/>
          <w:szCs w:val="20"/>
        </w:rPr>
        <w:pict w14:anchorId="58B7901A">
          <v:shape id="_x0000_i1107" type="#_x0000_t75" style="width:17.25pt;height:18pt" fillcolor="window">
            <v:imagedata r:id="rId149" o:title=""/>
          </v:shape>
        </w:pict>
      </w:r>
      <w:r>
        <w:t>):</w:t>
      </w:r>
    </w:p>
    <w:p w14:paraId="4E912AA9" w14:textId="77777777" w:rsidR="007C4347" w:rsidRDefault="007C4347">
      <w:pPr>
        <w:pStyle w:val="a4"/>
        <w:ind w:firstLine="567"/>
        <w:jc w:val="both"/>
      </w:pPr>
    </w:p>
    <w:p w14:paraId="321E85B7" w14:textId="77777777" w:rsidR="007C4347" w:rsidRDefault="007B109E">
      <w:pPr>
        <w:pStyle w:val="a4"/>
        <w:ind w:firstLine="567"/>
        <w:jc w:val="both"/>
      </w:pPr>
      <w:r>
        <w:rPr>
          <w:position w:val="-30"/>
          <w:sz w:val="20"/>
          <w:szCs w:val="20"/>
        </w:rPr>
        <w:pict w14:anchorId="20F762A9">
          <v:shape id="_x0000_i1108" type="#_x0000_t75" style="width:48pt;height:33.75pt" fillcolor="window">
            <v:imagedata r:id="rId150" o:title=""/>
          </v:shape>
        </w:pict>
      </w:r>
      <w:r w:rsidR="007C4347">
        <w:t>.</w:t>
      </w:r>
    </w:p>
    <w:p w14:paraId="57FC7BAB" w14:textId="77777777" w:rsidR="007C4347" w:rsidRDefault="007C4347">
      <w:pPr>
        <w:pStyle w:val="a4"/>
        <w:ind w:firstLine="567"/>
        <w:jc w:val="both"/>
      </w:pPr>
    </w:p>
    <w:p w14:paraId="0C214630" w14:textId="77777777" w:rsidR="007C4347" w:rsidRDefault="007C4347">
      <w:pPr>
        <w:pStyle w:val="a4"/>
        <w:ind w:firstLine="567"/>
        <w:jc w:val="both"/>
      </w:pPr>
    </w:p>
    <w:p w14:paraId="738E4499" w14:textId="77777777" w:rsidR="007C4347" w:rsidRDefault="007C4347">
      <w:pPr>
        <w:pStyle w:val="a4"/>
        <w:ind w:firstLine="567"/>
        <w:jc w:val="both"/>
        <w:rPr>
          <w:sz w:val="24"/>
          <w:szCs w:val="24"/>
        </w:rPr>
      </w:pPr>
    </w:p>
    <w:p w14:paraId="33EAA562" w14:textId="77777777" w:rsidR="007C4347" w:rsidRDefault="007C4347">
      <w:pPr>
        <w:pStyle w:val="a4"/>
        <w:ind w:firstLine="567"/>
        <w:jc w:val="both"/>
      </w:pPr>
      <w:r>
        <w:t xml:space="preserve"> Более благоприятно для устойчивости финансового состояния значение этого коэффициента  &gt; 1. Если же кредиторская задолженность не обеспечена дебиторской, то финансовое состояние организации нельзя оценить как устойчивое. </w:t>
      </w:r>
    </w:p>
    <w:p w14:paraId="4BD7678F" w14:textId="77777777" w:rsidR="006620A1" w:rsidRDefault="006620A1">
      <w:pPr>
        <w:pStyle w:val="af"/>
        <w:keepNext/>
        <w:rPr>
          <w:sz w:val="20"/>
          <w:szCs w:val="20"/>
        </w:rPr>
      </w:pPr>
    </w:p>
    <w:p w14:paraId="21ACB351" w14:textId="77777777" w:rsidR="007C4347" w:rsidRDefault="007C4347">
      <w:pPr>
        <w:pStyle w:val="af"/>
        <w:keepNext/>
        <w:rPr>
          <w:sz w:val="20"/>
          <w:szCs w:val="20"/>
        </w:rPr>
      </w:pPr>
      <w:r>
        <w:rPr>
          <w:sz w:val="20"/>
          <w:szCs w:val="20"/>
        </w:rPr>
        <w:t>Таблица 27</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567"/>
        <w:gridCol w:w="2268"/>
        <w:gridCol w:w="1275"/>
        <w:gridCol w:w="851"/>
        <w:gridCol w:w="850"/>
        <w:gridCol w:w="669"/>
      </w:tblGrid>
      <w:tr w:rsidR="007C4347" w14:paraId="098C57F1" w14:textId="77777777">
        <w:trPr>
          <w:cantSplit/>
          <w:trHeight w:val="1319"/>
        </w:trPr>
        <w:tc>
          <w:tcPr>
            <w:tcW w:w="3369" w:type="dxa"/>
          </w:tcPr>
          <w:p w14:paraId="7967E025" w14:textId="77777777" w:rsidR="007C4347" w:rsidRDefault="007C4347">
            <w:pPr>
              <w:pStyle w:val="a4"/>
              <w:rPr>
                <w:sz w:val="20"/>
                <w:szCs w:val="20"/>
              </w:rPr>
            </w:pPr>
            <w:r>
              <w:rPr>
                <w:sz w:val="20"/>
                <w:szCs w:val="20"/>
              </w:rPr>
              <w:t>Показатели</w:t>
            </w:r>
          </w:p>
        </w:tc>
        <w:tc>
          <w:tcPr>
            <w:tcW w:w="567" w:type="dxa"/>
            <w:textDirection w:val="btLr"/>
          </w:tcPr>
          <w:p w14:paraId="210EF4B6" w14:textId="77777777" w:rsidR="007C4347" w:rsidRDefault="007C4347">
            <w:pPr>
              <w:pStyle w:val="a4"/>
              <w:ind w:left="113" w:right="113"/>
              <w:rPr>
                <w:sz w:val="20"/>
                <w:szCs w:val="20"/>
              </w:rPr>
            </w:pPr>
            <w:r>
              <w:rPr>
                <w:sz w:val="20"/>
                <w:szCs w:val="20"/>
              </w:rPr>
              <w:t>Условное обозначение</w:t>
            </w:r>
          </w:p>
        </w:tc>
        <w:tc>
          <w:tcPr>
            <w:tcW w:w="2268" w:type="dxa"/>
          </w:tcPr>
          <w:p w14:paraId="55CEBAF7" w14:textId="77777777" w:rsidR="007C4347" w:rsidRDefault="007C4347">
            <w:pPr>
              <w:pStyle w:val="a4"/>
              <w:rPr>
                <w:sz w:val="20"/>
                <w:szCs w:val="20"/>
              </w:rPr>
            </w:pPr>
            <w:r>
              <w:rPr>
                <w:sz w:val="20"/>
                <w:szCs w:val="20"/>
              </w:rPr>
              <w:t>Алгоритм расчета по форме №1 “Баланс предприятия”</w:t>
            </w:r>
          </w:p>
        </w:tc>
        <w:tc>
          <w:tcPr>
            <w:tcW w:w="1275" w:type="dxa"/>
          </w:tcPr>
          <w:p w14:paraId="76E76F31" w14:textId="77777777" w:rsidR="007C4347" w:rsidRDefault="007C4347">
            <w:pPr>
              <w:pStyle w:val="a4"/>
              <w:rPr>
                <w:sz w:val="20"/>
                <w:szCs w:val="20"/>
              </w:rPr>
            </w:pPr>
            <w:r>
              <w:rPr>
                <w:sz w:val="20"/>
                <w:szCs w:val="20"/>
              </w:rPr>
              <w:t>Нормативные значения коэффициента</w:t>
            </w:r>
          </w:p>
        </w:tc>
        <w:tc>
          <w:tcPr>
            <w:tcW w:w="851" w:type="dxa"/>
          </w:tcPr>
          <w:p w14:paraId="27A1A65C" w14:textId="77777777" w:rsidR="007C4347" w:rsidRDefault="007C4347">
            <w:pPr>
              <w:pStyle w:val="a4"/>
              <w:rPr>
                <w:sz w:val="20"/>
                <w:szCs w:val="20"/>
              </w:rPr>
            </w:pPr>
            <w:r>
              <w:rPr>
                <w:sz w:val="20"/>
                <w:szCs w:val="20"/>
              </w:rPr>
              <w:t>На начало года</w:t>
            </w:r>
          </w:p>
        </w:tc>
        <w:tc>
          <w:tcPr>
            <w:tcW w:w="850" w:type="dxa"/>
          </w:tcPr>
          <w:p w14:paraId="7F77DF20" w14:textId="77777777" w:rsidR="007C4347" w:rsidRDefault="007C4347">
            <w:pPr>
              <w:pStyle w:val="a4"/>
              <w:rPr>
                <w:sz w:val="20"/>
                <w:szCs w:val="20"/>
              </w:rPr>
            </w:pPr>
            <w:r>
              <w:rPr>
                <w:sz w:val="20"/>
                <w:szCs w:val="20"/>
              </w:rPr>
              <w:t>На конец года</w:t>
            </w:r>
          </w:p>
        </w:tc>
        <w:tc>
          <w:tcPr>
            <w:tcW w:w="669" w:type="dxa"/>
          </w:tcPr>
          <w:p w14:paraId="34B7C84F" w14:textId="77777777" w:rsidR="007C4347" w:rsidRDefault="007C4347">
            <w:pPr>
              <w:pStyle w:val="a4"/>
              <w:rPr>
                <w:sz w:val="20"/>
                <w:szCs w:val="20"/>
              </w:rPr>
            </w:pPr>
            <w:r>
              <w:rPr>
                <w:sz w:val="20"/>
                <w:szCs w:val="20"/>
              </w:rPr>
              <w:t>Изменение за год</w:t>
            </w:r>
          </w:p>
        </w:tc>
      </w:tr>
      <w:tr w:rsidR="007C4347" w14:paraId="41CD1B28" w14:textId="77777777">
        <w:tc>
          <w:tcPr>
            <w:tcW w:w="3369" w:type="dxa"/>
          </w:tcPr>
          <w:p w14:paraId="681678D6" w14:textId="77777777" w:rsidR="007C4347" w:rsidRDefault="007C4347">
            <w:pPr>
              <w:pStyle w:val="a4"/>
              <w:jc w:val="left"/>
              <w:rPr>
                <w:sz w:val="20"/>
                <w:szCs w:val="20"/>
              </w:rPr>
            </w:pPr>
            <w:r>
              <w:rPr>
                <w:sz w:val="20"/>
                <w:szCs w:val="20"/>
              </w:rPr>
              <w:t>Коэффициент автономии</w:t>
            </w:r>
          </w:p>
        </w:tc>
        <w:tc>
          <w:tcPr>
            <w:tcW w:w="567" w:type="dxa"/>
          </w:tcPr>
          <w:p w14:paraId="4126A41A" w14:textId="77777777" w:rsidR="007C4347" w:rsidRDefault="007C4347">
            <w:pPr>
              <w:pStyle w:val="a4"/>
              <w:jc w:val="left"/>
              <w:rPr>
                <w:sz w:val="20"/>
                <w:szCs w:val="20"/>
                <w:vertAlign w:val="subscript"/>
              </w:rPr>
            </w:pPr>
            <w:r>
              <w:rPr>
                <w:sz w:val="20"/>
                <w:szCs w:val="20"/>
              </w:rPr>
              <w:t>К</w:t>
            </w:r>
            <w:r>
              <w:rPr>
                <w:sz w:val="20"/>
                <w:szCs w:val="20"/>
                <w:vertAlign w:val="subscript"/>
              </w:rPr>
              <w:t>а</w:t>
            </w:r>
          </w:p>
        </w:tc>
        <w:tc>
          <w:tcPr>
            <w:tcW w:w="2268" w:type="dxa"/>
          </w:tcPr>
          <w:p w14:paraId="027244AD" w14:textId="77777777" w:rsidR="007C4347" w:rsidRDefault="007C4347">
            <w:pPr>
              <w:pStyle w:val="a4"/>
              <w:jc w:val="left"/>
              <w:rPr>
                <w:sz w:val="20"/>
                <w:szCs w:val="20"/>
              </w:rPr>
            </w:pPr>
            <w:r>
              <w:rPr>
                <w:sz w:val="20"/>
                <w:szCs w:val="20"/>
              </w:rPr>
              <w:t>Стр.490/стр.699</w:t>
            </w:r>
          </w:p>
        </w:tc>
        <w:tc>
          <w:tcPr>
            <w:tcW w:w="1275" w:type="dxa"/>
            <w:vAlign w:val="center"/>
          </w:tcPr>
          <w:p w14:paraId="74C16268" w14:textId="77777777" w:rsidR="007C4347" w:rsidRDefault="007C4347">
            <w:pPr>
              <w:pStyle w:val="a4"/>
              <w:rPr>
                <w:sz w:val="20"/>
                <w:szCs w:val="20"/>
                <w:lang w:val="en-US"/>
              </w:rPr>
            </w:pPr>
            <w:r>
              <w:rPr>
                <w:sz w:val="20"/>
                <w:szCs w:val="20"/>
                <w:lang w:val="en-US"/>
              </w:rPr>
              <w:t>&gt;0.5</w:t>
            </w:r>
          </w:p>
        </w:tc>
        <w:tc>
          <w:tcPr>
            <w:tcW w:w="851" w:type="dxa"/>
            <w:vAlign w:val="center"/>
          </w:tcPr>
          <w:p w14:paraId="39E92D84" w14:textId="77777777" w:rsidR="007C4347" w:rsidRDefault="007C4347">
            <w:pPr>
              <w:pStyle w:val="a4"/>
              <w:rPr>
                <w:sz w:val="20"/>
                <w:szCs w:val="20"/>
              </w:rPr>
            </w:pPr>
            <w:r>
              <w:rPr>
                <w:sz w:val="20"/>
                <w:szCs w:val="20"/>
              </w:rPr>
              <w:t>0,49</w:t>
            </w:r>
          </w:p>
        </w:tc>
        <w:tc>
          <w:tcPr>
            <w:tcW w:w="850" w:type="dxa"/>
            <w:vAlign w:val="center"/>
          </w:tcPr>
          <w:p w14:paraId="4183E391" w14:textId="77777777" w:rsidR="007C4347" w:rsidRDefault="007C4347">
            <w:pPr>
              <w:pStyle w:val="a4"/>
              <w:rPr>
                <w:sz w:val="20"/>
                <w:szCs w:val="20"/>
              </w:rPr>
            </w:pPr>
            <w:r>
              <w:rPr>
                <w:sz w:val="20"/>
                <w:szCs w:val="20"/>
              </w:rPr>
              <w:t>0,52</w:t>
            </w:r>
          </w:p>
        </w:tc>
        <w:tc>
          <w:tcPr>
            <w:tcW w:w="669" w:type="dxa"/>
            <w:vAlign w:val="center"/>
          </w:tcPr>
          <w:p w14:paraId="7BBDF781" w14:textId="77777777" w:rsidR="007C4347" w:rsidRDefault="007C4347">
            <w:pPr>
              <w:pStyle w:val="a4"/>
              <w:rPr>
                <w:sz w:val="20"/>
                <w:szCs w:val="20"/>
              </w:rPr>
            </w:pPr>
            <w:r>
              <w:rPr>
                <w:sz w:val="20"/>
                <w:szCs w:val="20"/>
              </w:rPr>
              <w:t>0,03</w:t>
            </w:r>
          </w:p>
        </w:tc>
      </w:tr>
      <w:tr w:rsidR="007C4347" w14:paraId="72AB1B4C" w14:textId="77777777">
        <w:tc>
          <w:tcPr>
            <w:tcW w:w="3369" w:type="dxa"/>
          </w:tcPr>
          <w:p w14:paraId="74979AC8" w14:textId="77777777" w:rsidR="007C4347" w:rsidRDefault="007C4347">
            <w:pPr>
              <w:pStyle w:val="a4"/>
              <w:jc w:val="left"/>
              <w:rPr>
                <w:sz w:val="20"/>
                <w:szCs w:val="20"/>
              </w:rPr>
            </w:pPr>
            <w:r>
              <w:rPr>
                <w:sz w:val="20"/>
                <w:szCs w:val="20"/>
              </w:rPr>
              <w:t>Коэффициент соотношения заемных и собственных средств</w:t>
            </w:r>
          </w:p>
        </w:tc>
        <w:tc>
          <w:tcPr>
            <w:tcW w:w="567" w:type="dxa"/>
          </w:tcPr>
          <w:p w14:paraId="7719CEE8" w14:textId="77777777" w:rsidR="007C4347" w:rsidRDefault="007C4347">
            <w:pPr>
              <w:pStyle w:val="a4"/>
              <w:jc w:val="left"/>
              <w:rPr>
                <w:sz w:val="20"/>
                <w:szCs w:val="20"/>
                <w:vertAlign w:val="subscript"/>
              </w:rPr>
            </w:pPr>
            <w:r>
              <w:rPr>
                <w:sz w:val="20"/>
                <w:szCs w:val="20"/>
              </w:rPr>
              <w:t>К</w:t>
            </w:r>
            <w:r>
              <w:rPr>
                <w:sz w:val="20"/>
                <w:szCs w:val="20"/>
                <w:vertAlign w:val="subscript"/>
              </w:rPr>
              <w:t>з/с</w:t>
            </w:r>
          </w:p>
        </w:tc>
        <w:tc>
          <w:tcPr>
            <w:tcW w:w="2268" w:type="dxa"/>
          </w:tcPr>
          <w:p w14:paraId="34239BFC" w14:textId="77777777" w:rsidR="007C4347" w:rsidRDefault="007C4347">
            <w:pPr>
              <w:pStyle w:val="a4"/>
              <w:jc w:val="left"/>
              <w:rPr>
                <w:sz w:val="20"/>
                <w:szCs w:val="20"/>
              </w:rPr>
            </w:pPr>
            <w:r>
              <w:rPr>
                <w:sz w:val="20"/>
                <w:szCs w:val="20"/>
              </w:rPr>
              <w:t>Стр.590+ Стр.690/стр.490</w:t>
            </w:r>
          </w:p>
        </w:tc>
        <w:tc>
          <w:tcPr>
            <w:tcW w:w="1275" w:type="dxa"/>
            <w:vAlign w:val="center"/>
          </w:tcPr>
          <w:p w14:paraId="5523D635" w14:textId="77777777" w:rsidR="007C4347" w:rsidRDefault="007C4347">
            <w:pPr>
              <w:pStyle w:val="a4"/>
              <w:rPr>
                <w:sz w:val="20"/>
                <w:szCs w:val="20"/>
                <w:lang w:val="en-US"/>
              </w:rPr>
            </w:pPr>
            <w:r>
              <w:rPr>
                <w:sz w:val="20"/>
                <w:szCs w:val="20"/>
                <w:lang w:val="en-US"/>
              </w:rPr>
              <w:t>&lt;0,7</w:t>
            </w:r>
          </w:p>
        </w:tc>
        <w:tc>
          <w:tcPr>
            <w:tcW w:w="851" w:type="dxa"/>
            <w:vAlign w:val="center"/>
          </w:tcPr>
          <w:p w14:paraId="5ADD89EA" w14:textId="77777777" w:rsidR="007C4347" w:rsidRDefault="007C4347">
            <w:pPr>
              <w:pStyle w:val="a4"/>
              <w:rPr>
                <w:sz w:val="20"/>
                <w:szCs w:val="20"/>
              </w:rPr>
            </w:pPr>
            <w:r>
              <w:rPr>
                <w:sz w:val="20"/>
                <w:szCs w:val="20"/>
              </w:rPr>
              <w:t>0,95</w:t>
            </w:r>
          </w:p>
        </w:tc>
        <w:tc>
          <w:tcPr>
            <w:tcW w:w="850" w:type="dxa"/>
            <w:vAlign w:val="center"/>
          </w:tcPr>
          <w:p w14:paraId="0000CDF9" w14:textId="77777777" w:rsidR="007C4347" w:rsidRDefault="007C4347">
            <w:pPr>
              <w:pStyle w:val="a4"/>
              <w:rPr>
                <w:sz w:val="20"/>
                <w:szCs w:val="20"/>
              </w:rPr>
            </w:pPr>
            <w:r>
              <w:rPr>
                <w:sz w:val="20"/>
                <w:szCs w:val="20"/>
              </w:rPr>
              <w:t>0,89</w:t>
            </w:r>
          </w:p>
        </w:tc>
        <w:tc>
          <w:tcPr>
            <w:tcW w:w="669" w:type="dxa"/>
            <w:vAlign w:val="center"/>
          </w:tcPr>
          <w:p w14:paraId="39EA7584" w14:textId="77777777" w:rsidR="007C4347" w:rsidRDefault="007C4347">
            <w:pPr>
              <w:pStyle w:val="a4"/>
              <w:rPr>
                <w:sz w:val="20"/>
                <w:szCs w:val="20"/>
              </w:rPr>
            </w:pPr>
            <w:r>
              <w:rPr>
                <w:sz w:val="20"/>
                <w:szCs w:val="20"/>
              </w:rPr>
              <w:t>-0,12</w:t>
            </w:r>
          </w:p>
        </w:tc>
      </w:tr>
      <w:tr w:rsidR="007C4347" w14:paraId="070A44AD" w14:textId="77777777">
        <w:tc>
          <w:tcPr>
            <w:tcW w:w="3369" w:type="dxa"/>
          </w:tcPr>
          <w:p w14:paraId="29433224" w14:textId="77777777" w:rsidR="007C4347" w:rsidRDefault="007C4347">
            <w:pPr>
              <w:pStyle w:val="a4"/>
              <w:jc w:val="left"/>
              <w:rPr>
                <w:sz w:val="20"/>
                <w:szCs w:val="20"/>
              </w:rPr>
            </w:pPr>
            <w:r>
              <w:rPr>
                <w:sz w:val="20"/>
                <w:szCs w:val="20"/>
              </w:rPr>
              <w:t>Коэффициент маневренности</w:t>
            </w:r>
          </w:p>
        </w:tc>
        <w:tc>
          <w:tcPr>
            <w:tcW w:w="567" w:type="dxa"/>
          </w:tcPr>
          <w:p w14:paraId="11E7488D" w14:textId="77777777" w:rsidR="007C4347" w:rsidRDefault="007C4347">
            <w:pPr>
              <w:pStyle w:val="a4"/>
              <w:jc w:val="left"/>
              <w:rPr>
                <w:sz w:val="20"/>
                <w:szCs w:val="20"/>
                <w:vertAlign w:val="subscript"/>
              </w:rPr>
            </w:pPr>
            <w:r>
              <w:rPr>
                <w:sz w:val="20"/>
                <w:szCs w:val="20"/>
              </w:rPr>
              <w:t>К</w:t>
            </w:r>
            <w:r>
              <w:rPr>
                <w:sz w:val="20"/>
                <w:szCs w:val="20"/>
                <w:vertAlign w:val="subscript"/>
              </w:rPr>
              <w:t>м</w:t>
            </w:r>
          </w:p>
        </w:tc>
        <w:tc>
          <w:tcPr>
            <w:tcW w:w="2268" w:type="dxa"/>
          </w:tcPr>
          <w:p w14:paraId="70D708E9" w14:textId="77777777" w:rsidR="007C4347" w:rsidRDefault="007C4347">
            <w:pPr>
              <w:pStyle w:val="a4"/>
              <w:jc w:val="left"/>
              <w:rPr>
                <w:sz w:val="20"/>
                <w:szCs w:val="20"/>
              </w:rPr>
            </w:pPr>
            <w:r>
              <w:rPr>
                <w:sz w:val="20"/>
                <w:szCs w:val="20"/>
              </w:rPr>
              <w:t>Стр.(490-190-590)/стр.490</w:t>
            </w:r>
          </w:p>
        </w:tc>
        <w:tc>
          <w:tcPr>
            <w:tcW w:w="1275" w:type="dxa"/>
            <w:vAlign w:val="center"/>
          </w:tcPr>
          <w:p w14:paraId="047DBB9F" w14:textId="77777777" w:rsidR="007C4347" w:rsidRDefault="007C4347">
            <w:pPr>
              <w:pStyle w:val="a4"/>
              <w:rPr>
                <w:sz w:val="20"/>
                <w:szCs w:val="20"/>
              </w:rPr>
            </w:pPr>
            <w:r>
              <w:rPr>
                <w:sz w:val="20"/>
                <w:szCs w:val="20"/>
                <w:lang w:val="en-US"/>
              </w:rPr>
              <w:t>&gt;0,2-0.5</w:t>
            </w:r>
          </w:p>
        </w:tc>
        <w:tc>
          <w:tcPr>
            <w:tcW w:w="851" w:type="dxa"/>
            <w:vAlign w:val="center"/>
          </w:tcPr>
          <w:p w14:paraId="669388AB" w14:textId="77777777" w:rsidR="007C4347" w:rsidRDefault="007C4347">
            <w:pPr>
              <w:pStyle w:val="a4"/>
              <w:rPr>
                <w:sz w:val="20"/>
                <w:szCs w:val="20"/>
              </w:rPr>
            </w:pPr>
            <w:r>
              <w:rPr>
                <w:sz w:val="20"/>
                <w:szCs w:val="20"/>
              </w:rPr>
              <w:t>0,57</w:t>
            </w:r>
          </w:p>
        </w:tc>
        <w:tc>
          <w:tcPr>
            <w:tcW w:w="850" w:type="dxa"/>
            <w:vAlign w:val="center"/>
          </w:tcPr>
          <w:p w14:paraId="44EEF405" w14:textId="77777777" w:rsidR="007C4347" w:rsidRDefault="007C4347">
            <w:pPr>
              <w:pStyle w:val="a4"/>
              <w:rPr>
                <w:sz w:val="20"/>
                <w:szCs w:val="20"/>
              </w:rPr>
            </w:pPr>
            <w:r>
              <w:rPr>
                <w:sz w:val="20"/>
                <w:szCs w:val="20"/>
              </w:rPr>
              <w:t>0,66</w:t>
            </w:r>
          </w:p>
        </w:tc>
        <w:tc>
          <w:tcPr>
            <w:tcW w:w="669" w:type="dxa"/>
            <w:vAlign w:val="center"/>
          </w:tcPr>
          <w:p w14:paraId="1E142CE0" w14:textId="77777777" w:rsidR="007C4347" w:rsidRDefault="007C4347">
            <w:pPr>
              <w:pStyle w:val="a4"/>
              <w:rPr>
                <w:sz w:val="20"/>
                <w:szCs w:val="20"/>
              </w:rPr>
            </w:pPr>
            <w:r>
              <w:rPr>
                <w:sz w:val="20"/>
                <w:szCs w:val="20"/>
              </w:rPr>
              <w:t>0,9</w:t>
            </w:r>
          </w:p>
        </w:tc>
      </w:tr>
      <w:tr w:rsidR="007C4347" w14:paraId="4E814537" w14:textId="77777777">
        <w:tc>
          <w:tcPr>
            <w:tcW w:w="3369" w:type="dxa"/>
          </w:tcPr>
          <w:p w14:paraId="2FF95646" w14:textId="77777777" w:rsidR="007C4347" w:rsidRDefault="007C4347">
            <w:pPr>
              <w:pStyle w:val="a4"/>
              <w:jc w:val="left"/>
              <w:rPr>
                <w:sz w:val="20"/>
                <w:szCs w:val="20"/>
              </w:rPr>
            </w:pPr>
            <w:r>
              <w:rPr>
                <w:sz w:val="20"/>
                <w:szCs w:val="20"/>
              </w:rPr>
              <w:t>Коэффициент обеспеченности собственными оборотными средствами</w:t>
            </w:r>
          </w:p>
        </w:tc>
        <w:tc>
          <w:tcPr>
            <w:tcW w:w="567" w:type="dxa"/>
          </w:tcPr>
          <w:p w14:paraId="0B6F8277" w14:textId="77777777" w:rsidR="007C4347" w:rsidRDefault="007C4347">
            <w:pPr>
              <w:pStyle w:val="a4"/>
              <w:jc w:val="left"/>
              <w:rPr>
                <w:sz w:val="20"/>
                <w:szCs w:val="20"/>
              </w:rPr>
            </w:pPr>
            <w:r>
              <w:rPr>
                <w:sz w:val="20"/>
                <w:szCs w:val="20"/>
              </w:rPr>
              <w:t>К</w:t>
            </w:r>
            <w:r>
              <w:rPr>
                <w:sz w:val="20"/>
                <w:szCs w:val="20"/>
                <w:vertAlign w:val="subscript"/>
              </w:rPr>
              <w:t>осс</w:t>
            </w:r>
          </w:p>
        </w:tc>
        <w:tc>
          <w:tcPr>
            <w:tcW w:w="2268" w:type="dxa"/>
          </w:tcPr>
          <w:p w14:paraId="4FECCA33" w14:textId="77777777" w:rsidR="007C4347" w:rsidRDefault="007C4347">
            <w:pPr>
              <w:pStyle w:val="a4"/>
              <w:jc w:val="left"/>
              <w:rPr>
                <w:sz w:val="20"/>
                <w:szCs w:val="20"/>
              </w:rPr>
            </w:pPr>
            <w:r>
              <w:rPr>
                <w:sz w:val="20"/>
                <w:szCs w:val="20"/>
              </w:rPr>
              <w:t>Стр.(490-190-590)/стр.290</w:t>
            </w:r>
          </w:p>
        </w:tc>
        <w:tc>
          <w:tcPr>
            <w:tcW w:w="1275" w:type="dxa"/>
            <w:vAlign w:val="center"/>
          </w:tcPr>
          <w:p w14:paraId="4A15DE7E" w14:textId="77777777" w:rsidR="007C4347" w:rsidRDefault="007C4347">
            <w:pPr>
              <w:pStyle w:val="a4"/>
              <w:rPr>
                <w:sz w:val="20"/>
                <w:szCs w:val="20"/>
              </w:rPr>
            </w:pPr>
            <w:r>
              <w:rPr>
                <w:sz w:val="20"/>
                <w:szCs w:val="20"/>
                <w:lang w:val="en-US"/>
              </w:rPr>
              <w:t>&gt;0,1-0.5</w:t>
            </w:r>
          </w:p>
        </w:tc>
        <w:tc>
          <w:tcPr>
            <w:tcW w:w="851" w:type="dxa"/>
            <w:vAlign w:val="center"/>
          </w:tcPr>
          <w:p w14:paraId="44056B0E" w14:textId="77777777" w:rsidR="007C4347" w:rsidRDefault="007C4347">
            <w:pPr>
              <w:pStyle w:val="a4"/>
              <w:rPr>
                <w:sz w:val="20"/>
                <w:szCs w:val="20"/>
              </w:rPr>
            </w:pPr>
            <w:r>
              <w:rPr>
                <w:sz w:val="20"/>
                <w:szCs w:val="20"/>
              </w:rPr>
              <w:t>0,44</w:t>
            </w:r>
          </w:p>
        </w:tc>
        <w:tc>
          <w:tcPr>
            <w:tcW w:w="850" w:type="dxa"/>
            <w:vAlign w:val="center"/>
          </w:tcPr>
          <w:p w14:paraId="1EE8C56A" w14:textId="77777777" w:rsidR="007C4347" w:rsidRDefault="007C4347">
            <w:pPr>
              <w:pStyle w:val="a4"/>
              <w:rPr>
                <w:sz w:val="20"/>
                <w:szCs w:val="20"/>
              </w:rPr>
            </w:pPr>
            <w:r>
              <w:rPr>
                <w:sz w:val="20"/>
                <w:szCs w:val="20"/>
              </w:rPr>
              <w:t>0,51</w:t>
            </w:r>
          </w:p>
        </w:tc>
        <w:tc>
          <w:tcPr>
            <w:tcW w:w="669" w:type="dxa"/>
            <w:vAlign w:val="center"/>
          </w:tcPr>
          <w:p w14:paraId="62EA385D" w14:textId="77777777" w:rsidR="007C4347" w:rsidRDefault="007C4347">
            <w:pPr>
              <w:pStyle w:val="a4"/>
              <w:rPr>
                <w:sz w:val="20"/>
                <w:szCs w:val="20"/>
              </w:rPr>
            </w:pPr>
            <w:r>
              <w:rPr>
                <w:sz w:val="20"/>
                <w:szCs w:val="20"/>
              </w:rPr>
              <w:t>0,07</w:t>
            </w:r>
          </w:p>
        </w:tc>
      </w:tr>
      <w:tr w:rsidR="007C4347" w14:paraId="74E4B5E8" w14:textId="77777777">
        <w:tc>
          <w:tcPr>
            <w:tcW w:w="3369" w:type="dxa"/>
          </w:tcPr>
          <w:p w14:paraId="50492B5E" w14:textId="77777777" w:rsidR="007C4347" w:rsidRDefault="007C4347">
            <w:pPr>
              <w:pStyle w:val="a4"/>
              <w:jc w:val="left"/>
              <w:rPr>
                <w:sz w:val="20"/>
                <w:szCs w:val="20"/>
              </w:rPr>
            </w:pPr>
            <w:r>
              <w:rPr>
                <w:sz w:val="20"/>
                <w:szCs w:val="20"/>
              </w:rPr>
              <w:t>Коэффициент реальных активов в имуществе предприятия</w:t>
            </w:r>
          </w:p>
        </w:tc>
        <w:tc>
          <w:tcPr>
            <w:tcW w:w="567" w:type="dxa"/>
          </w:tcPr>
          <w:p w14:paraId="22118D91" w14:textId="77777777" w:rsidR="007C4347" w:rsidRDefault="007C4347">
            <w:pPr>
              <w:pStyle w:val="a4"/>
              <w:jc w:val="left"/>
              <w:rPr>
                <w:sz w:val="20"/>
                <w:szCs w:val="20"/>
                <w:vertAlign w:val="subscript"/>
              </w:rPr>
            </w:pPr>
            <w:r>
              <w:rPr>
                <w:sz w:val="20"/>
                <w:szCs w:val="20"/>
              </w:rPr>
              <w:t>К</w:t>
            </w:r>
            <w:r>
              <w:rPr>
                <w:sz w:val="20"/>
                <w:szCs w:val="20"/>
                <w:vertAlign w:val="subscript"/>
              </w:rPr>
              <w:t>ра</w:t>
            </w:r>
          </w:p>
        </w:tc>
        <w:tc>
          <w:tcPr>
            <w:tcW w:w="2268" w:type="dxa"/>
          </w:tcPr>
          <w:p w14:paraId="1670B40B" w14:textId="77777777" w:rsidR="007C4347" w:rsidRDefault="007C4347">
            <w:pPr>
              <w:pStyle w:val="a4"/>
              <w:jc w:val="left"/>
              <w:rPr>
                <w:sz w:val="20"/>
                <w:szCs w:val="20"/>
              </w:rPr>
            </w:pPr>
            <w:r>
              <w:rPr>
                <w:sz w:val="20"/>
                <w:szCs w:val="20"/>
              </w:rPr>
              <w:t>Стр.(110+120+211+213+214)/стр.399</w:t>
            </w:r>
          </w:p>
        </w:tc>
        <w:tc>
          <w:tcPr>
            <w:tcW w:w="1275" w:type="dxa"/>
            <w:vAlign w:val="center"/>
          </w:tcPr>
          <w:p w14:paraId="7CB7BE98" w14:textId="77777777" w:rsidR="007C4347" w:rsidRDefault="007C4347">
            <w:pPr>
              <w:pStyle w:val="a4"/>
              <w:rPr>
                <w:sz w:val="20"/>
                <w:szCs w:val="20"/>
              </w:rPr>
            </w:pPr>
            <w:r>
              <w:rPr>
                <w:sz w:val="20"/>
                <w:szCs w:val="20"/>
                <w:lang w:val="en-US"/>
              </w:rPr>
              <w:t>&gt;0.5</w:t>
            </w:r>
          </w:p>
        </w:tc>
        <w:tc>
          <w:tcPr>
            <w:tcW w:w="851" w:type="dxa"/>
            <w:vAlign w:val="center"/>
          </w:tcPr>
          <w:p w14:paraId="3017BAB1" w14:textId="77777777" w:rsidR="007C4347" w:rsidRDefault="007C4347">
            <w:pPr>
              <w:pStyle w:val="a4"/>
              <w:rPr>
                <w:sz w:val="20"/>
                <w:szCs w:val="20"/>
              </w:rPr>
            </w:pPr>
            <w:r>
              <w:rPr>
                <w:sz w:val="20"/>
                <w:szCs w:val="20"/>
              </w:rPr>
              <w:t>0,74</w:t>
            </w:r>
          </w:p>
        </w:tc>
        <w:tc>
          <w:tcPr>
            <w:tcW w:w="850" w:type="dxa"/>
            <w:vAlign w:val="center"/>
          </w:tcPr>
          <w:p w14:paraId="1961DA51" w14:textId="77777777" w:rsidR="007C4347" w:rsidRDefault="007C4347">
            <w:pPr>
              <w:pStyle w:val="a4"/>
              <w:rPr>
                <w:sz w:val="20"/>
                <w:szCs w:val="20"/>
              </w:rPr>
            </w:pPr>
            <w:r>
              <w:rPr>
                <w:sz w:val="20"/>
                <w:szCs w:val="20"/>
              </w:rPr>
              <w:t>0,76</w:t>
            </w:r>
          </w:p>
        </w:tc>
        <w:tc>
          <w:tcPr>
            <w:tcW w:w="669" w:type="dxa"/>
            <w:vAlign w:val="center"/>
          </w:tcPr>
          <w:p w14:paraId="5A0109E0" w14:textId="77777777" w:rsidR="007C4347" w:rsidRDefault="007C4347">
            <w:pPr>
              <w:pStyle w:val="a4"/>
              <w:rPr>
                <w:sz w:val="20"/>
                <w:szCs w:val="20"/>
              </w:rPr>
            </w:pPr>
            <w:r>
              <w:rPr>
                <w:sz w:val="20"/>
                <w:szCs w:val="20"/>
              </w:rPr>
              <w:t>0,02</w:t>
            </w:r>
          </w:p>
        </w:tc>
      </w:tr>
    </w:tbl>
    <w:p w14:paraId="052375D4" w14:textId="77777777" w:rsidR="007C4347" w:rsidRDefault="007C4347">
      <w:pPr>
        <w:pStyle w:val="a4"/>
        <w:jc w:val="left"/>
        <w:rPr>
          <w:sz w:val="24"/>
          <w:szCs w:val="24"/>
        </w:rPr>
      </w:pPr>
    </w:p>
    <w:p w14:paraId="3C6BF2E6" w14:textId="77777777" w:rsidR="007C4347" w:rsidRDefault="007C4347">
      <w:pPr>
        <w:pStyle w:val="a4"/>
        <w:ind w:firstLine="567"/>
        <w:jc w:val="both"/>
      </w:pPr>
      <w:r>
        <w:t>По данным таблицы 27 можно сделать следующие выводы:</w:t>
      </w:r>
    </w:p>
    <w:p w14:paraId="145233D4" w14:textId="77777777" w:rsidR="007C4347" w:rsidRDefault="007C4347" w:rsidP="00562924">
      <w:pPr>
        <w:pStyle w:val="a4"/>
        <w:numPr>
          <w:ilvl w:val="0"/>
          <w:numId w:val="60"/>
        </w:numPr>
        <w:jc w:val="both"/>
      </w:pPr>
      <w:r>
        <w:t>Коэффициент автономии вырос на 6% и превысил нормативное значение, однако коэффициент далек от рекомендуемого значения (</w:t>
      </w:r>
      <w:r w:rsidR="007B109E">
        <w:rPr>
          <w:position w:val="-4"/>
          <w:sz w:val="20"/>
          <w:szCs w:val="20"/>
        </w:rPr>
        <w:pict w14:anchorId="6866CC7A">
          <v:shape id="_x0000_i1109" type="#_x0000_t75" style="width:9.75pt;height:9.75pt" fillcolor="window">
            <v:imagedata r:id="rId151" o:title=""/>
          </v:shape>
        </w:pict>
      </w:r>
      <w:r>
        <w:t>0,7), таким образом тенденцию роста оцениваем положительно, но в целом финансовую устойчивость организации характеризуем как нестабильную.</w:t>
      </w:r>
    </w:p>
    <w:p w14:paraId="309B106D" w14:textId="77777777" w:rsidR="007C4347" w:rsidRDefault="007C4347" w:rsidP="00562924">
      <w:pPr>
        <w:pStyle w:val="a4"/>
        <w:numPr>
          <w:ilvl w:val="0"/>
          <w:numId w:val="60"/>
        </w:numPr>
        <w:jc w:val="both"/>
      </w:pPr>
      <w:r>
        <w:t>Коэффициент соотношения заемных и собственных средств показывает, сколько заемных средств приходится на 1 рубль собственных. Данный коэффициент на начало и конец года превышает критическое значение. Некоторое снижение</w:t>
      </w:r>
      <w:r w:rsidR="007B109E">
        <w:rPr>
          <w:position w:val="-10"/>
          <w:sz w:val="20"/>
          <w:szCs w:val="20"/>
        </w:rPr>
        <w:pict w14:anchorId="131B6A73">
          <v:shape id="_x0000_i1110" type="#_x0000_t75" style="width:9pt;height:17.25pt" fillcolor="window">
            <v:imagedata r:id="rId152" o:title=""/>
          </v:shape>
        </w:pict>
      </w:r>
      <w:r>
        <w:t>данного коэффициента к концу отчетного периода оцениваем положительно.</w:t>
      </w:r>
    </w:p>
    <w:p w14:paraId="47D1F938" w14:textId="77777777" w:rsidR="007C4347" w:rsidRDefault="007C4347" w:rsidP="00562924">
      <w:pPr>
        <w:pStyle w:val="a4"/>
        <w:numPr>
          <w:ilvl w:val="0"/>
          <w:numId w:val="60"/>
        </w:numPr>
        <w:jc w:val="both"/>
      </w:pPr>
      <w:r>
        <w:t>Коэффициент маневренности или мобильности собственных средств в отчетном году превышает верхнюю границу нормативного значения. Данный показатель свидетельствует о больших возможностях у организации для финансовых маневров, является резервом повышения конкурентоспособности предприятия.</w:t>
      </w:r>
    </w:p>
    <w:p w14:paraId="5D52A818" w14:textId="77777777" w:rsidR="007C4347" w:rsidRDefault="007C4347" w:rsidP="00562924">
      <w:pPr>
        <w:pStyle w:val="a4"/>
        <w:numPr>
          <w:ilvl w:val="0"/>
          <w:numId w:val="60"/>
        </w:numPr>
        <w:jc w:val="both"/>
      </w:pPr>
      <w:r>
        <w:t>Коэффициент обеспеченности оборотных средств собственными оборотными средствами исчисляют отношением собственных оборотных средств ко всей величине оборотных средств. К концу отчетного периода данный коэффициент превысил верхнюю нормативную границу, что свидетельствует о хорошем финансовом состоянии организации и о ее возможности проводить независимую финансовую политику.</w:t>
      </w:r>
    </w:p>
    <w:p w14:paraId="470776E3" w14:textId="77777777" w:rsidR="007C4347" w:rsidRDefault="007C4347" w:rsidP="00562924">
      <w:pPr>
        <w:pStyle w:val="a4"/>
        <w:numPr>
          <w:ilvl w:val="0"/>
          <w:numId w:val="60"/>
        </w:numPr>
        <w:jc w:val="both"/>
      </w:pPr>
      <w:r>
        <w:t>Коэффициент соотношения производственных активов и стоимости имущества имеет нормативное значение для промышленных, сельскохозяйственных и строительных предприятий – 0,5. Более высокая величина данного показателя свидетельствует о высоких производственных возможностях организации.</w:t>
      </w:r>
    </w:p>
    <w:p w14:paraId="0468B7F6" w14:textId="77777777" w:rsidR="007C4347" w:rsidRDefault="007C4347">
      <w:pPr>
        <w:pStyle w:val="a4"/>
        <w:jc w:val="both"/>
        <w:rPr>
          <w:sz w:val="24"/>
          <w:szCs w:val="24"/>
        </w:rPr>
      </w:pPr>
    </w:p>
    <w:p w14:paraId="40661582" w14:textId="77777777" w:rsidR="007C4347" w:rsidRDefault="007C4347">
      <w:pPr>
        <w:pStyle w:val="a4"/>
        <w:jc w:val="left"/>
        <w:rPr>
          <w:sz w:val="24"/>
          <w:szCs w:val="24"/>
        </w:rPr>
      </w:pPr>
    </w:p>
    <w:p w14:paraId="2753FE76" w14:textId="77777777" w:rsidR="007C4347" w:rsidRDefault="007C4347">
      <w:pPr>
        <w:pStyle w:val="a4"/>
        <w:jc w:val="left"/>
        <w:rPr>
          <w:sz w:val="24"/>
          <w:szCs w:val="24"/>
        </w:rPr>
      </w:pPr>
    </w:p>
    <w:p w14:paraId="5C55AD5D" w14:textId="77777777" w:rsidR="007C4347" w:rsidRDefault="007C4347">
      <w:pPr>
        <w:pStyle w:val="a4"/>
        <w:ind w:firstLine="567"/>
        <w:jc w:val="left"/>
      </w:pPr>
      <w:r>
        <w:t>Для расчета и анализа показателей платежеспособности (ликвидности) предприятия составляем аналитическую таблицу 28.</w:t>
      </w:r>
    </w:p>
    <w:p w14:paraId="5DE8A0F9" w14:textId="77777777" w:rsidR="007C4347" w:rsidRDefault="007C4347">
      <w:pPr>
        <w:pStyle w:val="a4"/>
        <w:jc w:val="left"/>
        <w:rPr>
          <w:sz w:val="24"/>
          <w:szCs w:val="24"/>
        </w:rPr>
      </w:pPr>
    </w:p>
    <w:p w14:paraId="407468A4" w14:textId="77777777" w:rsidR="007C4347" w:rsidRDefault="007C4347">
      <w:pPr>
        <w:pStyle w:val="a4"/>
        <w:jc w:val="left"/>
        <w:rPr>
          <w:sz w:val="24"/>
          <w:szCs w:val="24"/>
        </w:rPr>
      </w:pPr>
    </w:p>
    <w:p w14:paraId="4CDF42E7" w14:textId="77777777" w:rsidR="007C4347" w:rsidRDefault="007C4347">
      <w:pPr>
        <w:pStyle w:val="af"/>
        <w:keepNext/>
        <w:rPr>
          <w:sz w:val="20"/>
          <w:szCs w:val="20"/>
        </w:rPr>
      </w:pPr>
      <w:r>
        <w:rPr>
          <w:sz w:val="20"/>
          <w:szCs w:val="20"/>
        </w:rPr>
        <w:t>Таблица 28</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5"/>
        <w:gridCol w:w="709"/>
        <w:gridCol w:w="709"/>
        <w:gridCol w:w="708"/>
        <w:gridCol w:w="672"/>
      </w:tblGrid>
      <w:tr w:rsidR="007C4347" w14:paraId="18344B80" w14:textId="77777777">
        <w:trPr>
          <w:cantSplit/>
          <w:trHeight w:val="1134"/>
        </w:trPr>
        <w:tc>
          <w:tcPr>
            <w:tcW w:w="6345" w:type="dxa"/>
          </w:tcPr>
          <w:p w14:paraId="2C168444" w14:textId="77777777" w:rsidR="007C4347" w:rsidRDefault="007C4347">
            <w:pPr>
              <w:pStyle w:val="a4"/>
              <w:rPr>
                <w:sz w:val="20"/>
                <w:szCs w:val="20"/>
              </w:rPr>
            </w:pPr>
            <w:r>
              <w:rPr>
                <w:sz w:val="20"/>
                <w:szCs w:val="20"/>
              </w:rPr>
              <w:t>Показатели</w:t>
            </w:r>
          </w:p>
        </w:tc>
        <w:tc>
          <w:tcPr>
            <w:tcW w:w="709" w:type="dxa"/>
            <w:textDirection w:val="btLr"/>
          </w:tcPr>
          <w:p w14:paraId="76DCF134" w14:textId="77777777" w:rsidR="007C4347" w:rsidRDefault="007C4347">
            <w:pPr>
              <w:pStyle w:val="a4"/>
              <w:ind w:left="113" w:right="113"/>
              <w:rPr>
                <w:sz w:val="20"/>
                <w:szCs w:val="20"/>
              </w:rPr>
            </w:pPr>
            <w:r>
              <w:rPr>
                <w:sz w:val="20"/>
                <w:szCs w:val="20"/>
              </w:rPr>
              <w:t>Номер строки</w:t>
            </w:r>
          </w:p>
        </w:tc>
        <w:tc>
          <w:tcPr>
            <w:tcW w:w="709" w:type="dxa"/>
            <w:textDirection w:val="btLr"/>
          </w:tcPr>
          <w:p w14:paraId="151E4331" w14:textId="77777777" w:rsidR="007C4347" w:rsidRDefault="007C4347">
            <w:pPr>
              <w:pStyle w:val="a4"/>
              <w:ind w:left="113" w:right="113"/>
              <w:rPr>
                <w:sz w:val="20"/>
                <w:szCs w:val="20"/>
              </w:rPr>
            </w:pPr>
            <w:r>
              <w:rPr>
                <w:sz w:val="20"/>
                <w:szCs w:val="20"/>
              </w:rPr>
              <w:t>На начало года</w:t>
            </w:r>
          </w:p>
        </w:tc>
        <w:tc>
          <w:tcPr>
            <w:tcW w:w="708" w:type="dxa"/>
            <w:textDirection w:val="btLr"/>
          </w:tcPr>
          <w:p w14:paraId="45046679" w14:textId="77777777" w:rsidR="007C4347" w:rsidRDefault="007C4347">
            <w:pPr>
              <w:pStyle w:val="a4"/>
              <w:ind w:left="113" w:right="113"/>
              <w:rPr>
                <w:sz w:val="20"/>
                <w:szCs w:val="20"/>
              </w:rPr>
            </w:pPr>
            <w:r>
              <w:rPr>
                <w:sz w:val="20"/>
                <w:szCs w:val="20"/>
              </w:rPr>
              <w:t>На конец года</w:t>
            </w:r>
          </w:p>
        </w:tc>
        <w:tc>
          <w:tcPr>
            <w:tcW w:w="672" w:type="dxa"/>
            <w:textDirection w:val="btLr"/>
          </w:tcPr>
          <w:p w14:paraId="54DC0839" w14:textId="77777777" w:rsidR="007C4347" w:rsidRDefault="007C4347">
            <w:pPr>
              <w:pStyle w:val="a4"/>
              <w:ind w:left="113" w:right="113"/>
              <w:rPr>
                <w:sz w:val="20"/>
                <w:szCs w:val="20"/>
              </w:rPr>
            </w:pPr>
            <w:r>
              <w:rPr>
                <w:sz w:val="20"/>
                <w:szCs w:val="20"/>
              </w:rPr>
              <w:t>Изменения за год</w:t>
            </w:r>
          </w:p>
        </w:tc>
      </w:tr>
      <w:tr w:rsidR="007C4347" w14:paraId="20B9BFC2" w14:textId="77777777">
        <w:tc>
          <w:tcPr>
            <w:tcW w:w="6345" w:type="dxa"/>
          </w:tcPr>
          <w:p w14:paraId="29412A58" w14:textId="77777777" w:rsidR="007C4347" w:rsidRDefault="007C4347">
            <w:pPr>
              <w:pStyle w:val="a4"/>
              <w:jc w:val="left"/>
              <w:rPr>
                <w:sz w:val="20"/>
                <w:szCs w:val="20"/>
              </w:rPr>
            </w:pPr>
            <w:r>
              <w:rPr>
                <w:sz w:val="20"/>
                <w:szCs w:val="20"/>
              </w:rPr>
              <w:t>Краткосрочные долговые обязательства предприятия, тыс. руб.</w:t>
            </w:r>
          </w:p>
        </w:tc>
        <w:tc>
          <w:tcPr>
            <w:tcW w:w="709" w:type="dxa"/>
          </w:tcPr>
          <w:p w14:paraId="44023854" w14:textId="77777777" w:rsidR="007C4347" w:rsidRDefault="007C4347">
            <w:pPr>
              <w:pStyle w:val="a4"/>
              <w:jc w:val="left"/>
              <w:rPr>
                <w:sz w:val="20"/>
                <w:szCs w:val="20"/>
              </w:rPr>
            </w:pPr>
            <w:r>
              <w:rPr>
                <w:sz w:val="20"/>
                <w:szCs w:val="20"/>
              </w:rPr>
              <w:t>01</w:t>
            </w:r>
          </w:p>
        </w:tc>
        <w:tc>
          <w:tcPr>
            <w:tcW w:w="709" w:type="dxa"/>
          </w:tcPr>
          <w:p w14:paraId="2437B77F" w14:textId="77777777" w:rsidR="007C4347" w:rsidRDefault="007C4347">
            <w:pPr>
              <w:jc w:val="center"/>
              <w:rPr>
                <w:snapToGrid w:val="0"/>
                <w:color w:val="000000"/>
                <w:sz w:val="20"/>
                <w:szCs w:val="20"/>
              </w:rPr>
            </w:pPr>
            <w:r>
              <w:rPr>
                <w:snapToGrid w:val="0"/>
                <w:color w:val="000000"/>
                <w:sz w:val="20"/>
                <w:szCs w:val="20"/>
              </w:rPr>
              <w:t>166</w:t>
            </w:r>
          </w:p>
        </w:tc>
        <w:tc>
          <w:tcPr>
            <w:tcW w:w="708" w:type="dxa"/>
          </w:tcPr>
          <w:p w14:paraId="088759D5" w14:textId="77777777" w:rsidR="007C4347" w:rsidRDefault="007C4347">
            <w:pPr>
              <w:jc w:val="center"/>
              <w:rPr>
                <w:snapToGrid w:val="0"/>
                <w:color w:val="000000"/>
                <w:sz w:val="20"/>
                <w:szCs w:val="20"/>
              </w:rPr>
            </w:pPr>
            <w:r>
              <w:rPr>
                <w:snapToGrid w:val="0"/>
                <w:color w:val="000000"/>
                <w:sz w:val="20"/>
                <w:szCs w:val="20"/>
              </w:rPr>
              <w:t>200</w:t>
            </w:r>
          </w:p>
        </w:tc>
        <w:tc>
          <w:tcPr>
            <w:tcW w:w="672" w:type="dxa"/>
          </w:tcPr>
          <w:p w14:paraId="4B8DF9EC" w14:textId="77777777" w:rsidR="007C4347" w:rsidRDefault="007C4347">
            <w:pPr>
              <w:jc w:val="center"/>
              <w:rPr>
                <w:snapToGrid w:val="0"/>
                <w:color w:val="000000"/>
                <w:sz w:val="20"/>
                <w:szCs w:val="20"/>
              </w:rPr>
            </w:pPr>
            <w:r>
              <w:rPr>
                <w:snapToGrid w:val="0"/>
                <w:color w:val="000000"/>
                <w:sz w:val="20"/>
                <w:szCs w:val="20"/>
              </w:rPr>
              <w:t>34</w:t>
            </w:r>
          </w:p>
        </w:tc>
      </w:tr>
      <w:tr w:rsidR="007C4347" w14:paraId="1EBDF271" w14:textId="77777777">
        <w:tc>
          <w:tcPr>
            <w:tcW w:w="6345" w:type="dxa"/>
          </w:tcPr>
          <w:p w14:paraId="10FE33F8" w14:textId="77777777" w:rsidR="007C4347" w:rsidRDefault="007C4347">
            <w:pPr>
              <w:pStyle w:val="a4"/>
              <w:jc w:val="left"/>
              <w:rPr>
                <w:sz w:val="20"/>
                <w:szCs w:val="20"/>
              </w:rPr>
            </w:pPr>
            <w:r>
              <w:rPr>
                <w:sz w:val="20"/>
                <w:szCs w:val="20"/>
              </w:rPr>
              <w:t>Денежные средства и краткосрочные финансовые вложения, тыс. руб.</w:t>
            </w:r>
          </w:p>
        </w:tc>
        <w:tc>
          <w:tcPr>
            <w:tcW w:w="709" w:type="dxa"/>
          </w:tcPr>
          <w:p w14:paraId="031C774E" w14:textId="77777777" w:rsidR="007C4347" w:rsidRDefault="007C4347">
            <w:pPr>
              <w:pStyle w:val="a4"/>
              <w:jc w:val="left"/>
              <w:rPr>
                <w:sz w:val="20"/>
                <w:szCs w:val="20"/>
              </w:rPr>
            </w:pPr>
            <w:r>
              <w:rPr>
                <w:sz w:val="20"/>
                <w:szCs w:val="20"/>
              </w:rPr>
              <w:t>02</w:t>
            </w:r>
          </w:p>
        </w:tc>
        <w:tc>
          <w:tcPr>
            <w:tcW w:w="709" w:type="dxa"/>
          </w:tcPr>
          <w:p w14:paraId="7619A660" w14:textId="77777777" w:rsidR="007C4347" w:rsidRDefault="007C4347">
            <w:pPr>
              <w:jc w:val="center"/>
              <w:rPr>
                <w:snapToGrid w:val="0"/>
                <w:color w:val="000000"/>
                <w:sz w:val="20"/>
                <w:szCs w:val="20"/>
              </w:rPr>
            </w:pPr>
            <w:r>
              <w:rPr>
                <w:snapToGrid w:val="0"/>
                <w:color w:val="000000"/>
                <w:sz w:val="20"/>
                <w:szCs w:val="20"/>
              </w:rPr>
              <w:t>3</w:t>
            </w:r>
            <w:r>
              <w:rPr>
                <w:snapToGrid w:val="0"/>
                <w:color w:val="000000"/>
                <w:sz w:val="20"/>
                <w:szCs w:val="20"/>
                <w:lang w:val="en-US"/>
              </w:rPr>
              <w:t>5</w:t>
            </w:r>
          </w:p>
        </w:tc>
        <w:tc>
          <w:tcPr>
            <w:tcW w:w="708" w:type="dxa"/>
          </w:tcPr>
          <w:p w14:paraId="5110B62D" w14:textId="77777777" w:rsidR="007C4347" w:rsidRDefault="007C4347">
            <w:pPr>
              <w:jc w:val="center"/>
              <w:rPr>
                <w:snapToGrid w:val="0"/>
                <w:color w:val="000000"/>
                <w:sz w:val="20"/>
                <w:szCs w:val="20"/>
              </w:rPr>
            </w:pPr>
            <w:r>
              <w:rPr>
                <w:snapToGrid w:val="0"/>
                <w:color w:val="000000"/>
                <w:sz w:val="20"/>
                <w:szCs w:val="20"/>
              </w:rPr>
              <w:t>46</w:t>
            </w:r>
          </w:p>
        </w:tc>
        <w:tc>
          <w:tcPr>
            <w:tcW w:w="672" w:type="dxa"/>
          </w:tcPr>
          <w:p w14:paraId="0929AC26" w14:textId="77777777" w:rsidR="007C4347" w:rsidRDefault="007C4347">
            <w:pPr>
              <w:jc w:val="center"/>
              <w:rPr>
                <w:snapToGrid w:val="0"/>
                <w:color w:val="000000"/>
                <w:sz w:val="20"/>
                <w:szCs w:val="20"/>
              </w:rPr>
            </w:pPr>
            <w:r>
              <w:rPr>
                <w:snapToGrid w:val="0"/>
                <w:color w:val="000000"/>
                <w:sz w:val="20"/>
                <w:szCs w:val="20"/>
              </w:rPr>
              <w:t>11</w:t>
            </w:r>
          </w:p>
        </w:tc>
      </w:tr>
      <w:tr w:rsidR="007C4347" w14:paraId="7DF90C0D" w14:textId="77777777">
        <w:tc>
          <w:tcPr>
            <w:tcW w:w="6345" w:type="dxa"/>
          </w:tcPr>
          <w:p w14:paraId="780A9B36" w14:textId="77777777" w:rsidR="007C4347" w:rsidRDefault="007C4347">
            <w:pPr>
              <w:pStyle w:val="a4"/>
              <w:jc w:val="left"/>
              <w:rPr>
                <w:sz w:val="20"/>
                <w:szCs w:val="20"/>
              </w:rPr>
            </w:pPr>
            <w:r>
              <w:rPr>
                <w:sz w:val="20"/>
                <w:szCs w:val="20"/>
              </w:rPr>
              <w:t>Дебиторская задолженность, тыс. руб.</w:t>
            </w:r>
          </w:p>
        </w:tc>
        <w:tc>
          <w:tcPr>
            <w:tcW w:w="709" w:type="dxa"/>
          </w:tcPr>
          <w:p w14:paraId="49F14F5E" w14:textId="77777777" w:rsidR="007C4347" w:rsidRDefault="007C4347">
            <w:pPr>
              <w:pStyle w:val="a4"/>
              <w:jc w:val="left"/>
              <w:rPr>
                <w:sz w:val="20"/>
                <w:szCs w:val="20"/>
              </w:rPr>
            </w:pPr>
            <w:r>
              <w:rPr>
                <w:sz w:val="20"/>
                <w:szCs w:val="20"/>
              </w:rPr>
              <w:t>03</w:t>
            </w:r>
          </w:p>
        </w:tc>
        <w:tc>
          <w:tcPr>
            <w:tcW w:w="709" w:type="dxa"/>
          </w:tcPr>
          <w:p w14:paraId="497EA097" w14:textId="77777777" w:rsidR="007C4347" w:rsidRDefault="007C4347">
            <w:pPr>
              <w:jc w:val="center"/>
              <w:rPr>
                <w:snapToGrid w:val="0"/>
                <w:color w:val="000000"/>
                <w:sz w:val="20"/>
                <w:szCs w:val="20"/>
              </w:rPr>
            </w:pPr>
            <w:r>
              <w:rPr>
                <w:snapToGrid w:val="0"/>
                <w:color w:val="000000"/>
                <w:sz w:val="20"/>
                <w:szCs w:val="20"/>
              </w:rPr>
              <w:t>65</w:t>
            </w:r>
          </w:p>
        </w:tc>
        <w:tc>
          <w:tcPr>
            <w:tcW w:w="708" w:type="dxa"/>
          </w:tcPr>
          <w:p w14:paraId="19E399B9" w14:textId="77777777" w:rsidR="007C4347" w:rsidRDefault="007C4347">
            <w:pPr>
              <w:jc w:val="center"/>
              <w:rPr>
                <w:snapToGrid w:val="0"/>
                <w:color w:val="000000"/>
                <w:sz w:val="20"/>
                <w:szCs w:val="20"/>
              </w:rPr>
            </w:pPr>
            <w:r>
              <w:rPr>
                <w:snapToGrid w:val="0"/>
                <w:color w:val="000000"/>
                <w:sz w:val="20"/>
                <w:szCs w:val="20"/>
              </w:rPr>
              <w:t>62</w:t>
            </w:r>
          </w:p>
        </w:tc>
        <w:tc>
          <w:tcPr>
            <w:tcW w:w="672" w:type="dxa"/>
          </w:tcPr>
          <w:p w14:paraId="4B8D1204" w14:textId="77777777" w:rsidR="007C4347" w:rsidRDefault="007C4347">
            <w:pPr>
              <w:jc w:val="center"/>
              <w:rPr>
                <w:snapToGrid w:val="0"/>
                <w:color w:val="000000"/>
                <w:sz w:val="20"/>
                <w:szCs w:val="20"/>
              </w:rPr>
            </w:pPr>
            <w:r>
              <w:rPr>
                <w:snapToGrid w:val="0"/>
                <w:color w:val="000000"/>
                <w:sz w:val="20"/>
                <w:szCs w:val="20"/>
              </w:rPr>
              <w:t>-</w:t>
            </w:r>
            <w:r>
              <w:rPr>
                <w:snapToGrid w:val="0"/>
                <w:color w:val="000000"/>
                <w:sz w:val="20"/>
                <w:szCs w:val="20"/>
                <w:lang w:val="en-US"/>
              </w:rPr>
              <w:t>3</w:t>
            </w:r>
          </w:p>
        </w:tc>
      </w:tr>
      <w:tr w:rsidR="007C4347" w14:paraId="60806A5D" w14:textId="77777777">
        <w:tc>
          <w:tcPr>
            <w:tcW w:w="6345" w:type="dxa"/>
          </w:tcPr>
          <w:p w14:paraId="56503E71" w14:textId="77777777" w:rsidR="007C4347" w:rsidRDefault="007C4347">
            <w:pPr>
              <w:pStyle w:val="a4"/>
              <w:jc w:val="left"/>
              <w:rPr>
                <w:sz w:val="20"/>
                <w:szCs w:val="20"/>
              </w:rPr>
            </w:pPr>
            <w:r>
              <w:rPr>
                <w:sz w:val="20"/>
                <w:szCs w:val="20"/>
              </w:rPr>
              <w:t>Запасы и затраты за вычетом расходов будущих периодов, НДС, тыс. руб.</w:t>
            </w:r>
          </w:p>
        </w:tc>
        <w:tc>
          <w:tcPr>
            <w:tcW w:w="709" w:type="dxa"/>
          </w:tcPr>
          <w:p w14:paraId="5F78484B" w14:textId="77777777" w:rsidR="007C4347" w:rsidRDefault="007C4347">
            <w:pPr>
              <w:pStyle w:val="a4"/>
              <w:jc w:val="left"/>
              <w:rPr>
                <w:sz w:val="20"/>
                <w:szCs w:val="20"/>
              </w:rPr>
            </w:pPr>
            <w:r>
              <w:rPr>
                <w:sz w:val="20"/>
                <w:szCs w:val="20"/>
              </w:rPr>
              <w:t>04</w:t>
            </w:r>
          </w:p>
        </w:tc>
        <w:tc>
          <w:tcPr>
            <w:tcW w:w="709" w:type="dxa"/>
          </w:tcPr>
          <w:p w14:paraId="247A5DE2" w14:textId="77777777" w:rsidR="007C4347" w:rsidRDefault="007C4347">
            <w:pPr>
              <w:jc w:val="center"/>
              <w:rPr>
                <w:snapToGrid w:val="0"/>
                <w:color w:val="000000"/>
                <w:sz w:val="20"/>
                <w:szCs w:val="20"/>
              </w:rPr>
            </w:pPr>
            <w:r>
              <w:rPr>
                <w:snapToGrid w:val="0"/>
                <w:color w:val="000000"/>
                <w:sz w:val="20"/>
                <w:szCs w:val="20"/>
              </w:rPr>
              <w:t>224</w:t>
            </w:r>
          </w:p>
        </w:tc>
        <w:tc>
          <w:tcPr>
            <w:tcW w:w="708" w:type="dxa"/>
          </w:tcPr>
          <w:p w14:paraId="05706B84" w14:textId="77777777" w:rsidR="007C4347" w:rsidRDefault="007C4347">
            <w:pPr>
              <w:jc w:val="center"/>
              <w:rPr>
                <w:snapToGrid w:val="0"/>
                <w:color w:val="000000"/>
                <w:sz w:val="20"/>
                <w:szCs w:val="20"/>
              </w:rPr>
            </w:pPr>
            <w:r>
              <w:rPr>
                <w:snapToGrid w:val="0"/>
                <w:color w:val="000000"/>
                <w:sz w:val="20"/>
                <w:szCs w:val="20"/>
              </w:rPr>
              <w:t>312</w:t>
            </w:r>
          </w:p>
        </w:tc>
        <w:tc>
          <w:tcPr>
            <w:tcW w:w="672" w:type="dxa"/>
          </w:tcPr>
          <w:p w14:paraId="44D95436" w14:textId="77777777" w:rsidR="007C4347" w:rsidRDefault="007C4347">
            <w:pPr>
              <w:jc w:val="center"/>
              <w:rPr>
                <w:snapToGrid w:val="0"/>
                <w:color w:val="000000"/>
                <w:sz w:val="20"/>
                <w:szCs w:val="20"/>
                <w:lang w:val="en-US"/>
              </w:rPr>
            </w:pPr>
            <w:r>
              <w:rPr>
                <w:snapToGrid w:val="0"/>
                <w:color w:val="000000"/>
                <w:sz w:val="20"/>
                <w:szCs w:val="20"/>
                <w:lang w:val="en-US"/>
              </w:rPr>
              <w:t>88</w:t>
            </w:r>
          </w:p>
        </w:tc>
      </w:tr>
      <w:tr w:rsidR="007C4347" w14:paraId="119A59AF" w14:textId="77777777">
        <w:tc>
          <w:tcPr>
            <w:tcW w:w="6345" w:type="dxa"/>
          </w:tcPr>
          <w:p w14:paraId="397D6E51" w14:textId="77777777" w:rsidR="007C4347" w:rsidRDefault="007C4347">
            <w:pPr>
              <w:pStyle w:val="a4"/>
              <w:jc w:val="left"/>
              <w:rPr>
                <w:sz w:val="20"/>
                <w:szCs w:val="20"/>
              </w:rPr>
            </w:pPr>
            <w:r>
              <w:rPr>
                <w:sz w:val="20"/>
                <w:szCs w:val="20"/>
              </w:rPr>
              <w:t>Коэффициент абсолютной ликвидности (стр. 02/стр.01)</w:t>
            </w:r>
          </w:p>
        </w:tc>
        <w:tc>
          <w:tcPr>
            <w:tcW w:w="709" w:type="dxa"/>
          </w:tcPr>
          <w:p w14:paraId="1BFDEEEC" w14:textId="77777777" w:rsidR="007C4347" w:rsidRDefault="007C4347">
            <w:pPr>
              <w:pStyle w:val="a4"/>
              <w:jc w:val="left"/>
              <w:rPr>
                <w:sz w:val="20"/>
                <w:szCs w:val="20"/>
              </w:rPr>
            </w:pPr>
            <w:r>
              <w:rPr>
                <w:sz w:val="20"/>
                <w:szCs w:val="20"/>
              </w:rPr>
              <w:t>05</w:t>
            </w:r>
          </w:p>
        </w:tc>
        <w:tc>
          <w:tcPr>
            <w:tcW w:w="709" w:type="dxa"/>
          </w:tcPr>
          <w:p w14:paraId="77C390DF" w14:textId="77777777" w:rsidR="007C4347" w:rsidRDefault="007C4347">
            <w:pPr>
              <w:pStyle w:val="a4"/>
              <w:rPr>
                <w:sz w:val="20"/>
                <w:szCs w:val="20"/>
                <w:lang w:val="en-US"/>
              </w:rPr>
            </w:pPr>
            <w:r>
              <w:rPr>
                <w:sz w:val="20"/>
                <w:szCs w:val="20"/>
                <w:lang w:val="en-US"/>
              </w:rPr>
              <w:t>0</w:t>
            </w:r>
            <w:r>
              <w:rPr>
                <w:sz w:val="20"/>
                <w:szCs w:val="20"/>
              </w:rPr>
              <w:t>,</w:t>
            </w:r>
            <w:r>
              <w:rPr>
                <w:sz w:val="20"/>
                <w:szCs w:val="20"/>
                <w:lang w:val="en-US"/>
              </w:rPr>
              <w:t>21</w:t>
            </w:r>
          </w:p>
        </w:tc>
        <w:tc>
          <w:tcPr>
            <w:tcW w:w="708" w:type="dxa"/>
          </w:tcPr>
          <w:p w14:paraId="2499C39C" w14:textId="77777777" w:rsidR="007C4347" w:rsidRDefault="007C4347">
            <w:pPr>
              <w:pStyle w:val="a4"/>
              <w:rPr>
                <w:sz w:val="20"/>
                <w:szCs w:val="20"/>
              </w:rPr>
            </w:pPr>
            <w:r>
              <w:rPr>
                <w:sz w:val="20"/>
                <w:szCs w:val="20"/>
              </w:rPr>
              <w:t>0,23</w:t>
            </w:r>
          </w:p>
        </w:tc>
        <w:tc>
          <w:tcPr>
            <w:tcW w:w="672" w:type="dxa"/>
          </w:tcPr>
          <w:p w14:paraId="39F1F03E" w14:textId="77777777" w:rsidR="007C4347" w:rsidRDefault="007C4347">
            <w:pPr>
              <w:pStyle w:val="a4"/>
              <w:rPr>
                <w:sz w:val="20"/>
                <w:szCs w:val="20"/>
              </w:rPr>
            </w:pPr>
            <w:r>
              <w:rPr>
                <w:sz w:val="20"/>
                <w:szCs w:val="20"/>
              </w:rPr>
              <w:t>0,02</w:t>
            </w:r>
          </w:p>
        </w:tc>
      </w:tr>
      <w:tr w:rsidR="007C4347" w14:paraId="49C98A2F" w14:textId="77777777">
        <w:tc>
          <w:tcPr>
            <w:tcW w:w="6345" w:type="dxa"/>
          </w:tcPr>
          <w:p w14:paraId="696F5C46" w14:textId="77777777" w:rsidR="007C4347" w:rsidRDefault="007C4347">
            <w:pPr>
              <w:pStyle w:val="a4"/>
              <w:jc w:val="left"/>
              <w:rPr>
                <w:sz w:val="20"/>
                <w:szCs w:val="20"/>
              </w:rPr>
            </w:pPr>
            <w:r>
              <w:rPr>
                <w:sz w:val="20"/>
                <w:szCs w:val="20"/>
              </w:rPr>
              <w:t>Коэффициент ликвидности (стр. 02+стр.03)/стр.01</w:t>
            </w:r>
          </w:p>
        </w:tc>
        <w:tc>
          <w:tcPr>
            <w:tcW w:w="709" w:type="dxa"/>
          </w:tcPr>
          <w:p w14:paraId="7033D121" w14:textId="77777777" w:rsidR="007C4347" w:rsidRDefault="007C4347">
            <w:pPr>
              <w:pStyle w:val="a4"/>
              <w:jc w:val="left"/>
              <w:rPr>
                <w:sz w:val="20"/>
                <w:szCs w:val="20"/>
              </w:rPr>
            </w:pPr>
            <w:r>
              <w:rPr>
                <w:sz w:val="20"/>
                <w:szCs w:val="20"/>
              </w:rPr>
              <w:t>06</w:t>
            </w:r>
          </w:p>
        </w:tc>
        <w:tc>
          <w:tcPr>
            <w:tcW w:w="709" w:type="dxa"/>
          </w:tcPr>
          <w:p w14:paraId="0EEAC7D1" w14:textId="77777777" w:rsidR="007C4347" w:rsidRDefault="007C4347">
            <w:pPr>
              <w:pStyle w:val="a4"/>
              <w:rPr>
                <w:sz w:val="20"/>
                <w:szCs w:val="20"/>
              </w:rPr>
            </w:pPr>
            <w:r>
              <w:rPr>
                <w:sz w:val="20"/>
                <w:szCs w:val="20"/>
              </w:rPr>
              <w:t>0,6</w:t>
            </w:r>
          </w:p>
        </w:tc>
        <w:tc>
          <w:tcPr>
            <w:tcW w:w="708" w:type="dxa"/>
          </w:tcPr>
          <w:p w14:paraId="600054E5" w14:textId="77777777" w:rsidR="007C4347" w:rsidRDefault="007C4347">
            <w:pPr>
              <w:pStyle w:val="a4"/>
              <w:rPr>
                <w:sz w:val="20"/>
                <w:szCs w:val="20"/>
              </w:rPr>
            </w:pPr>
            <w:r>
              <w:rPr>
                <w:sz w:val="20"/>
                <w:szCs w:val="20"/>
              </w:rPr>
              <w:t>0,54</w:t>
            </w:r>
          </w:p>
        </w:tc>
        <w:tc>
          <w:tcPr>
            <w:tcW w:w="672" w:type="dxa"/>
          </w:tcPr>
          <w:p w14:paraId="07C5C956" w14:textId="77777777" w:rsidR="007C4347" w:rsidRDefault="007C4347">
            <w:pPr>
              <w:pStyle w:val="a4"/>
              <w:rPr>
                <w:sz w:val="20"/>
                <w:szCs w:val="20"/>
              </w:rPr>
            </w:pPr>
            <w:r>
              <w:rPr>
                <w:sz w:val="20"/>
                <w:szCs w:val="20"/>
              </w:rPr>
              <w:t>-0,06</w:t>
            </w:r>
          </w:p>
        </w:tc>
      </w:tr>
      <w:tr w:rsidR="007C4347" w14:paraId="34A91913" w14:textId="77777777">
        <w:tc>
          <w:tcPr>
            <w:tcW w:w="6345" w:type="dxa"/>
          </w:tcPr>
          <w:p w14:paraId="53C711C7" w14:textId="77777777" w:rsidR="007C4347" w:rsidRDefault="007C4347">
            <w:pPr>
              <w:pStyle w:val="a4"/>
              <w:jc w:val="left"/>
              <w:rPr>
                <w:sz w:val="20"/>
                <w:szCs w:val="20"/>
              </w:rPr>
            </w:pPr>
            <w:r>
              <w:rPr>
                <w:sz w:val="20"/>
                <w:szCs w:val="20"/>
              </w:rPr>
              <w:t>Коэффициент покрытия (стр. 02+стр.03+стр.04)/стр.01</w:t>
            </w:r>
          </w:p>
        </w:tc>
        <w:tc>
          <w:tcPr>
            <w:tcW w:w="709" w:type="dxa"/>
          </w:tcPr>
          <w:p w14:paraId="1701DDEE" w14:textId="77777777" w:rsidR="007C4347" w:rsidRDefault="007C4347">
            <w:pPr>
              <w:pStyle w:val="a4"/>
              <w:jc w:val="left"/>
              <w:rPr>
                <w:sz w:val="20"/>
                <w:szCs w:val="20"/>
              </w:rPr>
            </w:pPr>
            <w:r>
              <w:rPr>
                <w:sz w:val="20"/>
                <w:szCs w:val="20"/>
              </w:rPr>
              <w:t>07</w:t>
            </w:r>
          </w:p>
        </w:tc>
        <w:tc>
          <w:tcPr>
            <w:tcW w:w="709" w:type="dxa"/>
          </w:tcPr>
          <w:p w14:paraId="3DABB6BF" w14:textId="77777777" w:rsidR="007C4347" w:rsidRDefault="007C4347">
            <w:pPr>
              <w:pStyle w:val="a4"/>
              <w:rPr>
                <w:sz w:val="20"/>
                <w:szCs w:val="20"/>
              </w:rPr>
            </w:pPr>
            <w:r>
              <w:rPr>
                <w:sz w:val="20"/>
                <w:szCs w:val="20"/>
              </w:rPr>
              <w:t>1,95</w:t>
            </w:r>
          </w:p>
        </w:tc>
        <w:tc>
          <w:tcPr>
            <w:tcW w:w="708" w:type="dxa"/>
          </w:tcPr>
          <w:p w14:paraId="7F8E9B91" w14:textId="77777777" w:rsidR="007C4347" w:rsidRDefault="007C4347">
            <w:pPr>
              <w:pStyle w:val="a4"/>
              <w:rPr>
                <w:sz w:val="20"/>
                <w:szCs w:val="20"/>
              </w:rPr>
            </w:pPr>
            <w:r>
              <w:rPr>
                <w:sz w:val="20"/>
                <w:szCs w:val="20"/>
              </w:rPr>
              <w:t>2,1</w:t>
            </w:r>
          </w:p>
        </w:tc>
        <w:tc>
          <w:tcPr>
            <w:tcW w:w="672" w:type="dxa"/>
          </w:tcPr>
          <w:p w14:paraId="1CF3163E" w14:textId="77777777" w:rsidR="007C4347" w:rsidRDefault="007C4347">
            <w:pPr>
              <w:pStyle w:val="a4"/>
              <w:rPr>
                <w:sz w:val="20"/>
                <w:szCs w:val="20"/>
              </w:rPr>
            </w:pPr>
            <w:r>
              <w:rPr>
                <w:sz w:val="20"/>
                <w:szCs w:val="20"/>
              </w:rPr>
              <w:t>0,15</w:t>
            </w:r>
          </w:p>
        </w:tc>
      </w:tr>
    </w:tbl>
    <w:p w14:paraId="5633AB7E" w14:textId="77777777" w:rsidR="007C4347" w:rsidRDefault="007C4347">
      <w:pPr>
        <w:pStyle w:val="a4"/>
        <w:jc w:val="left"/>
        <w:rPr>
          <w:sz w:val="24"/>
          <w:szCs w:val="24"/>
        </w:rPr>
      </w:pPr>
      <w:r>
        <w:rPr>
          <w:sz w:val="24"/>
          <w:szCs w:val="24"/>
        </w:rPr>
        <w:t xml:space="preserve"> </w:t>
      </w:r>
    </w:p>
    <w:p w14:paraId="1746E674" w14:textId="77777777" w:rsidR="007C4347" w:rsidRDefault="007C4347">
      <w:pPr>
        <w:pStyle w:val="a4"/>
        <w:jc w:val="left"/>
        <w:rPr>
          <w:sz w:val="24"/>
          <w:szCs w:val="24"/>
        </w:rPr>
      </w:pPr>
    </w:p>
    <w:p w14:paraId="1603B647" w14:textId="77777777" w:rsidR="007C4347" w:rsidRDefault="007C4347">
      <w:pPr>
        <w:pStyle w:val="a4"/>
        <w:jc w:val="left"/>
        <w:rPr>
          <w:sz w:val="24"/>
          <w:szCs w:val="24"/>
        </w:rPr>
      </w:pPr>
    </w:p>
    <w:p w14:paraId="277475DF" w14:textId="77777777" w:rsidR="007C4347" w:rsidRDefault="007C4347">
      <w:pPr>
        <w:pStyle w:val="a4"/>
        <w:ind w:firstLine="567"/>
        <w:jc w:val="left"/>
      </w:pPr>
      <w:r>
        <w:t>По данным таблицы 28 можно сделать следующие выводы:</w:t>
      </w:r>
    </w:p>
    <w:p w14:paraId="39DAA8B4" w14:textId="77777777" w:rsidR="007C4347" w:rsidRDefault="007C4347" w:rsidP="00562924">
      <w:pPr>
        <w:pStyle w:val="a4"/>
        <w:numPr>
          <w:ilvl w:val="0"/>
          <w:numId w:val="61"/>
        </w:numPr>
        <w:jc w:val="both"/>
      </w:pPr>
      <w:r>
        <w:t>Краткосрочные долговые обязательства предприятия выросли на 20% по сравнением с началом отчетного периода. Денежные средства организации увеличились на 30%. Дебиторская задолженность несколько сократилась к концу рассматриваемого периода. На 40% увеличились запасы организации, что, скорее всего, нельзя признать положительным, т.к. происходит омертвление оборотных средств. Следовательно, организации нужно стремиться к уменьшению производственных запасов.</w:t>
      </w:r>
    </w:p>
    <w:p w14:paraId="1486E02E" w14:textId="77777777" w:rsidR="007C4347" w:rsidRDefault="007C4347" w:rsidP="00562924">
      <w:pPr>
        <w:pStyle w:val="a4"/>
        <w:numPr>
          <w:ilvl w:val="0"/>
          <w:numId w:val="61"/>
        </w:numPr>
        <w:jc w:val="both"/>
      </w:pPr>
      <w:r>
        <w:t>Ликвидность отождествляется с платежеспособностью организации. Под платежеспособностью организации понимают ее готовность погасить краткосрочную задолженность своими средствами. Различают три показателя платежеспособности:</w:t>
      </w:r>
    </w:p>
    <w:p w14:paraId="1552EF93" w14:textId="77777777" w:rsidR="007C4347" w:rsidRDefault="007C4347" w:rsidP="00562924">
      <w:pPr>
        <w:pStyle w:val="a4"/>
        <w:numPr>
          <w:ilvl w:val="0"/>
          <w:numId w:val="62"/>
        </w:numPr>
        <w:tabs>
          <w:tab w:val="clear" w:pos="360"/>
          <w:tab w:val="num" w:pos="927"/>
        </w:tabs>
        <w:ind w:left="927"/>
        <w:jc w:val="both"/>
      </w:pPr>
      <w:r>
        <w:t>Коэффициент абсолютной ликвидности. Данный коэффициент исчисляется как отношение суммы денежных средств и краткосрочных финансовых вложений к краткосрочным обязательствам. Предельное теоретическое значение для данного показателя составляет примерно 0,2 – 0,25. В организации этот показатель составил на начало года 0,21, а на конец 0,23. Указанные значения показателя соответствуют рекомендуемым и имеют положительную тенденцию внутри периода. Показатель абсолютной ликвидности предприятия имеет особенно важное значение для поставщиков материальных ресурсов и банка, кредитующего данное предприятие.</w:t>
      </w:r>
    </w:p>
    <w:p w14:paraId="29BD89FC" w14:textId="77777777" w:rsidR="007C4347" w:rsidRDefault="007C4347" w:rsidP="00562924">
      <w:pPr>
        <w:pStyle w:val="a4"/>
        <w:numPr>
          <w:ilvl w:val="0"/>
          <w:numId w:val="62"/>
        </w:numPr>
        <w:tabs>
          <w:tab w:val="clear" w:pos="360"/>
          <w:tab w:val="num" w:pos="927"/>
        </w:tabs>
        <w:ind w:left="927"/>
        <w:jc w:val="both"/>
      </w:pPr>
      <w:r>
        <w:t>Коэффициент ликвидности или промежуточный коэффициент покрытия определяется как частное от деления совокупной суммы денежных средств, краткосрочных финансовых вложений и краткосрочной дебиторской задолженности на краткосрочные обязательства. Теоретическое значение этого показателя признается достаточным на уровне 0,7 – 0,8. В организации указанный показатель имеет отрицательную тенденцию. Так, на начало отчетного периода он составлял 0,6, а на конец только 0,54. Данная тенденция свидетельствует и снижении платежеспособности организации в рассматриваемом периоде.</w:t>
      </w:r>
    </w:p>
    <w:p w14:paraId="67634922" w14:textId="420CD900" w:rsidR="007C4347" w:rsidRDefault="007C4347" w:rsidP="006620A1">
      <w:pPr>
        <w:pStyle w:val="a4"/>
        <w:jc w:val="both"/>
      </w:pPr>
    </w:p>
    <w:sectPr w:rsidR="007C4347">
      <w:pgSz w:w="11906" w:h="16838" w:code="9"/>
      <w:pgMar w:top="1134" w:right="567" w:bottom="1134" w:left="1985" w:header="709" w:footer="851" w:gutter="0"/>
      <w:pgNumType w:start="2"/>
      <w:cols w:space="709"/>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5" w:author="Serg Fedoseev" w:date="2011-10-04T16:01:00Z" w:initials="SF">
    <w:p w14:paraId="0E23B9B5" w14:textId="77777777" w:rsidR="00562924" w:rsidRDefault="007C4347">
      <w:pPr>
        <w:pStyle w:val="ae"/>
      </w:pPr>
      <w:r>
        <w:rPr>
          <w:rStyle w:val="ad"/>
        </w:rPr>
        <w:annotationRef/>
      </w:r>
      <w:r>
        <w:t>Дополнить сравнением всех основных показателей.</w:t>
      </w:r>
    </w:p>
  </w:comment>
  <w:comment w:id="18" w:author="Serg Fedoseev" w:date="2011-10-04T16:01:00Z" w:initials="SF">
    <w:p w14:paraId="0B98053C" w14:textId="77777777" w:rsidR="00562924" w:rsidRDefault="007C4347">
      <w:pPr>
        <w:pStyle w:val="ae"/>
      </w:pPr>
      <w:r>
        <w:rPr>
          <w:rStyle w:val="ad"/>
        </w:rPr>
        <w:annotationRef/>
      </w:r>
      <w:r>
        <w:t>Надо посмотреть увеличение простоев, вследствие дефицита материальных ресурсов.</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E23B9B5" w15:done="0"/>
  <w15:commentEx w15:paraId="0B98053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C4BFD4" w14:textId="77777777" w:rsidR="00562924" w:rsidRDefault="00562924">
      <w:r>
        <w:separator/>
      </w:r>
    </w:p>
  </w:endnote>
  <w:endnote w:type="continuationSeparator" w:id="0">
    <w:p w14:paraId="3298E89F" w14:textId="77777777" w:rsidR="00562924" w:rsidRDefault="00562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4B0692" w14:textId="77777777" w:rsidR="00562924" w:rsidRDefault="00562924">
      <w:r>
        <w:separator/>
      </w:r>
    </w:p>
  </w:footnote>
  <w:footnote w:type="continuationSeparator" w:id="0">
    <w:p w14:paraId="66811D1B" w14:textId="77777777" w:rsidR="00562924" w:rsidRDefault="005629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423D6"/>
    <w:multiLevelType w:val="singleLevel"/>
    <w:tmpl w:val="93629228"/>
    <w:lvl w:ilvl="0">
      <w:start w:val="1"/>
      <w:numFmt w:val="bullet"/>
      <w:lvlText w:val=""/>
      <w:lvlJc w:val="left"/>
      <w:pPr>
        <w:tabs>
          <w:tab w:val="num" w:pos="360"/>
        </w:tabs>
        <w:ind w:left="360" w:hanging="360"/>
      </w:pPr>
      <w:rPr>
        <w:rFonts w:ascii="Symbol" w:hAnsi="Symbol" w:cs="Symbol" w:hint="default"/>
        <w:color w:val="auto"/>
        <w:sz w:val="18"/>
        <w:szCs w:val="18"/>
      </w:rPr>
    </w:lvl>
  </w:abstractNum>
  <w:abstractNum w:abstractNumId="1">
    <w:nsid w:val="024F4EDE"/>
    <w:multiLevelType w:val="singleLevel"/>
    <w:tmpl w:val="4420CD96"/>
    <w:lvl w:ilvl="0">
      <w:start w:val="1"/>
      <w:numFmt w:val="decimal"/>
      <w:lvlText w:val="%1."/>
      <w:lvlJc w:val="left"/>
      <w:pPr>
        <w:tabs>
          <w:tab w:val="num" w:pos="360"/>
        </w:tabs>
        <w:ind w:left="360" w:hanging="360"/>
      </w:pPr>
      <w:rPr>
        <w:rFonts w:hint="default"/>
      </w:rPr>
    </w:lvl>
  </w:abstractNum>
  <w:abstractNum w:abstractNumId="2">
    <w:nsid w:val="038D6882"/>
    <w:multiLevelType w:val="singleLevel"/>
    <w:tmpl w:val="2556CD18"/>
    <w:lvl w:ilvl="0">
      <w:start w:val="1"/>
      <w:numFmt w:val="decimal"/>
      <w:lvlText w:val="%1."/>
      <w:lvlJc w:val="left"/>
      <w:pPr>
        <w:tabs>
          <w:tab w:val="num" w:pos="927"/>
        </w:tabs>
        <w:ind w:left="927" w:hanging="360"/>
      </w:pPr>
      <w:rPr>
        <w:rFonts w:hint="default"/>
      </w:rPr>
    </w:lvl>
  </w:abstractNum>
  <w:abstractNum w:abstractNumId="3">
    <w:nsid w:val="04927D9B"/>
    <w:multiLevelType w:val="multilevel"/>
    <w:tmpl w:val="2854959C"/>
    <w:lvl w:ilvl="0">
      <w:start w:val="1"/>
      <w:numFmt w:val="decimal"/>
      <w:lvlText w:val="%1."/>
      <w:lvlJc w:val="left"/>
      <w:pPr>
        <w:tabs>
          <w:tab w:val="num" w:pos="360"/>
        </w:tabs>
        <w:ind w:left="360" w:hanging="360"/>
      </w:pPr>
    </w:lvl>
    <w:lvl w:ilvl="1">
      <w:start w:val="1"/>
      <w:numFmt w:val="decimal"/>
      <w:pStyle w:val="2"/>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nsid w:val="05BB19F7"/>
    <w:multiLevelType w:val="singleLevel"/>
    <w:tmpl w:val="4420CD96"/>
    <w:lvl w:ilvl="0">
      <w:start w:val="1"/>
      <w:numFmt w:val="decimal"/>
      <w:lvlText w:val="%1."/>
      <w:lvlJc w:val="left"/>
      <w:pPr>
        <w:tabs>
          <w:tab w:val="num" w:pos="360"/>
        </w:tabs>
        <w:ind w:left="360" w:hanging="360"/>
      </w:pPr>
      <w:rPr>
        <w:rFonts w:hint="default"/>
      </w:rPr>
    </w:lvl>
  </w:abstractNum>
  <w:abstractNum w:abstractNumId="5">
    <w:nsid w:val="0C037613"/>
    <w:multiLevelType w:val="multilevel"/>
    <w:tmpl w:val="10F842E4"/>
    <w:lvl w:ilvl="0">
      <w:start w:val="2"/>
      <w:numFmt w:val="decimal"/>
      <w:lvlText w:val="%1"/>
      <w:lvlJc w:val="left"/>
      <w:pPr>
        <w:tabs>
          <w:tab w:val="num" w:pos="468"/>
        </w:tabs>
        <w:ind w:left="468" w:hanging="468"/>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800"/>
        </w:tabs>
        <w:ind w:left="1800" w:hanging="108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600"/>
        </w:tabs>
        <w:ind w:left="3600" w:hanging="1800"/>
      </w:pPr>
      <w:rPr>
        <w:rFonts w:hint="default"/>
      </w:rPr>
    </w:lvl>
    <w:lvl w:ilvl="6">
      <w:start w:val="1"/>
      <w:numFmt w:val="decimal"/>
      <w:lvlText w:val="%1.%2.%3.%4.%5.%6.%7"/>
      <w:lvlJc w:val="left"/>
      <w:pPr>
        <w:tabs>
          <w:tab w:val="num" w:pos="4320"/>
        </w:tabs>
        <w:ind w:left="4320" w:hanging="216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400"/>
        </w:tabs>
        <w:ind w:left="5400" w:hanging="2520"/>
      </w:pPr>
      <w:rPr>
        <w:rFonts w:hint="default"/>
      </w:rPr>
    </w:lvl>
  </w:abstractNum>
  <w:abstractNum w:abstractNumId="6">
    <w:nsid w:val="0CB404DC"/>
    <w:multiLevelType w:val="singleLevel"/>
    <w:tmpl w:val="4420CD96"/>
    <w:lvl w:ilvl="0">
      <w:start w:val="1"/>
      <w:numFmt w:val="decimal"/>
      <w:lvlText w:val="%1."/>
      <w:lvlJc w:val="left"/>
      <w:pPr>
        <w:tabs>
          <w:tab w:val="num" w:pos="360"/>
        </w:tabs>
        <w:ind w:left="360" w:hanging="360"/>
      </w:pPr>
      <w:rPr>
        <w:rFonts w:hint="default"/>
      </w:rPr>
    </w:lvl>
  </w:abstractNum>
  <w:abstractNum w:abstractNumId="7">
    <w:nsid w:val="0E1E544E"/>
    <w:multiLevelType w:val="singleLevel"/>
    <w:tmpl w:val="0ED67AE2"/>
    <w:lvl w:ilvl="0">
      <w:start w:val="1"/>
      <w:numFmt w:val="decimal"/>
      <w:lvlText w:val="%1)"/>
      <w:lvlJc w:val="left"/>
      <w:pPr>
        <w:tabs>
          <w:tab w:val="num" w:pos="975"/>
        </w:tabs>
        <w:ind w:left="975" w:hanging="408"/>
      </w:pPr>
      <w:rPr>
        <w:rFonts w:hint="default"/>
      </w:rPr>
    </w:lvl>
  </w:abstractNum>
  <w:abstractNum w:abstractNumId="8">
    <w:nsid w:val="0E550610"/>
    <w:multiLevelType w:val="singleLevel"/>
    <w:tmpl w:val="4420CD96"/>
    <w:lvl w:ilvl="0">
      <w:start w:val="1"/>
      <w:numFmt w:val="decimal"/>
      <w:lvlText w:val="%1."/>
      <w:lvlJc w:val="left"/>
      <w:pPr>
        <w:tabs>
          <w:tab w:val="num" w:pos="360"/>
        </w:tabs>
        <w:ind w:left="360" w:hanging="360"/>
      </w:pPr>
      <w:rPr>
        <w:rFonts w:hint="default"/>
      </w:rPr>
    </w:lvl>
  </w:abstractNum>
  <w:abstractNum w:abstractNumId="9">
    <w:nsid w:val="13F3168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0">
    <w:nsid w:val="18622033"/>
    <w:multiLevelType w:val="singleLevel"/>
    <w:tmpl w:val="E5E066CE"/>
    <w:lvl w:ilvl="0">
      <w:start w:val="1"/>
      <w:numFmt w:val="decimal"/>
      <w:lvlText w:val="%1)"/>
      <w:lvlJc w:val="left"/>
      <w:pPr>
        <w:tabs>
          <w:tab w:val="num" w:pos="939"/>
        </w:tabs>
        <w:ind w:left="939" w:hanging="372"/>
      </w:pPr>
      <w:rPr>
        <w:rFonts w:hint="default"/>
      </w:rPr>
    </w:lvl>
  </w:abstractNum>
  <w:abstractNum w:abstractNumId="11">
    <w:nsid w:val="19545B9A"/>
    <w:multiLevelType w:val="singleLevel"/>
    <w:tmpl w:val="2D6C0A24"/>
    <w:lvl w:ilvl="0">
      <w:start w:val="9"/>
      <w:numFmt w:val="bullet"/>
      <w:lvlText w:val="-"/>
      <w:lvlJc w:val="left"/>
      <w:pPr>
        <w:tabs>
          <w:tab w:val="num" w:pos="927"/>
        </w:tabs>
        <w:ind w:left="927" w:hanging="360"/>
      </w:pPr>
      <w:rPr>
        <w:rFonts w:hint="default"/>
      </w:rPr>
    </w:lvl>
  </w:abstractNum>
  <w:abstractNum w:abstractNumId="12">
    <w:nsid w:val="1B4C78D0"/>
    <w:multiLevelType w:val="singleLevel"/>
    <w:tmpl w:val="4420CD96"/>
    <w:lvl w:ilvl="0">
      <w:start w:val="1"/>
      <w:numFmt w:val="decimal"/>
      <w:lvlText w:val="%1."/>
      <w:lvlJc w:val="left"/>
      <w:pPr>
        <w:tabs>
          <w:tab w:val="num" w:pos="360"/>
        </w:tabs>
        <w:ind w:left="360" w:hanging="360"/>
      </w:pPr>
      <w:rPr>
        <w:rFonts w:hint="default"/>
      </w:rPr>
    </w:lvl>
  </w:abstractNum>
  <w:abstractNum w:abstractNumId="13">
    <w:nsid w:val="1CB869EB"/>
    <w:multiLevelType w:val="singleLevel"/>
    <w:tmpl w:val="4420CD96"/>
    <w:lvl w:ilvl="0">
      <w:start w:val="1"/>
      <w:numFmt w:val="decimal"/>
      <w:lvlText w:val="%1."/>
      <w:lvlJc w:val="left"/>
      <w:pPr>
        <w:tabs>
          <w:tab w:val="num" w:pos="360"/>
        </w:tabs>
        <w:ind w:left="360" w:hanging="360"/>
      </w:pPr>
      <w:rPr>
        <w:rFonts w:hint="default"/>
      </w:rPr>
    </w:lvl>
  </w:abstractNum>
  <w:abstractNum w:abstractNumId="14">
    <w:nsid w:val="213E00B9"/>
    <w:multiLevelType w:val="singleLevel"/>
    <w:tmpl w:val="ACC6DD62"/>
    <w:lvl w:ilvl="0">
      <w:start w:val="1"/>
      <w:numFmt w:val="decimal"/>
      <w:lvlText w:val="%1)"/>
      <w:lvlJc w:val="left"/>
      <w:pPr>
        <w:tabs>
          <w:tab w:val="num" w:pos="1072"/>
        </w:tabs>
        <w:ind w:left="1072" w:hanging="360"/>
      </w:pPr>
      <w:rPr>
        <w:rFonts w:hint="default"/>
      </w:rPr>
    </w:lvl>
  </w:abstractNum>
  <w:abstractNum w:abstractNumId="15">
    <w:nsid w:val="21D40D6B"/>
    <w:multiLevelType w:val="singleLevel"/>
    <w:tmpl w:val="4420CD96"/>
    <w:lvl w:ilvl="0">
      <w:start w:val="1"/>
      <w:numFmt w:val="decimal"/>
      <w:lvlText w:val="%1."/>
      <w:lvlJc w:val="left"/>
      <w:pPr>
        <w:tabs>
          <w:tab w:val="num" w:pos="360"/>
        </w:tabs>
        <w:ind w:left="360" w:hanging="360"/>
      </w:pPr>
      <w:rPr>
        <w:rFonts w:hint="default"/>
      </w:rPr>
    </w:lvl>
  </w:abstractNum>
  <w:abstractNum w:abstractNumId="16">
    <w:nsid w:val="23B91C61"/>
    <w:multiLevelType w:val="singleLevel"/>
    <w:tmpl w:val="4420CD96"/>
    <w:lvl w:ilvl="0">
      <w:start w:val="1"/>
      <w:numFmt w:val="decimal"/>
      <w:lvlText w:val="%1."/>
      <w:lvlJc w:val="left"/>
      <w:pPr>
        <w:tabs>
          <w:tab w:val="num" w:pos="360"/>
        </w:tabs>
        <w:ind w:left="360" w:hanging="360"/>
      </w:pPr>
    </w:lvl>
  </w:abstractNum>
  <w:abstractNum w:abstractNumId="17">
    <w:nsid w:val="25D05540"/>
    <w:multiLevelType w:val="multilevel"/>
    <w:tmpl w:val="75C0E642"/>
    <w:lvl w:ilvl="0">
      <w:start w:val="1"/>
      <w:numFmt w:val="decimal"/>
      <w:lvlText w:val="%1."/>
      <w:lvlJc w:val="left"/>
      <w:pPr>
        <w:tabs>
          <w:tab w:val="num" w:pos="360"/>
        </w:tabs>
        <w:ind w:left="360" w:hanging="360"/>
      </w:pPr>
      <w:rPr>
        <w:rFonts w:hint="default"/>
      </w:rPr>
    </w:lvl>
    <w:lvl w:ilvl="1">
      <w:start w:val="4"/>
      <w:numFmt w:val="decimal"/>
      <w:isLgl/>
      <w:lvlText w:val="%1.%2"/>
      <w:lvlJc w:val="left"/>
      <w:pPr>
        <w:tabs>
          <w:tab w:val="num" w:pos="696"/>
        </w:tabs>
        <w:ind w:left="696" w:hanging="696"/>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nsid w:val="272F7A44"/>
    <w:multiLevelType w:val="singleLevel"/>
    <w:tmpl w:val="4420CD96"/>
    <w:lvl w:ilvl="0">
      <w:start w:val="1"/>
      <w:numFmt w:val="decimal"/>
      <w:lvlText w:val="%1."/>
      <w:lvlJc w:val="left"/>
      <w:pPr>
        <w:tabs>
          <w:tab w:val="num" w:pos="360"/>
        </w:tabs>
        <w:ind w:left="360" w:hanging="360"/>
      </w:pPr>
      <w:rPr>
        <w:rFonts w:hint="default"/>
      </w:rPr>
    </w:lvl>
  </w:abstractNum>
  <w:abstractNum w:abstractNumId="19">
    <w:nsid w:val="296240D3"/>
    <w:multiLevelType w:val="singleLevel"/>
    <w:tmpl w:val="5BDC7972"/>
    <w:lvl w:ilvl="0">
      <w:start w:val="3"/>
      <w:numFmt w:val="bullet"/>
      <w:lvlText w:val="-"/>
      <w:lvlJc w:val="left"/>
      <w:pPr>
        <w:tabs>
          <w:tab w:val="num" w:pos="1392"/>
        </w:tabs>
        <w:ind w:left="1392" w:hanging="360"/>
      </w:pPr>
      <w:rPr>
        <w:rFonts w:hint="default"/>
      </w:rPr>
    </w:lvl>
  </w:abstractNum>
  <w:abstractNum w:abstractNumId="20">
    <w:nsid w:val="2E84480A"/>
    <w:multiLevelType w:val="singleLevel"/>
    <w:tmpl w:val="E9C2622C"/>
    <w:lvl w:ilvl="0">
      <w:start w:val="1"/>
      <w:numFmt w:val="lowerLetter"/>
      <w:lvlText w:val="%1)"/>
      <w:lvlJc w:val="left"/>
      <w:pPr>
        <w:tabs>
          <w:tab w:val="num" w:pos="360"/>
        </w:tabs>
        <w:ind w:left="360" w:hanging="360"/>
      </w:pPr>
      <w:rPr>
        <w:rFonts w:hint="default"/>
      </w:rPr>
    </w:lvl>
  </w:abstractNum>
  <w:abstractNum w:abstractNumId="21">
    <w:nsid w:val="2EC44EBC"/>
    <w:multiLevelType w:val="singleLevel"/>
    <w:tmpl w:val="8B4A1E52"/>
    <w:lvl w:ilvl="0">
      <w:start w:val="1"/>
      <w:numFmt w:val="bullet"/>
      <w:lvlText w:val="-"/>
      <w:lvlJc w:val="left"/>
      <w:pPr>
        <w:tabs>
          <w:tab w:val="num" w:pos="927"/>
        </w:tabs>
        <w:ind w:left="927" w:hanging="360"/>
      </w:pPr>
      <w:rPr>
        <w:rFonts w:hint="default"/>
      </w:rPr>
    </w:lvl>
  </w:abstractNum>
  <w:abstractNum w:abstractNumId="22">
    <w:nsid w:val="3577462D"/>
    <w:multiLevelType w:val="singleLevel"/>
    <w:tmpl w:val="4420CD96"/>
    <w:lvl w:ilvl="0">
      <w:start w:val="1"/>
      <w:numFmt w:val="decimal"/>
      <w:lvlText w:val="%1."/>
      <w:lvlJc w:val="left"/>
      <w:pPr>
        <w:tabs>
          <w:tab w:val="num" w:pos="360"/>
        </w:tabs>
        <w:ind w:left="360" w:hanging="360"/>
      </w:pPr>
      <w:rPr>
        <w:rFonts w:hint="default"/>
      </w:rPr>
    </w:lvl>
  </w:abstractNum>
  <w:abstractNum w:abstractNumId="23">
    <w:nsid w:val="36691EAE"/>
    <w:multiLevelType w:val="multilevel"/>
    <w:tmpl w:val="643E3896"/>
    <w:lvl w:ilvl="0">
      <w:start w:val="1"/>
      <w:numFmt w:val="decimal"/>
      <w:lvlText w:val="%1."/>
      <w:lvlJc w:val="left"/>
      <w:pPr>
        <w:tabs>
          <w:tab w:val="num" w:pos="1080"/>
        </w:tabs>
        <w:ind w:left="1080" w:hanging="360"/>
      </w:pPr>
      <w:rPr>
        <w:rFonts w:hint="default"/>
      </w:rPr>
    </w:lvl>
    <w:lvl w:ilvl="1">
      <w:start w:val="2"/>
      <w:numFmt w:val="decimal"/>
      <w:isLgl/>
      <w:lvlText w:val="%1.%2"/>
      <w:lvlJc w:val="left"/>
      <w:pPr>
        <w:tabs>
          <w:tab w:val="num" w:pos="1188"/>
        </w:tabs>
        <w:ind w:left="1188" w:hanging="468"/>
      </w:pPr>
      <w:rPr>
        <w:rFonts w:ascii="Peterburg" w:hAnsi="Peterburg" w:cs="Peterburg" w:hint="default"/>
        <w:b/>
        <w:bCs/>
        <w:sz w:val="32"/>
        <w:szCs w:val="32"/>
      </w:rPr>
    </w:lvl>
    <w:lvl w:ilvl="2">
      <w:start w:val="1"/>
      <w:numFmt w:val="decimal"/>
      <w:isLgl/>
      <w:lvlText w:val="%1.%2.%3"/>
      <w:lvlJc w:val="left"/>
      <w:pPr>
        <w:tabs>
          <w:tab w:val="num" w:pos="1440"/>
        </w:tabs>
        <w:ind w:left="1440" w:hanging="720"/>
      </w:pPr>
      <w:rPr>
        <w:rFonts w:ascii="Peterburg" w:hAnsi="Peterburg" w:cs="Peterburg" w:hint="default"/>
        <w:b/>
        <w:bCs/>
        <w:sz w:val="32"/>
        <w:szCs w:val="32"/>
      </w:rPr>
    </w:lvl>
    <w:lvl w:ilvl="3">
      <w:start w:val="1"/>
      <w:numFmt w:val="decimal"/>
      <w:isLgl/>
      <w:lvlText w:val="%1.%2.%3.%4"/>
      <w:lvlJc w:val="left"/>
      <w:pPr>
        <w:tabs>
          <w:tab w:val="num" w:pos="1800"/>
        </w:tabs>
        <w:ind w:left="1800" w:hanging="1080"/>
      </w:pPr>
      <w:rPr>
        <w:rFonts w:ascii="Peterburg" w:hAnsi="Peterburg" w:cs="Peterburg" w:hint="default"/>
        <w:b/>
        <w:bCs/>
        <w:sz w:val="32"/>
        <w:szCs w:val="32"/>
      </w:rPr>
    </w:lvl>
    <w:lvl w:ilvl="4">
      <w:start w:val="1"/>
      <w:numFmt w:val="decimal"/>
      <w:isLgl/>
      <w:lvlText w:val="%1.%2.%3.%4.%5"/>
      <w:lvlJc w:val="left"/>
      <w:pPr>
        <w:tabs>
          <w:tab w:val="num" w:pos="1800"/>
        </w:tabs>
        <w:ind w:left="1800" w:hanging="1080"/>
      </w:pPr>
      <w:rPr>
        <w:rFonts w:ascii="Peterburg" w:hAnsi="Peterburg" w:cs="Peterburg" w:hint="default"/>
        <w:b/>
        <w:bCs/>
        <w:sz w:val="32"/>
        <w:szCs w:val="32"/>
      </w:rPr>
    </w:lvl>
    <w:lvl w:ilvl="5">
      <w:start w:val="1"/>
      <w:numFmt w:val="decimal"/>
      <w:isLgl/>
      <w:lvlText w:val="%1.%2.%3.%4.%5.%6"/>
      <w:lvlJc w:val="left"/>
      <w:pPr>
        <w:tabs>
          <w:tab w:val="num" w:pos="2160"/>
        </w:tabs>
        <w:ind w:left="2160" w:hanging="1440"/>
      </w:pPr>
      <w:rPr>
        <w:rFonts w:ascii="Peterburg" w:hAnsi="Peterburg" w:cs="Peterburg" w:hint="default"/>
        <w:b/>
        <w:bCs/>
        <w:sz w:val="32"/>
        <w:szCs w:val="32"/>
      </w:rPr>
    </w:lvl>
    <w:lvl w:ilvl="6">
      <w:start w:val="1"/>
      <w:numFmt w:val="decimal"/>
      <w:isLgl/>
      <w:lvlText w:val="%1.%2.%3.%4.%5.%6.%7"/>
      <w:lvlJc w:val="left"/>
      <w:pPr>
        <w:tabs>
          <w:tab w:val="num" w:pos="2160"/>
        </w:tabs>
        <w:ind w:left="2160" w:hanging="1440"/>
      </w:pPr>
      <w:rPr>
        <w:rFonts w:ascii="Peterburg" w:hAnsi="Peterburg" w:cs="Peterburg" w:hint="default"/>
        <w:b/>
        <w:bCs/>
        <w:sz w:val="32"/>
        <w:szCs w:val="32"/>
      </w:rPr>
    </w:lvl>
    <w:lvl w:ilvl="7">
      <w:start w:val="1"/>
      <w:numFmt w:val="decimal"/>
      <w:isLgl/>
      <w:lvlText w:val="%1.%2.%3.%4.%5.%6.%7.%8"/>
      <w:lvlJc w:val="left"/>
      <w:pPr>
        <w:tabs>
          <w:tab w:val="num" w:pos="2520"/>
        </w:tabs>
        <w:ind w:left="2520" w:hanging="1800"/>
      </w:pPr>
      <w:rPr>
        <w:rFonts w:ascii="Peterburg" w:hAnsi="Peterburg" w:cs="Peterburg" w:hint="default"/>
        <w:b/>
        <w:bCs/>
        <w:sz w:val="32"/>
        <w:szCs w:val="32"/>
      </w:rPr>
    </w:lvl>
    <w:lvl w:ilvl="8">
      <w:start w:val="1"/>
      <w:numFmt w:val="decimal"/>
      <w:isLgl/>
      <w:lvlText w:val="%1.%2.%3.%4.%5.%6.%7.%8.%9"/>
      <w:lvlJc w:val="left"/>
      <w:pPr>
        <w:tabs>
          <w:tab w:val="num" w:pos="2880"/>
        </w:tabs>
        <w:ind w:left="2880" w:hanging="2160"/>
      </w:pPr>
      <w:rPr>
        <w:rFonts w:ascii="Peterburg" w:hAnsi="Peterburg" w:cs="Peterburg" w:hint="default"/>
        <w:b/>
        <w:bCs/>
        <w:sz w:val="32"/>
        <w:szCs w:val="32"/>
      </w:rPr>
    </w:lvl>
  </w:abstractNum>
  <w:abstractNum w:abstractNumId="24">
    <w:nsid w:val="374D50AF"/>
    <w:multiLevelType w:val="singleLevel"/>
    <w:tmpl w:val="4420CD96"/>
    <w:lvl w:ilvl="0">
      <w:start w:val="1"/>
      <w:numFmt w:val="decimal"/>
      <w:lvlText w:val="%1."/>
      <w:lvlJc w:val="left"/>
      <w:pPr>
        <w:tabs>
          <w:tab w:val="num" w:pos="360"/>
        </w:tabs>
        <w:ind w:left="360" w:hanging="360"/>
      </w:pPr>
      <w:rPr>
        <w:rFonts w:hint="default"/>
      </w:rPr>
    </w:lvl>
  </w:abstractNum>
  <w:abstractNum w:abstractNumId="25">
    <w:nsid w:val="379F7C6B"/>
    <w:multiLevelType w:val="singleLevel"/>
    <w:tmpl w:val="0419000F"/>
    <w:lvl w:ilvl="0">
      <w:start w:val="1"/>
      <w:numFmt w:val="decimal"/>
      <w:lvlText w:val="%1."/>
      <w:lvlJc w:val="left"/>
      <w:pPr>
        <w:tabs>
          <w:tab w:val="num" w:pos="360"/>
        </w:tabs>
        <w:ind w:left="360" w:hanging="360"/>
      </w:pPr>
      <w:rPr>
        <w:rFonts w:hint="default"/>
      </w:rPr>
    </w:lvl>
  </w:abstractNum>
  <w:abstractNum w:abstractNumId="26">
    <w:nsid w:val="38D929FC"/>
    <w:multiLevelType w:val="singleLevel"/>
    <w:tmpl w:val="DAB84720"/>
    <w:lvl w:ilvl="0">
      <w:start w:val="9"/>
      <w:numFmt w:val="bullet"/>
      <w:lvlText w:val="-"/>
      <w:lvlJc w:val="left"/>
      <w:pPr>
        <w:tabs>
          <w:tab w:val="num" w:pos="360"/>
        </w:tabs>
        <w:ind w:left="360" w:hanging="360"/>
      </w:pPr>
      <w:rPr>
        <w:rFonts w:hint="default"/>
      </w:rPr>
    </w:lvl>
  </w:abstractNum>
  <w:abstractNum w:abstractNumId="27">
    <w:nsid w:val="3C803410"/>
    <w:multiLevelType w:val="singleLevel"/>
    <w:tmpl w:val="0419000F"/>
    <w:lvl w:ilvl="0">
      <w:start w:val="1"/>
      <w:numFmt w:val="decimal"/>
      <w:lvlText w:val="%1."/>
      <w:lvlJc w:val="left"/>
      <w:pPr>
        <w:tabs>
          <w:tab w:val="num" w:pos="360"/>
        </w:tabs>
        <w:ind w:left="360" w:hanging="360"/>
      </w:pPr>
      <w:rPr>
        <w:rFonts w:hint="default"/>
      </w:rPr>
    </w:lvl>
  </w:abstractNum>
  <w:abstractNum w:abstractNumId="28">
    <w:nsid w:val="3D3970BB"/>
    <w:multiLevelType w:val="singleLevel"/>
    <w:tmpl w:val="1DEAFDA0"/>
    <w:lvl w:ilvl="0">
      <w:start w:val="5"/>
      <w:numFmt w:val="bullet"/>
      <w:lvlText w:val="–"/>
      <w:lvlJc w:val="left"/>
      <w:pPr>
        <w:tabs>
          <w:tab w:val="num" w:pos="927"/>
        </w:tabs>
        <w:ind w:left="927" w:hanging="360"/>
      </w:pPr>
      <w:rPr>
        <w:rFonts w:hint="default"/>
      </w:rPr>
    </w:lvl>
  </w:abstractNum>
  <w:abstractNum w:abstractNumId="29">
    <w:nsid w:val="3EE1057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0">
    <w:nsid w:val="42FD17FB"/>
    <w:multiLevelType w:val="singleLevel"/>
    <w:tmpl w:val="4420CD96"/>
    <w:lvl w:ilvl="0">
      <w:start w:val="1"/>
      <w:numFmt w:val="decimal"/>
      <w:lvlText w:val="%1."/>
      <w:lvlJc w:val="left"/>
      <w:pPr>
        <w:tabs>
          <w:tab w:val="num" w:pos="360"/>
        </w:tabs>
        <w:ind w:left="360" w:hanging="360"/>
      </w:pPr>
      <w:rPr>
        <w:rFonts w:hint="default"/>
      </w:rPr>
    </w:lvl>
  </w:abstractNum>
  <w:abstractNum w:abstractNumId="31">
    <w:nsid w:val="452E29E7"/>
    <w:multiLevelType w:val="singleLevel"/>
    <w:tmpl w:val="75E8E8EC"/>
    <w:lvl w:ilvl="0">
      <w:start w:val="1"/>
      <w:numFmt w:val="decimal"/>
      <w:lvlText w:val="%1)"/>
      <w:lvlJc w:val="left"/>
      <w:pPr>
        <w:tabs>
          <w:tab w:val="num" w:pos="927"/>
        </w:tabs>
        <w:ind w:left="927" w:hanging="360"/>
      </w:pPr>
      <w:rPr>
        <w:rFonts w:hint="default"/>
      </w:rPr>
    </w:lvl>
  </w:abstractNum>
  <w:abstractNum w:abstractNumId="32">
    <w:nsid w:val="48DF44E3"/>
    <w:multiLevelType w:val="singleLevel"/>
    <w:tmpl w:val="8B4A1E52"/>
    <w:lvl w:ilvl="0">
      <w:start w:val="1"/>
      <w:numFmt w:val="bullet"/>
      <w:lvlText w:val="-"/>
      <w:lvlJc w:val="left"/>
      <w:pPr>
        <w:tabs>
          <w:tab w:val="num" w:pos="927"/>
        </w:tabs>
        <w:ind w:left="927" w:hanging="360"/>
      </w:pPr>
      <w:rPr>
        <w:rFonts w:hint="default"/>
      </w:rPr>
    </w:lvl>
  </w:abstractNum>
  <w:abstractNum w:abstractNumId="33">
    <w:nsid w:val="4A183547"/>
    <w:multiLevelType w:val="singleLevel"/>
    <w:tmpl w:val="2AF0BCE4"/>
    <w:lvl w:ilvl="0">
      <w:start w:val="1"/>
      <w:numFmt w:val="decimal"/>
      <w:lvlText w:val="%1."/>
      <w:lvlJc w:val="left"/>
      <w:pPr>
        <w:tabs>
          <w:tab w:val="num" w:pos="1167"/>
        </w:tabs>
        <w:ind w:left="1167" w:hanging="600"/>
      </w:pPr>
      <w:rPr>
        <w:rFonts w:hint="default"/>
      </w:rPr>
    </w:lvl>
  </w:abstractNum>
  <w:abstractNum w:abstractNumId="34">
    <w:nsid w:val="4ED61B2E"/>
    <w:multiLevelType w:val="singleLevel"/>
    <w:tmpl w:val="7DB035C8"/>
    <w:name w:val="Глава"/>
    <w:lvl w:ilvl="0">
      <w:start w:val="1"/>
      <w:numFmt w:val="upperRoman"/>
      <w:pStyle w:val="1"/>
      <w:lvlText w:val="Глава %1."/>
      <w:lvlJc w:val="left"/>
      <w:pPr>
        <w:tabs>
          <w:tab w:val="num" w:pos="2160"/>
        </w:tabs>
        <w:ind w:left="360" w:hanging="360"/>
      </w:pPr>
    </w:lvl>
  </w:abstractNum>
  <w:abstractNum w:abstractNumId="35">
    <w:nsid w:val="51A31C09"/>
    <w:multiLevelType w:val="multilevel"/>
    <w:tmpl w:val="0A002736"/>
    <w:lvl w:ilvl="0">
      <w:start w:val="1"/>
      <w:numFmt w:val="decimal"/>
      <w:lvlText w:val="%1."/>
      <w:lvlJc w:val="left"/>
      <w:pPr>
        <w:tabs>
          <w:tab w:val="num" w:pos="360"/>
        </w:tabs>
        <w:ind w:left="360" w:hanging="360"/>
      </w:pPr>
      <w:rPr>
        <w:rFonts w:hint="default"/>
      </w:rPr>
    </w:lvl>
    <w:lvl w:ilvl="1">
      <w:start w:val="6"/>
      <w:numFmt w:val="decimal"/>
      <w:isLgl/>
      <w:lvlText w:val="%1.%2"/>
      <w:lvlJc w:val="left"/>
      <w:pPr>
        <w:tabs>
          <w:tab w:val="num" w:pos="696"/>
        </w:tabs>
        <w:ind w:left="696" w:hanging="696"/>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6">
    <w:nsid w:val="52B811E9"/>
    <w:multiLevelType w:val="singleLevel"/>
    <w:tmpl w:val="AFD045F8"/>
    <w:lvl w:ilvl="0">
      <w:start w:val="1"/>
      <w:numFmt w:val="decimal"/>
      <w:lvlText w:val="%1."/>
      <w:lvlJc w:val="left"/>
      <w:pPr>
        <w:tabs>
          <w:tab w:val="num" w:pos="927"/>
        </w:tabs>
        <w:ind w:left="927" w:hanging="360"/>
      </w:pPr>
      <w:rPr>
        <w:rFonts w:hint="default"/>
      </w:rPr>
    </w:lvl>
  </w:abstractNum>
  <w:abstractNum w:abstractNumId="37">
    <w:nsid w:val="52EF653F"/>
    <w:multiLevelType w:val="singleLevel"/>
    <w:tmpl w:val="4420CD96"/>
    <w:lvl w:ilvl="0">
      <w:start w:val="1"/>
      <w:numFmt w:val="decimal"/>
      <w:lvlText w:val="%1."/>
      <w:lvlJc w:val="left"/>
      <w:pPr>
        <w:tabs>
          <w:tab w:val="num" w:pos="360"/>
        </w:tabs>
        <w:ind w:left="360" w:hanging="360"/>
      </w:pPr>
      <w:rPr>
        <w:rFonts w:hint="default"/>
      </w:rPr>
    </w:lvl>
  </w:abstractNum>
  <w:abstractNum w:abstractNumId="38">
    <w:nsid w:val="554A4EC4"/>
    <w:multiLevelType w:val="singleLevel"/>
    <w:tmpl w:val="4420CD96"/>
    <w:lvl w:ilvl="0">
      <w:start w:val="1"/>
      <w:numFmt w:val="decimal"/>
      <w:lvlText w:val="%1."/>
      <w:lvlJc w:val="left"/>
      <w:pPr>
        <w:tabs>
          <w:tab w:val="num" w:pos="360"/>
        </w:tabs>
        <w:ind w:left="360" w:hanging="360"/>
      </w:pPr>
      <w:rPr>
        <w:rFonts w:hint="default"/>
      </w:rPr>
    </w:lvl>
  </w:abstractNum>
  <w:abstractNum w:abstractNumId="39">
    <w:nsid w:val="555D0DF6"/>
    <w:multiLevelType w:val="singleLevel"/>
    <w:tmpl w:val="4420CD96"/>
    <w:lvl w:ilvl="0">
      <w:start w:val="1"/>
      <w:numFmt w:val="decimal"/>
      <w:lvlText w:val="%1."/>
      <w:lvlJc w:val="left"/>
      <w:pPr>
        <w:tabs>
          <w:tab w:val="num" w:pos="360"/>
        </w:tabs>
        <w:ind w:left="360" w:hanging="360"/>
      </w:pPr>
      <w:rPr>
        <w:rFonts w:hint="default"/>
      </w:rPr>
    </w:lvl>
  </w:abstractNum>
  <w:abstractNum w:abstractNumId="40">
    <w:nsid w:val="563C0978"/>
    <w:multiLevelType w:val="singleLevel"/>
    <w:tmpl w:val="D130C638"/>
    <w:lvl w:ilvl="0">
      <w:start w:val="1"/>
      <w:numFmt w:val="decimal"/>
      <w:lvlText w:val="%1."/>
      <w:lvlJc w:val="left"/>
      <w:pPr>
        <w:tabs>
          <w:tab w:val="num" w:pos="927"/>
        </w:tabs>
        <w:ind w:left="927" w:hanging="360"/>
      </w:pPr>
      <w:rPr>
        <w:rFonts w:hint="default"/>
      </w:rPr>
    </w:lvl>
  </w:abstractNum>
  <w:abstractNum w:abstractNumId="41">
    <w:nsid w:val="56B77E60"/>
    <w:multiLevelType w:val="multilevel"/>
    <w:tmpl w:val="8E42FB90"/>
    <w:lvl w:ilvl="0">
      <w:start w:val="1"/>
      <w:numFmt w:val="decimal"/>
      <w:lvlText w:val="%1."/>
      <w:lvlJc w:val="left"/>
      <w:pPr>
        <w:tabs>
          <w:tab w:val="num" w:pos="360"/>
        </w:tabs>
        <w:ind w:left="360" w:hanging="360"/>
      </w:pPr>
    </w:lvl>
    <w:lvl w:ilvl="1">
      <w:start w:val="1"/>
      <w:numFmt w:val="decimal"/>
      <w:isLgl/>
      <w:lvlText w:val="%1.%2"/>
      <w:lvlJc w:val="left"/>
      <w:pPr>
        <w:tabs>
          <w:tab w:val="num" w:pos="936"/>
        </w:tabs>
        <w:ind w:left="936" w:hanging="576"/>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42">
    <w:nsid w:val="5712066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3">
    <w:nsid w:val="58561320"/>
    <w:multiLevelType w:val="singleLevel"/>
    <w:tmpl w:val="ACE44816"/>
    <w:lvl w:ilvl="0">
      <w:start w:val="1"/>
      <w:numFmt w:val="decimal"/>
      <w:lvlText w:val="%1)"/>
      <w:lvlJc w:val="left"/>
      <w:pPr>
        <w:tabs>
          <w:tab w:val="num" w:pos="1023"/>
        </w:tabs>
        <w:ind w:left="1023" w:hanging="456"/>
      </w:pPr>
      <w:rPr>
        <w:rFonts w:hint="default"/>
      </w:rPr>
    </w:lvl>
  </w:abstractNum>
  <w:abstractNum w:abstractNumId="44">
    <w:nsid w:val="587D6EDB"/>
    <w:multiLevelType w:val="singleLevel"/>
    <w:tmpl w:val="4420CD96"/>
    <w:lvl w:ilvl="0">
      <w:start w:val="1"/>
      <w:numFmt w:val="decimal"/>
      <w:lvlText w:val="%1."/>
      <w:lvlJc w:val="left"/>
      <w:pPr>
        <w:tabs>
          <w:tab w:val="num" w:pos="360"/>
        </w:tabs>
        <w:ind w:left="360" w:hanging="360"/>
      </w:pPr>
      <w:rPr>
        <w:rFonts w:hint="default"/>
      </w:rPr>
    </w:lvl>
  </w:abstractNum>
  <w:abstractNum w:abstractNumId="45">
    <w:nsid w:val="58C121B6"/>
    <w:multiLevelType w:val="singleLevel"/>
    <w:tmpl w:val="4420CD96"/>
    <w:lvl w:ilvl="0">
      <w:start w:val="1"/>
      <w:numFmt w:val="decimal"/>
      <w:lvlText w:val="%1."/>
      <w:lvlJc w:val="left"/>
      <w:pPr>
        <w:tabs>
          <w:tab w:val="num" w:pos="360"/>
        </w:tabs>
        <w:ind w:left="360" w:hanging="360"/>
      </w:pPr>
      <w:rPr>
        <w:rFonts w:hint="default"/>
      </w:rPr>
    </w:lvl>
  </w:abstractNum>
  <w:abstractNum w:abstractNumId="46">
    <w:nsid w:val="5A4C556D"/>
    <w:multiLevelType w:val="singleLevel"/>
    <w:tmpl w:val="4420CD96"/>
    <w:lvl w:ilvl="0">
      <w:start w:val="1"/>
      <w:numFmt w:val="decimal"/>
      <w:lvlText w:val="%1."/>
      <w:lvlJc w:val="left"/>
      <w:pPr>
        <w:tabs>
          <w:tab w:val="num" w:pos="360"/>
        </w:tabs>
        <w:ind w:left="360" w:hanging="360"/>
      </w:pPr>
      <w:rPr>
        <w:rFonts w:hint="default"/>
      </w:rPr>
    </w:lvl>
  </w:abstractNum>
  <w:abstractNum w:abstractNumId="47">
    <w:nsid w:val="5BC85F5A"/>
    <w:multiLevelType w:val="singleLevel"/>
    <w:tmpl w:val="0419000F"/>
    <w:lvl w:ilvl="0">
      <w:start w:val="1"/>
      <w:numFmt w:val="decimal"/>
      <w:lvlText w:val="%1."/>
      <w:lvlJc w:val="left"/>
      <w:pPr>
        <w:tabs>
          <w:tab w:val="num" w:pos="360"/>
        </w:tabs>
        <w:ind w:left="360" w:hanging="360"/>
      </w:pPr>
      <w:rPr>
        <w:rFonts w:hint="default"/>
      </w:rPr>
    </w:lvl>
  </w:abstractNum>
  <w:abstractNum w:abstractNumId="48">
    <w:nsid w:val="5DFC5504"/>
    <w:multiLevelType w:val="singleLevel"/>
    <w:tmpl w:val="8A56AA42"/>
    <w:lvl w:ilvl="0">
      <w:start w:val="1"/>
      <w:numFmt w:val="decimal"/>
      <w:lvlText w:val="%1."/>
      <w:lvlJc w:val="left"/>
      <w:pPr>
        <w:tabs>
          <w:tab w:val="num" w:pos="456"/>
        </w:tabs>
        <w:ind w:left="456" w:hanging="456"/>
      </w:pPr>
      <w:rPr>
        <w:rFonts w:hint="default"/>
      </w:rPr>
    </w:lvl>
  </w:abstractNum>
  <w:abstractNum w:abstractNumId="49">
    <w:nsid w:val="61750C64"/>
    <w:multiLevelType w:val="singleLevel"/>
    <w:tmpl w:val="4420CD96"/>
    <w:lvl w:ilvl="0">
      <w:start w:val="1"/>
      <w:numFmt w:val="decimal"/>
      <w:lvlText w:val="%1."/>
      <w:lvlJc w:val="left"/>
      <w:pPr>
        <w:tabs>
          <w:tab w:val="num" w:pos="360"/>
        </w:tabs>
        <w:ind w:left="360" w:hanging="360"/>
      </w:pPr>
    </w:lvl>
  </w:abstractNum>
  <w:abstractNum w:abstractNumId="50">
    <w:nsid w:val="65996FE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1">
    <w:nsid w:val="67516ACF"/>
    <w:multiLevelType w:val="singleLevel"/>
    <w:tmpl w:val="04190011"/>
    <w:lvl w:ilvl="0">
      <w:start w:val="1"/>
      <w:numFmt w:val="decimal"/>
      <w:lvlText w:val="%1)"/>
      <w:lvlJc w:val="left"/>
      <w:pPr>
        <w:tabs>
          <w:tab w:val="num" w:pos="360"/>
        </w:tabs>
        <w:ind w:left="360" w:hanging="360"/>
      </w:pPr>
    </w:lvl>
  </w:abstractNum>
  <w:abstractNum w:abstractNumId="52">
    <w:nsid w:val="697C16E4"/>
    <w:multiLevelType w:val="singleLevel"/>
    <w:tmpl w:val="C8D40986"/>
    <w:lvl w:ilvl="0">
      <w:start w:val="1"/>
      <w:numFmt w:val="decimal"/>
      <w:lvlText w:val="%1."/>
      <w:lvlJc w:val="left"/>
      <w:pPr>
        <w:tabs>
          <w:tab w:val="num" w:pos="1011"/>
        </w:tabs>
        <w:ind w:left="1011" w:hanging="444"/>
      </w:pPr>
      <w:rPr>
        <w:rFonts w:hint="default"/>
      </w:rPr>
    </w:lvl>
  </w:abstractNum>
  <w:abstractNum w:abstractNumId="53">
    <w:nsid w:val="6BAD0CE5"/>
    <w:multiLevelType w:val="singleLevel"/>
    <w:tmpl w:val="D5EA01D4"/>
    <w:lvl w:ilvl="0">
      <w:numFmt w:val="bullet"/>
      <w:lvlText w:val="-"/>
      <w:lvlJc w:val="left"/>
      <w:pPr>
        <w:tabs>
          <w:tab w:val="num" w:pos="360"/>
        </w:tabs>
        <w:ind w:left="360" w:hanging="360"/>
      </w:pPr>
      <w:rPr>
        <w:rFonts w:hint="default"/>
      </w:rPr>
    </w:lvl>
  </w:abstractNum>
  <w:abstractNum w:abstractNumId="54">
    <w:nsid w:val="709423DE"/>
    <w:multiLevelType w:val="singleLevel"/>
    <w:tmpl w:val="7908A836"/>
    <w:lvl w:ilvl="0">
      <w:start w:val="1"/>
      <w:numFmt w:val="decimal"/>
      <w:lvlText w:val="%1)"/>
      <w:lvlJc w:val="left"/>
      <w:pPr>
        <w:tabs>
          <w:tab w:val="num" w:pos="927"/>
        </w:tabs>
        <w:ind w:left="927" w:hanging="360"/>
      </w:pPr>
      <w:rPr>
        <w:rFonts w:hint="default"/>
      </w:rPr>
    </w:lvl>
  </w:abstractNum>
  <w:abstractNum w:abstractNumId="55">
    <w:nsid w:val="72556E4E"/>
    <w:multiLevelType w:val="multilevel"/>
    <w:tmpl w:val="0D0E20CE"/>
    <w:lvl w:ilvl="0">
      <w:start w:val="1"/>
      <w:numFmt w:val="decimal"/>
      <w:lvlText w:val="%1"/>
      <w:lvlJc w:val="left"/>
      <w:pPr>
        <w:tabs>
          <w:tab w:val="num" w:pos="408"/>
        </w:tabs>
        <w:ind w:left="408" w:hanging="408"/>
      </w:pPr>
      <w:rPr>
        <w:rFonts w:hint="default"/>
      </w:rPr>
    </w:lvl>
    <w:lvl w:ilvl="1">
      <w:start w:val="1"/>
      <w:numFmt w:val="decimal"/>
      <w:lvlText w:val="%1.%2"/>
      <w:lvlJc w:val="left"/>
      <w:pPr>
        <w:tabs>
          <w:tab w:val="num" w:pos="984"/>
        </w:tabs>
        <w:ind w:left="984" w:hanging="408"/>
      </w:pPr>
      <w:rPr>
        <w:rFonts w:hint="default"/>
      </w:rPr>
    </w:lvl>
    <w:lvl w:ilvl="2">
      <w:start w:val="1"/>
      <w:numFmt w:val="decimal"/>
      <w:lvlText w:val="%1.%2.%3"/>
      <w:lvlJc w:val="left"/>
      <w:pPr>
        <w:tabs>
          <w:tab w:val="num" w:pos="1872"/>
        </w:tabs>
        <w:ind w:left="1872" w:hanging="720"/>
      </w:pPr>
      <w:rPr>
        <w:rFonts w:hint="default"/>
      </w:rPr>
    </w:lvl>
    <w:lvl w:ilvl="3">
      <w:start w:val="1"/>
      <w:numFmt w:val="decimal"/>
      <w:lvlText w:val="%1.%2.%3.%4"/>
      <w:lvlJc w:val="left"/>
      <w:pPr>
        <w:tabs>
          <w:tab w:val="num" w:pos="2808"/>
        </w:tabs>
        <w:ind w:left="2808" w:hanging="1080"/>
      </w:pPr>
      <w:rPr>
        <w:rFonts w:hint="default"/>
      </w:rPr>
    </w:lvl>
    <w:lvl w:ilvl="4">
      <w:start w:val="1"/>
      <w:numFmt w:val="decimal"/>
      <w:lvlText w:val="%1.%2.%3.%4.%5"/>
      <w:lvlJc w:val="left"/>
      <w:pPr>
        <w:tabs>
          <w:tab w:val="num" w:pos="3384"/>
        </w:tabs>
        <w:ind w:left="3384" w:hanging="1080"/>
      </w:pPr>
      <w:rPr>
        <w:rFonts w:hint="default"/>
      </w:rPr>
    </w:lvl>
    <w:lvl w:ilvl="5">
      <w:start w:val="1"/>
      <w:numFmt w:val="decimal"/>
      <w:lvlText w:val="%1.%2.%3.%4.%5.%6"/>
      <w:lvlJc w:val="left"/>
      <w:pPr>
        <w:tabs>
          <w:tab w:val="num" w:pos="4320"/>
        </w:tabs>
        <w:ind w:left="4320" w:hanging="1440"/>
      </w:pPr>
      <w:rPr>
        <w:rFonts w:hint="default"/>
      </w:rPr>
    </w:lvl>
    <w:lvl w:ilvl="6">
      <w:start w:val="1"/>
      <w:numFmt w:val="decimal"/>
      <w:lvlText w:val="%1.%2.%3.%4.%5.%6.%7"/>
      <w:lvlJc w:val="left"/>
      <w:pPr>
        <w:tabs>
          <w:tab w:val="num" w:pos="4896"/>
        </w:tabs>
        <w:ind w:left="4896" w:hanging="1440"/>
      </w:pPr>
      <w:rPr>
        <w:rFonts w:hint="default"/>
      </w:rPr>
    </w:lvl>
    <w:lvl w:ilvl="7">
      <w:start w:val="1"/>
      <w:numFmt w:val="decimal"/>
      <w:lvlText w:val="%1.%2.%3.%4.%5.%6.%7.%8"/>
      <w:lvlJc w:val="left"/>
      <w:pPr>
        <w:tabs>
          <w:tab w:val="num" w:pos="5832"/>
        </w:tabs>
        <w:ind w:left="5832" w:hanging="1800"/>
      </w:pPr>
      <w:rPr>
        <w:rFonts w:hint="default"/>
      </w:rPr>
    </w:lvl>
    <w:lvl w:ilvl="8">
      <w:start w:val="1"/>
      <w:numFmt w:val="decimal"/>
      <w:lvlText w:val="%1.%2.%3.%4.%5.%6.%7.%8.%9"/>
      <w:lvlJc w:val="left"/>
      <w:pPr>
        <w:tabs>
          <w:tab w:val="num" w:pos="6768"/>
        </w:tabs>
        <w:ind w:left="6768" w:hanging="2160"/>
      </w:pPr>
      <w:rPr>
        <w:rFonts w:hint="default"/>
      </w:rPr>
    </w:lvl>
  </w:abstractNum>
  <w:abstractNum w:abstractNumId="56">
    <w:nsid w:val="77C629B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7">
    <w:nsid w:val="79882F82"/>
    <w:multiLevelType w:val="singleLevel"/>
    <w:tmpl w:val="4420CD96"/>
    <w:lvl w:ilvl="0">
      <w:start w:val="1"/>
      <w:numFmt w:val="decimal"/>
      <w:lvlText w:val="%1."/>
      <w:lvlJc w:val="left"/>
      <w:pPr>
        <w:tabs>
          <w:tab w:val="num" w:pos="360"/>
        </w:tabs>
        <w:ind w:left="360" w:hanging="360"/>
      </w:pPr>
      <w:rPr>
        <w:rFonts w:hint="default"/>
      </w:rPr>
    </w:lvl>
  </w:abstractNum>
  <w:abstractNum w:abstractNumId="58">
    <w:nsid w:val="7B151B4D"/>
    <w:multiLevelType w:val="singleLevel"/>
    <w:tmpl w:val="2D6C0A24"/>
    <w:lvl w:ilvl="0">
      <w:start w:val="9"/>
      <w:numFmt w:val="bullet"/>
      <w:lvlText w:val="-"/>
      <w:lvlJc w:val="left"/>
      <w:pPr>
        <w:tabs>
          <w:tab w:val="num" w:pos="927"/>
        </w:tabs>
        <w:ind w:left="927" w:hanging="360"/>
      </w:pPr>
      <w:rPr>
        <w:rFonts w:hint="default"/>
      </w:rPr>
    </w:lvl>
  </w:abstractNum>
  <w:abstractNum w:abstractNumId="59">
    <w:nsid w:val="7B5423AF"/>
    <w:multiLevelType w:val="multilevel"/>
    <w:tmpl w:val="32346FE6"/>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92"/>
        </w:tabs>
        <w:ind w:left="792" w:hanging="792"/>
      </w:pPr>
      <w:rPr>
        <w:rFonts w:hint="default"/>
      </w:rPr>
    </w:lvl>
    <w:lvl w:ilvl="2">
      <w:start w:val="1"/>
      <w:numFmt w:val="decimal"/>
      <w:isLgl/>
      <w:lvlText w:val="%1.%2.%3"/>
      <w:lvlJc w:val="left"/>
      <w:pPr>
        <w:tabs>
          <w:tab w:val="num" w:pos="792"/>
        </w:tabs>
        <w:ind w:left="792" w:hanging="792"/>
      </w:pPr>
      <w:rPr>
        <w:rFonts w:hint="default"/>
      </w:rPr>
    </w:lvl>
    <w:lvl w:ilvl="3">
      <w:start w:val="1"/>
      <w:numFmt w:val="decimal"/>
      <w:isLgl/>
      <w:lvlText w:val="%1.%2.%3.%4"/>
      <w:lvlJc w:val="left"/>
      <w:pPr>
        <w:tabs>
          <w:tab w:val="num" w:pos="792"/>
        </w:tabs>
        <w:ind w:left="792" w:hanging="792"/>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0">
    <w:nsid w:val="7CE11568"/>
    <w:multiLevelType w:val="singleLevel"/>
    <w:tmpl w:val="BD34FA4A"/>
    <w:lvl w:ilvl="0">
      <w:start w:val="1"/>
      <w:numFmt w:val="decimal"/>
      <w:lvlText w:val="%1."/>
      <w:lvlJc w:val="left"/>
      <w:pPr>
        <w:tabs>
          <w:tab w:val="num" w:pos="927"/>
        </w:tabs>
        <w:ind w:left="927" w:hanging="360"/>
      </w:pPr>
      <w:rPr>
        <w:rFonts w:hint="default"/>
      </w:rPr>
    </w:lvl>
  </w:abstractNum>
  <w:abstractNum w:abstractNumId="61">
    <w:nsid w:val="7FC02FE3"/>
    <w:multiLevelType w:val="singleLevel"/>
    <w:tmpl w:val="94CAAF26"/>
    <w:lvl w:ilvl="0">
      <w:start w:val="1"/>
      <w:numFmt w:val="decimal"/>
      <w:lvlText w:val="%1."/>
      <w:lvlJc w:val="left"/>
      <w:pPr>
        <w:tabs>
          <w:tab w:val="num" w:pos="1131"/>
        </w:tabs>
        <w:ind w:left="1131" w:hanging="564"/>
      </w:pPr>
      <w:rPr>
        <w:rFonts w:hint="default"/>
      </w:rPr>
    </w:lvl>
  </w:abstractNum>
  <w:num w:numId="1">
    <w:abstractNumId w:val="19"/>
  </w:num>
  <w:num w:numId="2">
    <w:abstractNumId w:val="37"/>
  </w:num>
  <w:num w:numId="3">
    <w:abstractNumId w:val="24"/>
  </w:num>
  <w:num w:numId="4">
    <w:abstractNumId w:val="15"/>
  </w:num>
  <w:num w:numId="5">
    <w:abstractNumId w:val="59"/>
  </w:num>
  <w:num w:numId="6">
    <w:abstractNumId w:val="13"/>
  </w:num>
  <w:num w:numId="7">
    <w:abstractNumId w:val="20"/>
  </w:num>
  <w:num w:numId="8">
    <w:abstractNumId w:val="44"/>
  </w:num>
  <w:num w:numId="9">
    <w:abstractNumId w:val="39"/>
  </w:num>
  <w:num w:numId="10">
    <w:abstractNumId w:val="30"/>
  </w:num>
  <w:num w:numId="11">
    <w:abstractNumId w:val="12"/>
  </w:num>
  <w:num w:numId="12">
    <w:abstractNumId w:val="22"/>
  </w:num>
  <w:num w:numId="13">
    <w:abstractNumId w:val="16"/>
  </w:num>
  <w:num w:numId="14">
    <w:abstractNumId w:val="49"/>
  </w:num>
  <w:num w:numId="15">
    <w:abstractNumId w:val="34"/>
  </w:num>
  <w:num w:numId="16">
    <w:abstractNumId w:val="46"/>
  </w:num>
  <w:num w:numId="17">
    <w:abstractNumId w:val="23"/>
  </w:num>
  <w:num w:numId="18">
    <w:abstractNumId w:val="21"/>
  </w:num>
  <w:num w:numId="19">
    <w:abstractNumId w:val="28"/>
  </w:num>
  <w:num w:numId="20">
    <w:abstractNumId w:val="41"/>
  </w:num>
  <w:num w:numId="21">
    <w:abstractNumId w:val="4"/>
  </w:num>
  <w:num w:numId="22">
    <w:abstractNumId w:val="18"/>
  </w:num>
  <w:num w:numId="23">
    <w:abstractNumId w:val="45"/>
  </w:num>
  <w:num w:numId="24">
    <w:abstractNumId w:val="61"/>
  </w:num>
  <w:num w:numId="25">
    <w:abstractNumId w:val="51"/>
  </w:num>
  <w:num w:numId="26">
    <w:abstractNumId w:val="17"/>
  </w:num>
  <w:num w:numId="27">
    <w:abstractNumId w:val="6"/>
  </w:num>
  <w:num w:numId="28">
    <w:abstractNumId w:val="8"/>
  </w:num>
  <w:num w:numId="29">
    <w:abstractNumId w:val="38"/>
  </w:num>
  <w:num w:numId="30">
    <w:abstractNumId w:val="1"/>
  </w:num>
  <w:num w:numId="31">
    <w:abstractNumId w:val="57"/>
  </w:num>
  <w:num w:numId="32">
    <w:abstractNumId w:val="35"/>
  </w:num>
  <w:num w:numId="33">
    <w:abstractNumId w:val="25"/>
  </w:num>
  <w:num w:numId="34">
    <w:abstractNumId w:val="55"/>
  </w:num>
  <w:num w:numId="35">
    <w:abstractNumId w:val="56"/>
  </w:num>
  <w:num w:numId="36">
    <w:abstractNumId w:val="42"/>
  </w:num>
  <w:num w:numId="37">
    <w:abstractNumId w:val="29"/>
  </w:num>
  <w:num w:numId="38">
    <w:abstractNumId w:val="50"/>
  </w:num>
  <w:num w:numId="39">
    <w:abstractNumId w:val="58"/>
  </w:num>
  <w:num w:numId="40">
    <w:abstractNumId w:val="14"/>
  </w:num>
  <w:num w:numId="41">
    <w:abstractNumId w:val="47"/>
  </w:num>
  <w:num w:numId="42">
    <w:abstractNumId w:val="26"/>
  </w:num>
  <w:num w:numId="43">
    <w:abstractNumId w:val="3"/>
  </w:num>
  <w:num w:numId="44">
    <w:abstractNumId w:val="5"/>
  </w:num>
  <w:num w:numId="45">
    <w:abstractNumId w:val="27"/>
  </w:num>
  <w:num w:numId="46">
    <w:abstractNumId w:val="9"/>
  </w:num>
  <w:num w:numId="47">
    <w:abstractNumId w:val="53"/>
  </w:num>
  <w:num w:numId="48">
    <w:abstractNumId w:val="7"/>
  </w:num>
  <w:num w:numId="49">
    <w:abstractNumId w:val="52"/>
  </w:num>
  <w:num w:numId="50">
    <w:abstractNumId w:val="32"/>
  </w:num>
  <w:num w:numId="51">
    <w:abstractNumId w:val="36"/>
  </w:num>
  <w:num w:numId="52">
    <w:abstractNumId w:val="43"/>
  </w:num>
  <w:num w:numId="53">
    <w:abstractNumId w:val="54"/>
  </w:num>
  <w:num w:numId="54">
    <w:abstractNumId w:val="48"/>
  </w:num>
  <w:num w:numId="55">
    <w:abstractNumId w:val="11"/>
  </w:num>
  <w:num w:numId="56">
    <w:abstractNumId w:val="60"/>
  </w:num>
  <w:num w:numId="57">
    <w:abstractNumId w:val="33"/>
  </w:num>
  <w:num w:numId="58">
    <w:abstractNumId w:val="10"/>
  </w:num>
  <w:num w:numId="59">
    <w:abstractNumId w:val="31"/>
  </w:num>
  <w:num w:numId="60">
    <w:abstractNumId w:val="2"/>
  </w:num>
  <w:num w:numId="61">
    <w:abstractNumId w:val="40"/>
  </w:num>
  <w:num w:numId="62">
    <w:abstractNumId w:val="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7BE6"/>
    <w:rsid w:val="00562924"/>
    <w:rsid w:val="006620A1"/>
    <w:rsid w:val="007B109E"/>
    <w:rsid w:val="007C4347"/>
    <w:rsid w:val="008D4C0C"/>
    <w:rsid w:val="009F7BE6"/>
    <w:rsid w:val="00B518A4"/>
    <w:rsid w:val="00BE7D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12"/>
    <o:shapelayout v:ext="edit">
      <o:idmap v:ext="edit" data="1"/>
    </o:shapelayout>
  </w:shapeDefaults>
  <w:decimalSymbol w:val=","/>
  <w:listSeparator w:val=";"/>
  <w14:docId w14:val="1C817812"/>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Document Map"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autoRedefine/>
    <w:uiPriority w:val="99"/>
    <w:pPr>
      <w:keepNext/>
      <w:keepLines/>
      <w:pageBreakBefore/>
      <w:numPr>
        <w:numId w:val="15"/>
      </w:numPr>
      <w:tabs>
        <w:tab w:val="num" w:pos="1134"/>
      </w:tabs>
      <w:spacing w:before="120" w:after="120"/>
      <w:ind w:left="1560" w:hanging="1560"/>
    </w:pPr>
    <w:rPr>
      <w:rFonts w:ascii="Arial" w:hAnsi="Arial" w:cs="Arial"/>
      <w:b/>
      <w:bCs/>
      <w:sz w:val="36"/>
      <w:szCs w:val="36"/>
    </w:rPr>
  </w:style>
  <w:style w:type="paragraph" w:customStyle="1" w:styleId="2">
    <w:name w:val="заголовок 2"/>
    <w:basedOn w:val="a"/>
    <w:next w:val="a"/>
    <w:autoRedefine/>
    <w:uiPriority w:val="99"/>
    <w:pPr>
      <w:keepNext/>
      <w:numPr>
        <w:ilvl w:val="1"/>
        <w:numId w:val="43"/>
      </w:numPr>
      <w:spacing w:before="60" w:after="60"/>
    </w:pPr>
    <w:rPr>
      <w:rFonts w:ascii="Peterburg" w:hAnsi="Peterburg" w:cs="Peterburg"/>
      <w:b/>
      <w:bCs/>
      <w:spacing w:val="20"/>
      <w:sz w:val="32"/>
      <w:szCs w:val="32"/>
    </w:rPr>
  </w:style>
  <w:style w:type="paragraph" w:customStyle="1" w:styleId="3">
    <w:name w:val="заголовок 3"/>
    <w:basedOn w:val="a"/>
    <w:next w:val="a"/>
    <w:autoRedefine/>
    <w:uiPriority w:val="99"/>
    <w:pPr>
      <w:keepNext/>
      <w:jc w:val="center"/>
    </w:pPr>
    <w:rPr>
      <w:sz w:val="28"/>
      <w:szCs w:val="28"/>
    </w:rPr>
  </w:style>
  <w:style w:type="paragraph" w:customStyle="1" w:styleId="4">
    <w:name w:val="заголовок 4"/>
    <w:basedOn w:val="a"/>
    <w:next w:val="a"/>
    <w:uiPriority w:val="99"/>
    <w:pPr>
      <w:keepNext/>
      <w:spacing w:before="240" w:after="60"/>
    </w:pPr>
    <w:rPr>
      <w:rFonts w:ascii="Arial" w:hAnsi="Arial" w:cs="Arial"/>
      <w:b/>
      <w:bCs/>
    </w:rPr>
  </w:style>
  <w:style w:type="paragraph" w:customStyle="1" w:styleId="5">
    <w:name w:val="заголовок 5"/>
    <w:basedOn w:val="a"/>
    <w:next w:val="a"/>
    <w:uiPriority w:val="99"/>
    <w:pPr>
      <w:spacing w:before="240" w:after="60"/>
    </w:pPr>
    <w:rPr>
      <w:sz w:val="22"/>
      <w:szCs w:val="22"/>
    </w:rPr>
  </w:style>
  <w:style w:type="paragraph" w:customStyle="1" w:styleId="6">
    <w:name w:val="заголовок 6"/>
    <w:basedOn w:val="a"/>
    <w:next w:val="a"/>
    <w:uiPriority w:val="99"/>
    <w:pPr>
      <w:spacing w:before="240" w:after="60"/>
    </w:pPr>
    <w:rPr>
      <w:i/>
      <w:iCs/>
      <w:sz w:val="22"/>
      <w:szCs w:val="22"/>
    </w:rPr>
  </w:style>
  <w:style w:type="paragraph" w:customStyle="1" w:styleId="7">
    <w:name w:val="заголовок 7"/>
    <w:basedOn w:val="a"/>
    <w:next w:val="a"/>
    <w:uiPriority w:val="99"/>
    <w:pPr>
      <w:spacing w:before="240" w:after="60"/>
    </w:pPr>
    <w:rPr>
      <w:rFonts w:ascii="Arial" w:hAnsi="Arial" w:cs="Arial"/>
      <w:sz w:val="20"/>
      <w:szCs w:val="20"/>
    </w:rPr>
  </w:style>
  <w:style w:type="paragraph" w:customStyle="1" w:styleId="8">
    <w:name w:val="заголовок 8"/>
    <w:basedOn w:val="a"/>
    <w:next w:val="a"/>
    <w:uiPriority w:val="99"/>
    <w:pPr>
      <w:spacing w:before="240" w:after="60"/>
    </w:pPr>
    <w:rPr>
      <w:rFonts w:ascii="Arial" w:hAnsi="Arial" w:cs="Arial"/>
      <w:i/>
      <w:iCs/>
      <w:sz w:val="20"/>
      <w:szCs w:val="20"/>
    </w:rPr>
  </w:style>
  <w:style w:type="paragraph" w:customStyle="1" w:styleId="9">
    <w:name w:val="заголовок 9"/>
    <w:basedOn w:val="a"/>
    <w:next w:val="a"/>
    <w:uiPriority w:val="99"/>
    <w:pPr>
      <w:spacing w:before="240" w:after="60"/>
    </w:pPr>
    <w:rPr>
      <w:rFonts w:ascii="Arial" w:hAnsi="Arial" w:cs="Arial"/>
      <w:b/>
      <w:bCs/>
      <w:i/>
      <w:iCs/>
      <w:sz w:val="18"/>
      <w:szCs w:val="18"/>
    </w:rPr>
  </w:style>
  <w:style w:type="character" w:customStyle="1" w:styleId="a3">
    <w:name w:val="Основной шрифт"/>
    <w:uiPriority w:val="99"/>
  </w:style>
  <w:style w:type="paragraph" w:styleId="a4">
    <w:name w:val="Body Text"/>
    <w:basedOn w:val="a"/>
    <w:link w:val="a5"/>
    <w:uiPriority w:val="99"/>
    <w:pPr>
      <w:jc w:val="center"/>
    </w:pPr>
    <w:rPr>
      <w:sz w:val="28"/>
      <w:szCs w:val="28"/>
    </w:rPr>
  </w:style>
  <w:style w:type="character" w:customStyle="1" w:styleId="a5">
    <w:name w:val="Основной текст Знак"/>
    <w:link w:val="a4"/>
    <w:uiPriority w:val="99"/>
    <w:semiHidden/>
    <w:rPr>
      <w:sz w:val="24"/>
      <w:szCs w:val="24"/>
    </w:rPr>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link w:val="a6"/>
    <w:uiPriority w:val="99"/>
    <w:semiHidden/>
    <w:rPr>
      <w:sz w:val="24"/>
      <w:szCs w:val="24"/>
    </w:rPr>
  </w:style>
  <w:style w:type="paragraph" w:styleId="a8">
    <w:name w:val="footer"/>
    <w:basedOn w:val="a"/>
    <w:link w:val="a9"/>
    <w:uiPriority w:val="99"/>
    <w:pPr>
      <w:tabs>
        <w:tab w:val="center" w:pos="4153"/>
        <w:tab w:val="right" w:pos="8306"/>
      </w:tabs>
    </w:pPr>
  </w:style>
  <w:style w:type="character" w:customStyle="1" w:styleId="a9">
    <w:name w:val="Нижний колонтитул Знак"/>
    <w:link w:val="a8"/>
    <w:uiPriority w:val="99"/>
    <w:semiHidden/>
    <w:rPr>
      <w:sz w:val="24"/>
      <w:szCs w:val="24"/>
    </w:rPr>
  </w:style>
  <w:style w:type="paragraph" w:customStyle="1" w:styleId="aa">
    <w:name w:val="список иллюстраций"/>
    <w:basedOn w:val="a"/>
    <w:next w:val="a"/>
    <w:uiPriority w:val="99"/>
    <w:pPr>
      <w:ind w:left="400" w:hanging="400"/>
    </w:pPr>
    <w:rPr>
      <w:caps/>
    </w:rPr>
  </w:style>
  <w:style w:type="paragraph" w:styleId="ab">
    <w:name w:val="Document Map"/>
    <w:basedOn w:val="a"/>
    <w:link w:val="ac"/>
    <w:uiPriority w:val="99"/>
    <w:semiHidden/>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 w:type="character" w:customStyle="1" w:styleId="ad">
    <w:name w:val="знак примечания"/>
    <w:uiPriority w:val="99"/>
    <w:rPr>
      <w:sz w:val="16"/>
      <w:szCs w:val="16"/>
    </w:rPr>
  </w:style>
  <w:style w:type="paragraph" w:customStyle="1" w:styleId="ae">
    <w:name w:val="текст примечания"/>
    <w:basedOn w:val="a"/>
    <w:uiPriority w:val="99"/>
    <w:rPr>
      <w:sz w:val="20"/>
      <w:szCs w:val="20"/>
    </w:rPr>
  </w:style>
  <w:style w:type="paragraph" w:styleId="af">
    <w:name w:val="Title"/>
    <w:basedOn w:val="a"/>
    <w:next w:val="a"/>
    <w:link w:val="af0"/>
    <w:uiPriority w:val="99"/>
    <w:qFormat/>
    <w:pPr>
      <w:spacing w:before="120" w:after="120"/>
    </w:pPr>
    <w:rPr>
      <w:b/>
      <w:bCs/>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character" w:customStyle="1" w:styleId="af1">
    <w:name w:val="номер страницы"/>
    <w:uiPriority w:val="99"/>
  </w:style>
  <w:style w:type="paragraph" w:customStyle="1" w:styleId="10">
    <w:name w:val="оглавление 1"/>
    <w:basedOn w:val="a"/>
    <w:next w:val="a"/>
    <w:autoRedefine/>
    <w:uiPriority w:val="99"/>
    <w:pPr>
      <w:spacing w:before="120" w:after="120"/>
    </w:pPr>
    <w:rPr>
      <w:b/>
      <w:bCs/>
      <w:caps/>
      <w:sz w:val="20"/>
      <w:szCs w:val="20"/>
    </w:rPr>
  </w:style>
  <w:style w:type="paragraph" w:customStyle="1" w:styleId="20">
    <w:name w:val="оглавление 2"/>
    <w:basedOn w:val="a"/>
    <w:next w:val="a"/>
    <w:autoRedefine/>
    <w:uiPriority w:val="99"/>
    <w:pPr>
      <w:ind w:left="240"/>
    </w:pPr>
    <w:rPr>
      <w:smallCaps/>
      <w:sz w:val="20"/>
      <w:szCs w:val="20"/>
    </w:rPr>
  </w:style>
  <w:style w:type="paragraph" w:customStyle="1" w:styleId="30">
    <w:name w:val="оглавление 3"/>
    <w:basedOn w:val="a"/>
    <w:next w:val="a"/>
    <w:autoRedefine/>
    <w:uiPriority w:val="99"/>
    <w:pPr>
      <w:ind w:left="480"/>
    </w:pPr>
    <w:rPr>
      <w:i/>
      <w:iCs/>
      <w:sz w:val="20"/>
      <w:szCs w:val="20"/>
    </w:rPr>
  </w:style>
  <w:style w:type="paragraph" w:customStyle="1" w:styleId="40">
    <w:name w:val="оглавление 4"/>
    <w:basedOn w:val="a"/>
    <w:next w:val="a"/>
    <w:autoRedefine/>
    <w:uiPriority w:val="99"/>
    <w:pPr>
      <w:ind w:left="720"/>
    </w:pPr>
    <w:rPr>
      <w:sz w:val="18"/>
      <w:szCs w:val="18"/>
    </w:rPr>
  </w:style>
  <w:style w:type="paragraph" w:customStyle="1" w:styleId="50">
    <w:name w:val="оглавление 5"/>
    <w:basedOn w:val="a"/>
    <w:next w:val="a"/>
    <w:autoRedefine/>
    <w:uiPriority w:val="99"/>
    <w:pPr>
      <w:ind w:left="960"/>
    </w:pPr>
    <w:rPr>
      <w:sz w:val="18"/>
      <w:szCs w:val="18"/>
    </w:rPr>
  </w:style>
  <w:style w:type="paragraph" w:customStyle="1" w:styleId="60">
    <w:name w:val="оглавление 6"/>
    <w:basedOn w:val="a"/>
    <w:next w:val="a"/>
    <w:autoRedefine/>
    <w:uiPriority w:val="99"/>
    <w:pPr>
      <w:ind w:left="1200"/>
    </w:pPr>
    <w:rPr>
      <w:sz w:val="18"/>
      <w:szCs w:val="18"/>
    </w:rPr>
  </w:style>
  <w:style w:type="paragraph" w:customStyle="1" w:styleId="70">
    <w:name w:val="оглавление 7"/>
    <w:basedOn w:val="a"/>
    <w:next w:val="a"/>
    <w:autoRedefine/>
    <w:uiPriority w:val="99"/>
    <w:pPr>
      <w:ind w:left="1440"/>
    </w:pPr>
    <w:rPr>
      <w:sz w:val="18"/>
      <w:szCs w:val="18"/>
    </w:rPr>
  </w:style>
  <w:style w:type="paragraph" w:customStyle="1" w:styleId="80">
    <w:name w:val="оглавление 8"/>
    <w:basedOn w:val="a"/>
    <w:next w:val="a"/>
    <w:autoRedefine/>
    <w:uiPriority w:val="99"/>
    <w:pPr>
      <w:ind w:left="1680"/>
    </w:pPr>
    <w:rPr>
      <w:sz w:val="18"/>
      <w:szCs w:val="18"/>
    </w:rPr>
  </w:style>
  <w:style w:type="paragraph" w:customStyle="1" w:styleId="90">
    <w:name w:val="оглавление 9"/>
    <w:basedOn w:val="a"/>
    <w:next w:val="a"/>
    <w:autoRedefine/>
    <w:uiPriority w:val="99"/>
    <w:pPr>
      <w:ind w:left="1920"/>
    </w:pPr>
    <w:rPr>
      <w:sz w:val="18"/>
      <w:szCs w:val="18"/>
    </w:rPr>
  </w:style>
  <w:style w:type="paragraph" w:styleId="31">
    <w:name w:val="Body Text Indent 3"/>
    <w:basedOn w:val="a"/>
    <w:link w:val="32"/>
    <w:uiPriority w:val="99"/>
    <w:pPr>
      <w:ind w:firstLine="567"/>
      <w:jc w:val="both"/>
    </w:pPr>
    <w:rPr>
      <w:sz w:val="28"/>
      <w:szCs w:val="28"/>
    </w:rPr>
  </w:style>
  <w:style w:type="character" w:customStyle="1" w:styleId="32">
    <w:name w:val="Основной текст с отступом 3 Знак"/>
    <w:link w:val="31"/>
    <w:uiPriority w:val="99"/>
    <w:semiHidden/>
    <w:rPr>
      <w:sz w:val="16"/>
      <w:szCs w:val="16"/>
    </w:rPr>
  </w:style>
  <w:style w:type="paragraph" w:styleId="21">
    <w:name w:val="Body Text 2"/>
    <w:basedOn w:val="a"/>
    <w:link w:val="22"/>
    <w:uiPriority w:val="99"/>
    <w:pPr>
      <w:jc w:val="both"/>
    </w:pPr>
    <w:rPr>
      <w:b/>
      <w:bCs/>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ind w:firstLine="567"/>
    </w:pPr>
    <w:rPr>
      <w:sz w:val="28"/>
      <w:szCs w:val="28"/>
    </w:rPr>
  </w:style>
  <w:style w:type="character" w:customStyle="1" w:styleId="24">
    <w:name w:val="Основной текст с отступом 2 Знак"/>
    <w:link w:val="23"/>
    <w:uiPriority w:val="99"/>
    <w:semiHidden/>
    <w:rPr>
      <w:sz w:val="24"/>
      <w:szCs w:val="24"/>
    </w:rPr>
  </w:style>
  <w:style w:type="paragraph" w:styleId="33">
    <w:name w:val="Body Text 3"/>
    <w:basedOn w:val="a"/>
    <w:link w:val="34"/>
    <w:uiPriority w:val="99"/>
    <w:pPr>
      <w:jc w:val="center"/>
    </w:pPr>
  </w:style>
  <w:style w:type="character" w:customStyle="1" w:styleId="34">
    <w:name w:val="Основной текст 3 Знак"/>
    <w:link w:val="33"/>
    <w:uiPriority w:val="99"/>
    <w:semiHidden/>
    <w:rPr>
      <w:sz w:val="16"/>
      <w:szCs w:val="16"/>
    </w:rPr>
  </w:style>
  <w:style w:type="paragraph" w:styleId="af2">
    <w:name w:val="Balloon Text"/>
    <w:basedOn w:val="a"/>
    <w:link w:val="af3"/>
    <w:uiPriority w:val="99"/>
    <w:semiHidden/>
    <w:rsid w:val="007C4347"/>
    <w:rPr>
      <w:rFonts w:ascii="Tahoma" w:hAnsi="Tahoma" w:cs="Tahoma"/>
      <w:sz w:val="16"/>
      <w:szCs w:val="16"/>
    </w:rPr>
  </w:style>
  <w:style w:type="character" w:customStyle="1" w:styleId="af3">
    <w:name w:val="Текст выноски Знак"/>
    <w:link w:val="af2"/>
    <w:uiPriority w:val="99"/>
    <w:semiHidden/>
    <w:rPr>
      <w:rFonts w:ascii="Tahoma" w:hAnsi="Tahoma" w:cs="Tahoma"/>
      <w:sz w:val="16"/>
      <w:szCs w:val="16"/>
    </w:rPr>
  </w:style>
  <w:style w:type="paragraph" w:styleId="af4">
    <w:name w:val="annotation text"/>
    <w:basedOn w:val="a"/>
    <w:link w:val="af5"/>
    <w:uiPriority w:val="99"/>
    <w:semiHidden/>
    <w:unhideWhenUsed/>
    <w:rPr>
      <w:sz w:val="20"/>
      <w:szCs w:val="20"/>
    </w:rPr>
  </w:style>
  <w:style w:type="character" w:customStyle="1" w:styleId="af5">
    <w:name w:val="Текст примечания Знак"/>
    <w:basedOn w:val="a0"/>
    <w:link w:val="af4"/>
    <w:uiPriority w:val="99"/>
    <w:semiHidden/>
  </w:style>
  <w:style w:type="character" w:styleId="af6">
    <w:name w:val="annotation reference"/>
    <w:basedOn w:val="a0"/>
    <w:uiPriority w:val="99"/>
    <w:semiHidden/>
    <w:unhideWhenUsed/>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09.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39.wmf"/><Relationship Id="rId63" Type="http://schemas.openxmlformats.org/officeDocument/2006/relationships/image" Target="media/image55.wmf"/><Relationship Id="rId68" Type="http://schemas.openxmlformats.org/officeDocument/2006/relationships/image" Target="media/image60.wmf"/><Relationship Id="rId84" Type="http://schemas.openxmlformats.org/officeDocument/2006/relationships/image" Target="media/image76.wmf"/><Relationship Id="rId89" Type="http://schemas.openxmlformats.org/officeDocument/2006/relationships/image" Target="media/image81.wmf"/><Relationship Id="rId112" Type="http://schemas.openxmlformats.org/officeDocument/2006/relationships/image" Target="media/image104.wmf"/><Relationship Id="rId133" Type="http://schemas.openxmlformats.org/officeDocument/2006/relationships/image" Target="media/image125.wmf"/><Relationship Id="rId138" Type="http://schemas.openxmlformats.org/officeDocument/2006/relationships/image" Target="media/image130.wmf"/><Relationship Id="rId154" Type="http://schemas.openxmlformats.org/officeDocument/2006/relationships/theme" Target="theme/theme1.xml"/><Relationship Id="rId16" Type="http://schemas.openxmlformats.org/officeDocument/2006/relationships/image" Target="media/image9.wmf"/><Relationship Id="rId107" Type="http://schemas.openxmlformats.org/officeDocument/2006/relationships/image" Target="media/image99.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5.wmf"/><Relationship Id="rId58" Type="http://schemas.openxmlformats.org/officeDocument/2006/relationships/image" Target="media/image50.wmf"/><Relationship Id="rId74" Type="http://schemas.openxmlformats.org/officeDocument/2006/relationships/image" Target="media/image66.wmf"/><Relationship Id="rId79" Type="http://schemas.openxmlformats.org/officeDocument/2006/relationships/image" Target="media/image71.wmf"/><Relationship Id="rId102" Type="http://schemas.openxmlformats.org/officeDocument/2006/relationships/image" Target="media/image94.wmf"/><Relationship Id="rId123" Type="http://schemas.openxmlformats.org/officeDocument/2006/relationships/image" Target="media/image115.wmf"/><Relationship Id="rId128" Type="http://schemas.openxmlformats.org/officeDocument/2006/relationships/image" Target="media/image120.wmf"/><Relationship Id="rId144" Type="http://schemas.openxmlformats.org/officeDocument/2006/relationships/image" Target="media/image136.wmf"/><Relationship Id="rId149" Type="http://schemas.openxmlformats.org/officeDocument/2006/relationships/image" Target="media/image141.wmf"/><Relationship Id="rId5" Type="http://schemas.openxmlformats.org/officeDocument/2006/relationships/webSettings" Target="webSettings.xml"/><Relationship Id="rId90" Type="http://schemas.openxmlformats.org/officeDocument/2006/relationships/image" Target="media/image82.wmf"/><Relationship Id="rId95" Type="http://schemas.openxmlformats.org/officeDocument/2006/relationships/image" Target="media/image87.wmf"/><Relationship Id="rId22" Type="http://schemas.openxmlformats.org/officeDocument/2006/relationships/image" Target="media/image15.wmf"/><Relationship Id="rId27" Type="http://schemas.openxmlformats.org/officeDocument/2006/relationships/image" Target="media/image20.wmf"/><Relationship Id="rId43" Type="http://schemas.openxmlformats.org/officeDocument/2006/relationships/image" Target="media/image36.wmf"/><Relationship Id="rId48" Type="http://schemas.openxmlformats.org/officeDocument/2006/relationships/image" Target="media/image40.wmf"/><Relationship Id="rId64" Type="http://schemas.openxmlformats.org/officeDocument/2006/relationships/image" Target="media/image56.wmf"/><Relationship Id="rId69" Type="http://schemas.openxmlformats.org/officeDocument/2006/relationships/image" Target="media/image61.wmf"/><Relationship Id="rId113" Type="http://schemas.openxmlformats.org/officeDocument/2006/relationships/image" Target="media/image105.wmf"/><Relationship Id="rId118" Type="http://schemas.openxmlformats.org/officeDocument/2006/relationships/image" Target="media/image110.wmf"/><Relationship Id="rId134" Type="http://schemas.openxmlformats.org/officeDocument/2006/relationships/image" Target="media/image126.wmf"/><Relationship Id="rId139" Type="http://schemas.openxmlformats.org/officeDocument/2006/relationships/image" Target="media/image131.wmf"/><Relationship Id="rId80" Type="http://schemas.openxmlformats.org/officeDocument/2006/relationships/image" Target="media/image72.wmf"/><Relationship Id="rId85" Type="http://schemas.openxmlformats.org/officeDocument/2006/relationships/image" Target="media/image77.wmf"/><Relationship Id="rId150" Type="http://schemas.openxmlformats.org/officeDocument/2006/relationships/image" Target="media/image142.wmf"/><Relationship Id="rId155" Type="http://schemas.microsoft.com/office/2011/relationships/commentsExtended" Target="commentsExtended.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8.wmf"/><Relationship Id="rId59" Type="http://schemas.openxmlformats.org/officeDocument/2006/relationships/image" Target="media/image51.wmf"/><Relationship Id="rId67" Type="http://schemas.openxmlformats.org/officeDocument/2006/relationships/image" Target="media/image59.wmf"/><Relationship Id="rId103" Type="http://schemas.openxmlformats.org/officeDocument/2006/relationships/image" Target="media/image95.wmf"/><Relationship Id="rId108" Type="http://schemas.openxmlformats.org/officeDocument/2006/relationships/image" Target="media/image100.wmf"/><Relationship Id="rId116" Type="http://schemas.openxmlformats.org/officeDocument/2006/relationships/image" Target="media/image108.wmf"/><Relationship Id="rId124" Type="http://schemas.openxmlformats.org/officeDocument/2006/relationships/image" Target="media/image116.wmf"/><Relationship Id="rId129" Type="http://schemas.openxmlformats.org/officeDocument/2006/relationships/image" Target="media/image121.wmf"/><Relationship Id="rId137" Type="http://schemas.openxmlformats.org/officeDocument/2006/relationships/image" Target="media/image129.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6.wmf"/><Relationship Id="rId62" Type="http://schemas.openxmlformats.org/officeDocument/2006/relationships/image" Target="media/image54.wmf"/><Relationship Id="rId70" Type="http://schemas.openxmlformats.org/officeDocument/2006/relationships/image" Target="media/image62.wmf"/><Relationship Id="rId75" Type="http://schemas.openxmlformats.org/officeDocument/2006/relationships/image" Target="media/image67.wmf"/><Relationship Id="rId83" Type="http://schemas.openxmlformats.org/officeDocument/2006/relationships/image" Target="media/image75.wmf"/><Relationship Id="rId88" Type="http://schemas.openxmlformats.org/officeDocument/2006/relationships/image" Target="media/image80.wmf"/><Relationship Id="rId91" Type="http://schemas.openxmlformats.org/officeDocument/2006/relationships/image" Target="media/image83.wmf"/><Relationship Id="rId96" Type="http://schemas.openxmlformats.org/officeDocument/2006/relationships/image" Target="media/image88.wmf"/><Relationship Id="rId111" Type="http://schemas.openxmlformats.org/officeDocument/2006/relationships/image" Target="media/image103.wmf"/><Relationship Id="rId132" Type="http://schemas.openxmlformats.org/officeDocument/2006/relationships/image" Target="media/image124.wmf"/><Relationship Id="rId140" Type="http://schemas.openxmlformats.org/officeDocument/2006/relationships/image" Target="media/image132.wmf"/><Relationship Id="rId145" Type="http://schemas.openxmlformats.org/officeDocument/2006/relationships/image" Target="media/image137.wmf"/><Relationship Id="rId153"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1.wmf"/><Relationship Id="rId57" Type="http://schemas.openxmlformats.org/officeDocument/2006/relationships/image" Target="media/image49.wmf"/><Relationship Id="rId106" Type="http://schemas.openxmlformats.org/officeDocument/2006/relationships/image" Target="media/image98.wmf"/><Relationship Id="rId114" Type="http://schemas.openxmlformats.org/officeDocument/2006/relationships/image" Target="media/image106.wmf"/><Relationship Id="rId119" Type="http://schemas.openxmlformats.org/officeDocument/2006/relationships/image" Target="media/image111.wmf"/><Relationship Id="rId127" Type="http://schemas.openxmlformats.org/officeDocument/2006/relationships/image" Target="media/image119.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image" Target="media/image57.wmf"/><Relationship Id="rId73" Type="http://schemas.openxmlformats.org/officeDocument/2006/relationships/image" Target="media/image65.wmf"/><Relationship Id="rId78" Type="http://schemas.openxmlformats.org/officeDocument/2006/relationships/image" Target="media/image70.wmf"/><Relationship Id="rId81" Type="http://schemas.openxmlformats.org/officeDocument/2006/relationships/image" Target="media/image73.wmf"/><Relationship Id="rId86" Type="http://schemas.openxmlformats.org/officeDocument/2006/relationships/image" Target="media/image78.wmf"/><Relationship Id="rId94" Type="http://schemas.openxmlformats.org/officeDocument/2006/relationships/image" Target="media/image86.wmf"/><Relationship Id="rId99" Type="http://schemas.openxmlformats.org/officeDocument/2006/relationships/image" Target="media/image91.wmf"/><Relationship Id="rId101" Type="http://schemas.openxmlformats.org/officeDocument/2006/relationships/image" Target="media/image93.wmf"/><Relationship Id="rId122" Type="http://schemas.openxmlformats.org/officeDocument/2006/relationships/image" Target="media/image114.wmf"/><Relationship Id="rId130" Type="http://schemas.openxmlformats.org/officeDocument/2006/relationships/image" Target="media/image122.wmf"/><Relationship Id="rId135" Type="http://schemas.openxmlformats.org/officeDocument/2006/relationships/image" Target="media/image127.wmf"/><Relationship Id="rId143" Type="http://schemas.openxmlformats.org/officeDocument/2006/relationships/image" Target="media/image135.wmf"/><Relationship Id="rId148" Type="http://schemas.openxmlformats.org/officeDocument/2006/relationships/image" Target="media/image140.wmf"/><Relationship Id="rId151" Type="http://schemas.openxmlformats.org/officeDocument/2006/relationships/image" Target="media/image143.wmf"/><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1.wmf"/><Relationship Id="rId34" Type="http://schemas.openxmlformats.org/officeDocument/2006/relationships/image" Target="media/image27.wmf"/><Relationship Id="rId50" Type="http://schemas.openxmlformats.org/officeDocument/2006/relationships/image" Target="media/image42.wmf"/><Relationship Id="rId55" Type="http://schemas.openxmlformats.org/officeDocument/2006/relationships/image" Target="media/image47.wmf"/><Relationship Id="rId76" Type="http://schemas.openxmlformats.org/officeDocument/2006/relationships/image" Target="media/image68.wmf"/><Relationship Id="rId97" Type="http://schemas.openxmlformats.org/officeDocument/2006/relationships/image" Target="media/image89.wmf"/><Relationship Id="rId104" Type="http://schemas.openxmlformats.org/officeDocument/2006/relationships/image" Target="media/image96.wmf"/><Relationship Id="rId120" Type="http://schemas.openxmlformats.org/officeDocument/2006/relationships/image" Target="media/image112.wmf"/><Relationship Id="rId125" Type="http://schemas.openxmlformats.org/officeDocument/2006/relationships/image" Target="media/image117.wmf"/><Relationship Id="rId141" Type="http://schemas.openxmlformats.org/officeDocument/2006/relationships/image" Target="media/image133.wmf"/><Relationship Id="rId146" Type="http://schemas.openxmlformats.org/officeDocument/2006/relationships/image" Target="media/image138.wmf"/><Relationship Id="rId7" Type="http://schemas.openxmlformats.org/officeDocument/2006/relationships/endnotes" Target="endnotes.xml"/><Relationship Id="rId71" Type="http://schemas.openxmlformats.org/officeDocument/2006/relationships/image" Target="media/image63.wmf"/><Relationship Id="rId92" Type="http://schemas.openxmlformats.org/officeDocument/2006/relationships/image" Target="media/image84.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comments" Target="comments.xml"/><Relationship Id="rId66" Type="http://schemas.openxmlformats.org/officeDocument/2006/relationships/image" Target="media/image58.wmf"/><Relationship Id="rId87" Type="http://schemas.openxmlformats.org/officeDocument/2006/relationships/image" Target="media/image79.wmf"/><Relationship Id="rId110" Type="http://schemas.openxmlformats.org/officeDocument/2006/relationships/image" Target="media/image102.wmf"/><Relationship Id="rId115" Type="http://schemas.openxmlformats.org/officeDocument/2006/relationships/image" Target="media/image107.wmf"/><Relationship Id="rId131" Type="http://schemas.openxmlformats.org/officeDocument/2006/relationships/image" Target="media/image123.wmf"/><Relationship Id="rId136" Type="http://schemas.openxmlformats.org/officeDocument/2006/relationships/image" Target="media/image128.wmf"/><Relationship Id="rId61" Type="http://schemas.openxmlformats.org/officeDocument/2006/relationships/image" Target="media/image53.wmf"/><Relationship Id="rId82" Type="http://schemas.openxmlformats.org/officeDocument/2006/relationships/image" Target="media/image74.wmf"/><Relationship Id="rId152" Type="http://schemas.openxmlformats.org/officeDocument/2006/relationships/image" Target="media/image144.wmf"/><Relationship Id="rId19" Type="http://schemas.openxmlformats.org/officeDocument/2006/relationships/image" Target="media/image12.wmf"/><Relationship Id="rId14" Type="http://schemas.openxmlformats.org/officeDocument/2006/relationships/image" Target="media/image7.wmf"/><Relationship Id="rId30" Type="http://schemas.openxmlformats.org/officeDocument/2006/relationships/image" Target="media/image23.wmf"/><Relationship Id="rId35" Type="http://schemas.openxmlformats.org/officeDocument/2006/relationships/image" Target="media/image28.wmf"/><Relationship Id="rId56" Type="http://schemas.openxmlformats.org/officeDocument/2006/relationships/image" Target="media/image48.wmf"/><Relationship Id="rId77" Type="http://schemas.openxmlformats.org/officeDocument/2006/relationships/image" Target="media/image69.wmf"/><Relationship Id="rId100" Type="http://schemas.openxmlformats.org/officeDocument/2006/relationships/image" Target="media/image92.wmf"/><Relationship Id="rId105" Type="http://schemas.openxmlformats.org/officeDocument/2006/relationships/image" Target="media/image97.wmf"/><Relationship Id="rId126" Type="http://schemas.openxmlformats.org/officeDocument/2006/relationships/image" Target="media/image118.wmf"/><Relationship Id="rId147" Type="http://schemas.openxmlformats.org/officeDocument/2006/relationships/image" Target="media/image139.wmf"/><Relationship Id="rId8" Type="http://schemas.openxmlformats.org/officeDocument/2006/relationships/image" Target="media/image1.wmf"/><Relationship Id="rId51" Type="http://schemas.openxmlformats.org/officeDocument/2006/relationships/image" Target="media/image43.wmf"/><Relationship Id="rId72" Type="http://schemas.openxmlformats.org/officeDocument/2006/relationships/image" Target="media/image64.wmf"/><Relationship Id="rId93" Type="http://schemas.openxmlformats.org/officeDocument/2006/relationships/image" Target="media/image85.wmf"/><Relationship Id="rId98" Type="http://schemas.openxmlformats.org/officeDocument/2006/relationships/image" Target="media/image90.wmf"/><Relationship Id="rId121" Type="http://schemas.openxmlformats.org/officeDocument/2006/relationships/image" Target="media/image113.wmf"/><Relationship Id="rId142" Type="http://schemas.openxmlformats.org/officeDocument/2006/relationships/image" Target="media/image134.wmf"/><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13577</Words>
  <Characters>90821</Characters>
  <Application>Microsoft Office Word</Application>
  <DocSecurity>0</DocSecurity>
  <Lines>4750</Lines>
  <Paragraphs>2246</Paragraphs>
  <ScaleCrop>false</ScaleCrop>
  <HeadingPairs>
    <vt:vector size="2" baseType="variant">
      <vt:variant>
        <vt:lpstr>Название</vt:lpstr>
      </vt:variant>
      <vt:variant>
        <vt:i4>1</vt:i4>
      </vt:variant>
    </vt:vector>
  </HeadingPairs>
  <TitlesOfParts>
    <vt:vector size="1" baseType="lpstr">
      <vt:lpstr>Ethan Frome</vt:lpstr>
    </vt:vector>
  </TitlesOfParts>
  <Company/>
  <LinksUpToDate>false</LinksUpToDate>
  <CharactersWithSpaces>103768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Ethan Frome</dc:title>
  <dc:subject/>
  <dc:creator/>
  <cp:keywords>Ethan</cp:keywords>
  <dc:description/>
  <cp:lastModifiedBy>Alex</cp:lastModifiedBy>
  <cp:revision>2</cp:revision>
  <cp:lastPrinted>1999-12-29T06:52:00Z</cp:lastPrinted>
  <dcterms:created xsi:type="dcterms:W3CDTF">2016-12-12T14:38:00Z</dcterms:created>
  <dcterms:modified xsi:type="dcterms:W3CDTF">2016-12-12T14:38:00Z</dcterms:modified>
</cp:coreProperties>
</file>