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0BC" w:rsidRPr="00BA70BC" w:rsidRDefault="00BA70BC" w:rsidP="00BA70B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A70BC">
        <w:rPr>
          <w:rFonts w:ascii="Times New Roman" w:eastAsia="Times New Roman" w:hAnsi="Times New Roman" w:cs="Times New Roman"/>
          <w:sz w:val="24"/>
          <w:szCs w:val="24"/>
        </w:rPr>
        <w:t>ПРИЛОЖЕНИЕ 1</w:t>
      </w:r>
    </w:p>
    <w:p w:rsidR="00BA70BC" w:rsidRPr="00BA70BC" w:rsidRDefault="00BA70BC" w:rsidP="00BA70BC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mallCaps/>
          <w:sz w:val="24"/>
          <w:szCs w:val="24"/>
        </w:rPr>
      </w:pPr>
      <w:r w:rsidRPr="00BA70BC">
        <w:rPr>
          <w:rFonts w:ascii="Times New Roman" w:eastAsia="Times New Roman" w:hAnsi="Times New Roman" w:cs="Times New Roman"/>
          <w:smallCaps/>
          <w:sz w:val="24"/>
          <w:szCs w:val="24"/>
        </w:rPr>
        <w:t>Значение корректирующего коэффициента базовой доходности К</w:t>
      </w:r>
      <w:proofErr w:type="gramStart"/>
      <w:r w:rsidRPr="00BA70BC">
        <w:rPr>
          <w:rFonts w:ascii="Times New Roman" w:eastAsia="Times New Roman" w:hAnsi="Times New Roman" w:cs="Times New Roman"/>
          <w:smallCaps/>
          <w:sz w:val="24"/>
          <w:szCs w:val="24"/>
        </w:rPr>
        <w:t>2</w:t>
      </w:r>
      <w:proofErr w:type="gramEnd"/>
      <w:r w:rsidRPr="00BA70BC">
        <w:rPr>
          <w:rFonts w:ascii="Times New Roman" w:eastAsia="Times New Roman" w:hAnsi="Times New Roman" w:cs="Times New Roman"/>
          <w:smallCaps/>
          <w:sz w:val="24"/>
          <w:szCs w:val="24"/>
        </w:rPr>
        <w:t xml:space="preserve"> для расчета суммы единого налога определяется как произведение показателей, учитывающих факторы, влияющие на результат предпринимательской деятельности.</w:t>
      </w:r>
    </w:p>
    <w:p w:rsidR="00BA70BC" w:rsidRPr="00BA70BC" w:rsidRDefault="00BA70BC" w:rsidP="00BA70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70BC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8775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817"/>
        <w:gridCol w:w="2019"/>
        <w:gridCol w:w="1939"/>
      </w:tblGrid>
      <w:tr w:rsidR="00BA70BC" w:rsidRPr="00BA70BC" w:rsidTr="00BA70BC">
        <w:trPr>
          <w:trHeight w:val="360"/>
          <w:tblCellSpacing w:w="7" w:type="dxa"/>
        </w:trPr>
        <w:tc>
          <w:tcPr>
            <w:tcW w:w="27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0BC" w:rsidRPr="00BA70BC" w:rsidRDefault="00BA70BC" w:rsidP="00BA70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Вид предпринимательской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деятельности</w:t>
            </w:r>
          </w:p>
        </w:tc>
        <w:tc>
          <w:tcPr>
            <w:tcW w:w="22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0BC" w:rsidRPr="00BA70BC" w:rsidRDefault="00BA70BC" w:rsidP="00BA70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расчета корректиру</w:t>
            </w:r>
            <w:proofErr w:type="gramStart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ю-</w:t>
            </w:r>
            <w:proofErr w:type="gramEnd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щего</w:t>
            </w:r>
            <w:proofErr w:type="spellEnd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коэффициента К2</w:t>
            </w:r>
          </w:p>
        </w:tc>
      </w:tr>
      <w:tr w:rsidR="00BA70BC" w:rsidRPr="00BA70BC" w:rsidTr="00BA70BC">
        <w:trPr>
          <w:trHeight w:val="720"/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0BC" w:rsidRPr="00BA70BC" w:rsidRDefault="00BA70BC" w:rsidP="00BA7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0BC" w:rsidRPr="00BA70BC" w:rsidRDefault="00BA70BC" w:rsidP="00BA70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округ Тольятти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0BC" w:rsidRPr="00BA70BC" w:rsidRDefault="00BA70BC" w:rsidP="00BA70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Территории,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удаленные от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центра горо</w:t>
            </w:r>
            <w:proofErr w:type="gramStart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д-</w:t>
            </w:r>
            <w:proofErr w:type="gramEnd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округа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Тольятти</w:t>
            </w:r>
          </w:p>
        </w:tc>
      </w:tr>
      <w:tr w:rsidR="00BA70BC" w:rsidRPr="00BA70BC" w:rsidTr="00BA70BC">
        <w:trPr>
          <w:trHeight w:val="4320"/>
          <w:tblCellSpacing w:w="7" w:type="dxa"/>
        </w:trPr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0BC" w:rsidRPr="00BA70BC" w:rsidRDefault="00BA70BC" w:rsidP="00BA70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бытовых услуг.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Оказание ветеринарных услуг.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Оказание услуг по ремонту,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техническому обслуживанию и мойке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автотранспортных средств.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Розничная торговля, осуществляемая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через магазины и павильоны с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площадью торгового зала не более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150 квадратных метров по каждому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объекту организации торговли.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Розничная торговля, осуществляемая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через объекты стационарной торговой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сети, не имеющей торговых залов, а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также объекты нестационарной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торговой сети.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Оказание услуг общественного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питания, осуществляемых через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объекты организации общественного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питания с площадью зала </w:t>
            </w:r>
            <w:proofErr w:type="spellStart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</w:t>
            </w:r>
            <w:proofErr w:type="gramStart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посетителей не более 150 </w:t>
            </w:r>
            <w:proofErr w:type="spellStart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квад</w:t>
            </w:r>
            <w:proofErr w:type="spellEnd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ратных метров по каждому объекту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организации общественного питания.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Оказание услуг общественного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питания, осуществляемых через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объекты организации общественного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питания, не имеющие зала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обслуживания посетителей.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Оказание услуг по временному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размещению и проживанию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организациями и предпринимателями,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использующими в каждом объекте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предоставления данных услуг общую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площадь помещений для временного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размещения и проживания не более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500 квадратных метров.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0BC" w:rsidRPr="00BA70BC" w:rsidRDefault="00BA70BC" w:rsidP="00BA70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</w:t>
            </w:r>
            <w:proofErr w:type="gramStart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V </w:t>
            </w:r>
            <w:proofErr w:type="spellStart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0BC" w:rsidRPr="00BA70BC" w:rsidRDefault="00BA70BC" w:rsidP="00BA70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V </w:t>
            </w:r>
            <w:proofErr w:type="spellStart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</w:t>
            </w:r>
          </w:p>
        </w:tc>
      </w:tr>
      <w:tr w:rsidR="00BA70BC" w:rsidRPr="00BA70BC" w:rsidTr="00BA70BC">
        <w:trPr>
          <w:trHeight w:val="1200"/>
          <w:tblCellSpacing w:w="7" w:type="dxa"/>
        </w:trPr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0BC" w:rsidRPr="00BA70BC" w:rsidRDefault="00BA70BC" w:rsidP="00BA70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Оказание автотранспортных услуг по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перевозке пассажиров и грузов,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осуществляемых организациями и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индивидуальными предпринимателями,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имеющими на праве собственности или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ином праве (пользования, владения и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(или) распоряжения) не более 20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транспортных средств, предназначе</w:t>
            </w:r>
            <w:proofErr w:type="gramStart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н-</w:t>
            </w:r>
            <w:proofErr w:type="gramEnd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оказания таких услуг.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0BC" w:rsidRPr="00BA70BC" w:rsidRDefault="00BA70BC" w:rsidP="00BA70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V </w:t>
            </w:r>
            <w:proofErr w:type="spellStart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0BC" w:rsidRPr="00BA70BC" w:rsidRDefault="00BA70BC" w:rsidP="00BA70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V </w:t>
            </w:r>
            <w:proofErr w:type="spellStart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</w:t>
            </w:r>
          </w:p>
        </w:tc>
      </w:tr>
      <w:tr w:rsidR="00BA70BC" w:rsidRPr="00BA70BC" w:rsidTr="00BA70BC">
        <w:trPr>
          <w:trHeight w:val="3360"/>
          <w:tblCellSpacing w:w="7" w:type="dxa"/>
        </w:trPr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0BC" w:rsidRPr="00BA70BC" w:rsidRDefault="00BA70BC" w:rsidP="00BA70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 по предоставлению во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временное владение (в пользование)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мест для стоянки автотранспортных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средств, а также по хранению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автотранспортных средств на платных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стоянках.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Распространение наружной рекламы с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использованием рекламных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конструкций. Размещение рекламы на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транспортных средствах.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Оказание услуг по передаче во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временное владение и (или) в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пользование торговых мест,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расположенных в объектах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стационарной торговой сети, не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имеющих торговых залов, объектов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нестационарной торговой сети, а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также объектов организации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общественного питания, не имеющих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зала обслуживания посетителей.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Оказание услуг по передаче во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временное владение и (или) в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пользование земельных участков для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размещения объектов стационарной и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нестационарной торговой сети, а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также объектов организации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общественного питания.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0BC" w:rsidRPr="00BA70BC" w:rsidRDefault="00BA70BC" w:rsidP="00BA70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</w:t>
            </w:r>
            <w:proofErr w:type="gramStart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V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0BC" w:rsidRPr="00BA70BC" w:rsidRDefault="00BA70BC" w:rsidP="00BA70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V</w:t>
            </w:r>
          </w:p>
        </w:tc>
      </w:tr>
    </w:tbl>
    <w:p w:rsidR="00BA70BC" w:rsidRPr="00BA70BC" w:rsidRDefault="00BA70BC" w:rsidP="00BA70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70BC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000000" w:rsidRPr="00BA70BC" w:rsidRDefault="00EA46DF">
      <w:pPr>
        <w:rPr>
          <w:rFonts w:ascii="Times New Roman" w:hAnsi="Times New Roman" w:cs="Times New Roman"/>
          <w:sz w:val="24"/>
          <w:szCs w:val="24"/>
        </w:rPr>
      </w:pPr>
    </w:p>
    <w:p w:rsidR="00BA70BC" w:rsidRPr="00BA70BC" w:rsidRDefault="00BA70BC">
      <w:pPr>
        <w:rPr>
          <w:rFonts w:ascii="Times New Roman" w:hAnsi="Times New Roman" w:cs="Times New Roman"/>
          <w:sz w:val="24"/>
          <w:szCs w:val="24"/>
        </w:rPr>
      </w:pPr>
    </w:p>
    <w:p w:rsidR="00BA70BC" w:rsidRPr="00BA70BC" w:rsidRDefault="00BA70BC">
      <w:pPr>
        <w:rPr>
          <w:rFonts w:ascii="Times New Roman" w:hAnsi="Times New Roman" w:cs="Times New Roman"/>
          <w:sz w:val="24"/>
          <w:szCs w:val="24"/>
        </w:rPr>
      </w:pPr>
    </w:p>
    <w:p w:rsidR="00BA70BC" w:rsidRPr="00BA70BC" w:rsidRDefault="00BA70BC">
      <w:pPr>
        <w:rPr>
          <w:rFonts w:ascii="Times New Roman" w:hAnsi="Times New Roman" w:cs="Times New Roman"/>
          <w:sz w:val="24"/>
          <w:szCs w:val="24"/>
        </w:rPr>
      </w:pPr>
    </w:p>
    <w:p w:rsidR="00BA70BC" w:rsidRPr="00BA70BC" w:rsidRDefault="00BA70BC">
      <w:pPr>
        <w:rPr>
          <w:rFonts w:ascii="Times New Roman" w:hAnsi="Times New Roman" w:cs="Times New Roman"/>
          <w:sz w:val="24"/>
          <w:szCs w:val="24"/>
        </w:rPr>
      </w:pPr>
    </w:p>
    <w:p w:rsidR="00BA70BC" w:rsidRDefault="00BA70BC">
      <w:pPr>
        <w:rPr>
          <w:rFonts w:ascii="Times New Roman" w:hAnsi="Times New Roman" w:cs="Times New Roman"/>
          <w:sz w:val="24"/>
          <w:szCs w:val="24"/>
        </w:rPr>
      </w:pPr>
    </w:p>
    <w:p w:rsidR="00EA46DF" w:rsidRDefault="00EA46DF">
      <w:pPr>
        <w:rPr>
          <w:rFonts w:ascii="Times New Roman" w:hAnsi="Times New Roman" w:cs="Times New Roman"/>
          <w:sz w:val="24"/>
          <w:szCs w:val="24"/>
        </w:rPr>
      </w:pPr>
    </w:p>
    <w:p w:rsidR="00EA46DF" w:rsidRDefault="00EA46DF">
      <w:pPr>
        <w:rPr>
          <w:rFonts w:ascii="Times New Roman" w:hAnsi="Times New Roman" w:cs="Times New Roman"/>
          <w:sz w:val="24"/>
          <w:szCs w:val="24"/>
        </w:rPr>
      </w:pPr>
    </w:p>
    <w:p w:rsidR="00EA46DF" w:rsidRDefault="00EA46DF">
      <w:pPr>
        <w:rPr>
          <w:rFonts w:ascii="Times New Roman" w:hAnsi="Times New Roman" w:cs="Times New Roman"/>
          <w:sz w:val="24"/>
          <w:szCs w:val="24"/>
        </w:rPr>
      </w:pPr>
    </w:p>
    <w:p w:rsidR="00EA46DF" w:rsidRDefault="00EA46DF">
      <w:pPr>
        <w:rPr>
          <w:rFonts w:ascii="Times New Roman" w:hAnsi="Times New Roman" w:cs="Times New Roman"/>
          <w:sz w:val="24"/>
          <w:szCs w:val="24"/>
        </w:rPr>
      </w:pPr>
    </w:p>
    <w:p w:rsidR="00EA46DF" w:rsidRDefault="00EA46DF">
      <w:pPr>
        <w:rPr>
          <w:rFonts w:ascii="Times New Roman" w:hAnsi="Times New Roman" w:cs="Times New Roman"/>
          <w:sz w:val="24"/>
          <w:szCs w:val="24"/>
        </w:rPr>
      </w:pPr>
    </w:p>
    <w:p w:rsidR="00EA46DF" w:rsidRDefault="00EA46DF">
      <w:pPr>
        <w:rPr>
          <w:rFonts w:ascii="Times New Roman" w:hAnsi="Times New Roman" w:cs="Times New Roman"/>
          <w:sz w:val="24"/>
          <w:szCs w:val="24"/>
        </w:rPr>
      </w:pPr>
    </w:p>
    <w:p w:rsidR="00EA46DF" w:rsidRDefault="00EA46DF">
      <w:pPr>
        <w:rPr>
          <w:rFonts w:ascii="Times New Roman" w:hAnsi="Times New Roman" w:cs="Times New Roman"/>
          <w:sz w:val="24"/>
          <w:szCs w:val="24"/>
        </w:rPr>
      </w:pPr>
    </w:p>
    <w:p w:rsidR="00EA46DF" w:rsidRDefault="00EA46DF">
      <w:pPr>
        <w:rPr>
          <w:rFonts w:ascii="Times New Roman" w:hAnsi="Times New Roman" w:cs="Times New Roman"/>
          <w:sz w:val="24"/>
          <w:szCs w:val="24"/>
        </w:rPr>
      </w:pPr>
    </w:p>
    <w:p w:rsidR="00EA46DF" w:rsidRDefault="00EA46DF">
      <w:pPr>
        <w:rPr>
          <w:rFonts w:ascii="Times New Roman" w:hAnsi="Times New Roman" w:cs="Times New Roman"/>
          <w:sz w:val="24"/>
          <w:szCs w:val="24"/>
        </w:rPr>
      </w:pPr>
    </w:p>
    <w:p w:rsidR="00EA46DF" w:rsidRDefault="00EA46DF">
      <w:pPr>
        <w:rPr>
          <w:rFonts w:ascii="Times New Roman" w:hAnsi="Times New Roman" w:cs="Times New Roman"/>
          <w:sz w:val="24"/>
          <w:szCs w:val="24"/>
        </w:rPr>
      </w:pPr>
    </w:p>
    <w:p w:rsidR="00EA46DF" w:rsidRDefault="00EA46DF">
      <w:pPr>
        <w:rPr>
          <w:rFonts w:ascii="Times New Roman" w:hAnsi="Times New Roman" w:cs="Times New Roman"/>
          <w:sz w:val="24"/>
          <w:szCs w:val="24"/>
        </w:rPr>
      </w:pPr>
    </w:p>
    <w:p w:rsidR="00EA46DF" w:rsidRDefault="00EA46DF">
      <w:pPr>
        <w:rPr>
          <w:rFonts w:ascii="Times New Roman" w:hAnsi="Times New Roman" w:cs="Times New Roman"/>
          <w:sz w:val="24"/>
          <w:szCs w:val="24"/>
        </w:rPr>
      </w:pPr>
    </w:p>
    <w:p w:rsidR="00EA46DF" w:rsidRPr="00BA70BC" w:rsidRDefault="00EA46DF">
      <w:pPr>
        <w:rPr>
          <w:rFonts w:ascii="Times New Roman" w:hAnsi="Times New Roman" w:cs="Times New Roman"/>
          <w:sz w:val="24"/>
          <w:szCs w:val="24"/>
        </w:rPr>
      </w:pPr>
    </w:p>
    <w:p w:rsidR="00BA70BC" w:rsidRPr="00BA70BC" w:rsidRDefault="00BA70BC">
      <w:pPr>
        <w:rPr>
          <w:rFonts w:ascii="Times New Roman" w:hAnsi="Times New Roman" w:cs="Times New Roman"/>
          <w:sz w:val="24"/>
          <w:szCs w:val="24"/>
        </w:rPr>
      </w:pPr>
    </w:p>
    <w:p w:rsidR="00BA70BC" w:rsidRDefault="00BA70BC" w:rsidP="00BA70BC">
      <w:pPr>
        <w:jc w:val="right"/>
        <w:rPr>
          <w:rFonts w:ascii="Times New Roman" w:hAnsi="Times New Roman" w:cs="Times New Roman"/>
          <w:sz w:val="24"/>
          <w:szCs w:val="24"/>
        </w:rPr>
      </w:pPr>
      <w:r w:rsidRPr="00BA70BC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BA70BC" w:rsidRPr="00BA70BC" w:rsidRDefault="00BA70BC" w:rsidP="00BA70BC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70BC">
        <w:rPr>
          <w:rFonts w:ascii="Times New Roman" w:eastAsia="Times New Roman" w:hAnsi="Times New Roman" w:cs="Times New Roman"/>
          <w:sz w:val="24"/>
          <w:szCs w:val="24"/>
        </w:rPr>
        <w:t>ЗНАЧЕНИЯ ПОКАЗАТЕЛЕЙ, УЧИТЫВАЮЩИХ ВЕЛИЧИНУ ДОХОДОВ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70BC">
        <w:rPr>
          <w:rFonts w:ascii="Times New Roman" w:eastAsia="Times New Roman" w:hAnsi="Times New Roman" w:cs="Times New Roman"/>
          <w:sz w:val="24"/>
          <w:szCs w:val="24"/>
        </w:rPr>
        <w:t>В ЗАВИСИМОСТИ ОТ ВИДА ПРЕДПРИНИМАТЕЛЬСКОЙ ДЕЯТЕЛЬНОСТИ (V)</w:t>
      </w:r>
    </w:p>
    <w:p w:rsidR="00BA70BC" w:rsidRPr="00BA70BC" w:rsidRDefault="00BA70BC" w:rsidP="00BA70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70BC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8775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007"/>
        <w:gridCol w:w="1768"/>
      </w:tblGrid>
      <w:tr w:rsidR="00BA70BC" w:rsidRPr="00BA70BC" w:rsidTr="00BA70BC">
        <w:trPr>
          <w:trHeight w:val="360"/>
          <w:tblCellSpacing w:w="7" w:type="dxa"/>
        </w:trPr>
        <w:tc>
          <w:tcPr>
            <w:tcW w:w="4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0BC" w:rsidRPr="00BA70BC" w:rsidRDefault="00BA70BC" w:rsidP="00BA70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Вид предпринимательской деятельности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0BC" w:rsidRPr="00BA70BC" w:rsidRDefault="00BA70BC" w:rsidP="00BA70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показателя V</w:t>
            </w:r>
          </w:p>
        </w:tc>
      </w:tr>
      <w:tr w:rsidR="00BA70BC" w:rsidRPr="00BA70BC" w:rsidTr="00BA70BC">
        <w:trPr>
          <w:trHeight w:val="240"/>
          <w:tblCellSpacing w:w="7" w:type="dxa"/>
        </w:trPr>
        <w:tc>
          <w:tcPr>
            <w:tcW w:w="4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0BC" w:rsidRPr="00BA70BC" w:rsidRDefault="00BA70BC" w:rsidP="00BA70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1. Оказание бытовых услуг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0BC" w:rsidRPr="00BA70BC" w:rsidRDefault="00BA70BC" w:rsidP="00BA70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70BC" w:rsidRPr="00BA70BC" w:rsidTr="00BA70BC">
        <w:trPr>
          <w:trHeight w:val="240"/>
          <w:tblCellSpacing w:w="7" w:type="dxa"/>
        </w:trPr>
        <w:tc>
          <w:tcPr>
            <w:tcW w:w="4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0BC" w:rsidRPr="00BA70BC" w:rsidRDefault="00BA70BC" w:rsidP="00BA70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2. Оказание ветеринарных услуг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0BC" w:rsidRPr="00BA70BC" w:rsidRDefault="00BA70BC" w:rsidP="00BA70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70BC" w:rsidRPr="00BA70BC" w:rsidTr="00BA70BC">
        <w:trPr>
          <w:trHeight w:val="360"/>
          <w:tblCellSpacing w:w="7" w:type="dxa"/>
        </w:trPr>
        <w:tc>
          <w:tcPr>
            <w:tcW w:w="4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0BC" w:rsidRPr="00BA70BC" w:rsidRDefault="00BA70BC" w:rsidP="00BA70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3. Оказание услуг по ремонту, техническому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обслуживанию и мойке автотранспортных средств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0BC" w:rsidRPr="00BA70BC" w:rsidRDefault="00BA70BC" w:rsidP="00BA70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70BC" w:rsidRPr="00BA70BC" w:rsidTr="00BA70BC">
        <w:trPr>
          <w:trHeight w:val="600"/>
          <w:tblCellSpacing w:w="7" w:type="dxa"/>
        </w:trPr>
        <w:tc>
          <w:tcPr>
            <w:tcW w:w="4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0BC" w:rsidRPr="00BA70BC" w:rsidRDefault="00BA70BC" w:rsidP="00BA70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4. Оказание услуг по предоставлению во временное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владение (в пользование) мест для стоянки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автотранспортных средств, а также по хранению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автотранспортных средств на платных стоянках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0BC" w:rsidRPr="00BA70BC" w:rsidRDefault="00BA70BC" w:rsidP="00BA70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BA70BC" w:rsidRPr="00BA70BC" w:rsidTr="00BA70BC">
        <w:trPr>
          <w:trHeight w:val="960"/>
          <w:tblCellSpacing w:w="7" w:type="dxa"/>
        </w:trPr>
        <w:tc>
          <w:tcPr>
            <w:tcW w:w="4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0BC" w:rsidRPr="00BA70BC" w:rsidRDefault="00BA70BC" w:rsidP="00BA70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5. Оказание автотранспортных услуг по перевозке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пассажиров и грузов, осуществляемых организациями и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индивидуальными предпринимателями, имеющими на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праве собственности или ином праве (пользования,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владения и (или) распоряжения) не более 20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транспортных средств, предназначенных для оказания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таких услуг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0BC" w:rsidRPr="00BA70BC" w:rsidRDefault="00BA70BC" w:rsidP="00BA70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70BC" w:rsidRPr="00BA70BC" w:rsidTr="00BA70BC">
        <w:trPr>
          <w:trHeight w:val="600"/>
          <w:tblCellSpacing w:w="7" w:type="dxa"/>
        </w:trPr>
        <w:tc>
          <w:tcPr>
            <w:tcW w:w="4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0BC" w:rsidRPr="00BA70BC" w:rsidRDefault="00BA70BC" w:rsidP="00BA70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6. Розничная торговля, осуществляемая через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магазины и павильоны с площадью торгового зала не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более 150 квадратных метров по каждому объекту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организации торговли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0BC" w:rsidRPr="00BA70BC" w:rsidRDefault="00BA70BC" w:rsidP="00BA70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70BC" w:rsidRPr="00BA70BC" w:rsidTr="00BA70BC">
        <w:trPr>
          <w:trHeight w:val="480"/>
          <w:tblCellSpacing w:w="7" w:type="dxa"/>
        </w:trPr>
        <w:tc>
          <w:tcPr>
            <w:tcW w:w="4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0BC" w:rsidRPr="00BA70BC" w:rsidRDefault="00BA70BC" w:rsidP="00BA70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7. Розничная торговля, осуществляемая через объекты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стационарной торговой сети, не имеющей торговых з</w:t>
            </w:r>
            <w:proofErr w:type="gramStart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лов, а также объекты нестационарной торговой сети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0BC" w:rsidRPr="00BA70BC" w:rsidRDefault="00BA70BC" w:rsidP="00BA70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70BC" w:rsidRPr="00BA70BC" w:rsidTr="00BA70BC">
        <w:trPr>
          <w:trHeight w:val="720"/>
          <w:tblCellSpacing w:w="7" w:type="dxa"/>
        </w:trPr>
        <w:tc>
          <w:tcPr>
            <w:tcW w:w="4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0BC" w:rsidRPr="00BA70BC" w:rsidRDefault="00BA70BC" w:rsidP="00BA70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8. Оказание услуг общественного питания,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осуществляемых через объекты организации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общественного питания с площадью зала обслуживания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посетителей не более 150 квадратных метров по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каждому объекту организации общественного питания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0BC" w:rsidRPr="00BA70BC" w:rsidRDefault="00BA70BC" w:rsidP="00BA70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70BC" w:rsidRPr="00BA70BC" w:rsidTr="00BA70BC">
        <w:trPr>
          <w:trHeight w:val="480"/>
          <w:tblCellSpacing w:w="7" w:type="dxa"/>
        </w:trPr>
        <w:tc>
          <w:tcPr>
            <w:tcW w:w="4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0BC" w:rsidRPr="00BA70BC" w:rsidRDefault="00BA70BC" w:rsidP="00BA70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Оказание услуг общественного питания, </w:t>
            </w:r>
            <w:proofErr w:type="spellStart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осущ</w:t>
            </w:r>
            <w:proofErr w:type="gramStart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ствляемых</w:t>
            </w:r>
            <w:proofErr w:type="spellEnd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объекты организации общественного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питания, не имеющие зала обслуживания посетителей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0BC" w:rsidRPr="00BA70BC" w:rsidRDefault="00BA70BC" w:rsidP="00BA70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70BC" w:rsidRPr="00BA70BC" w:rsidTr="00BA70BC">
        <w:trPr>
          <w:trHeight w:val="720"/>
          <w:tblCellSpacing w:w="7" w:type="dxa"/>
        </w:trPr>
        <w:tc>
          <w:tcPr>
            <w:tcW w:w="4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0BC" w:rsidRPr="00BA70BC" w:rsidRDefault="00BA70BC" w:rsidP="00BA70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 Распространение наружной рекламы на </w:t>
            </w:r>
            <w:proofErr w:type="spellStart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реклам</w:t>
            </w:r>
            <w:proofErr w:type="gramStart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носителях, рекламно-информационная поверхность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которых расположена над проезжей частью, и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рекламоносителях</w:t>
            </w:r>
            <w:proofErr w:type="spellEnd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, расположенных на опорах освещения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опорах Тольяттинского троллейбусного управления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0BC" w:rsidRPr="00BA70BC" w:rsidRDefault="00BA70BC" w:rsidP="00BA70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A70BC" w:rsidRPr="00BA70BC" w:rsidTr="00BA70BC">
        <w:trPr>
          <w:trHeight w:val="480"/>
          <w:tblCellSpacing w:w="7" w:type="dxa"/>
        </w:trPr>
        <w:tc>
          <w:tcPr>
            <w:tcW w:w="4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0BC" w:rsidRPr="00BA70BC" w:rsidRDefault="00BA70BC" w:rsidP="00BA70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11. Распространение наружной рекламы с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использованием рекламных конструкций, </w:t>
            </w:r>
            <w:proofErr w:type="gramStart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кроме</w:t>
            </w:r>
            <w:proofErr w:type="gramEnd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указанных в строке 10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0BC" w:rsidRPr="00BA70BC" w:rsidRDefault="00BA70BC" w:rsidP="00BA70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BA70BC" w:rsidRPr="00BA70BC" w:rsidTr="00BA70BC">
        <w:trPr>
          <w:trHeight w:val="240"/>
          <w:tblCellSpacing w:w="7" w:type="dxa"/>
        </w:trPr>
        <w:tc>
          <w:tcPr>
            <w:tcW w:w="4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0BC" w:rsidRPr="00BA70BC" w:rsidRDefault="00BA70BC" w:rsidP="00BA70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12. Размещение рекламы на транспортных средствах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0BC" w:rsidRPr="00BA70BC" w:rsidRDefault="00BA70BC" w:rsidP="00BA70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BA70BC" w:rsidRPr="00BA70BC" w:rsidTr="00BA70BC">
        <w:trPr>
          <w:trHeight w:val="720"/>
          <w:tblCellSpacing w:w="7" w:type="dxa"/>
        </w:trPr>
        <w:tc>
          <w:tcPr>
            <w:tcW w:w="4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0BC" w:rsidRPr="00BA70BC" w:rsidRDefault="00BA70BC" w:rsidP="00BA70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13. Оказание услуг по временному размещению и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проживанию организациями и предпринимателями, </w:t>
            </w:r>
            <w:proofErr w:type="spellStart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Start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пользующими в каждом объекте предоставления данных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услуг общую площадь помещений для временного </w:t>
            </w:r>
            <w:proofErr w:type="spellStart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</w:t>
            </w:r>
            <w:proofErr w:type="spellEnd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щения</w:t>
            </w:r>
            <w:proofErr w:type="spellEnd"/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проживания не более 500 квадратных метров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0BC" w:rsidRPr="00BA70BC" w:rsidRDefault="00BA70BC" w:rsidP="00BA70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70BC" w:rsidRPr="00BA70BC" w:rsidTr="00BA70BC">
        <w:trPr>
          <w:trHeight w:val="960"/>
          <w:tblCellSpacing w:w="7" w:type="dxa"/>
        </w:trPr>
        <w:tc>
          <w:tcPr>
            <w:tcW w:w="4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0BC" w:rsidRPr="00BA70BC" w:rsidRDefault="00BA70BC" w:rsidP="00BA70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14. Оказание услуг по передаче во временное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владение и (или) в пользование торговых мест,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расположенных в объектах стационарной торговой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сети, не имеющих торговых залов, объектов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нестационарной торговой сети, а также объектов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организации общественного питания, не имеющих зала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обслуживания посетителей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0BC" w:rsidRPr="00BA70BC" w:rsidRDefault="00BA70BC" w:rsidP="00BA70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BA70BC" w:rsidRPr="00BA70BC" w:rsidTr="00BA70BC">
        <w:trPr>
          <w:trHeight w:val="720"/>
          <w:tblCellSpacing w:w="7" w:type="dxa"/>
        </w:trPr>
        <w:tc>
          <w:tcPr>
            <w:tcW w:w="4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0BC" w:rsidRPr="00BA70BC" w:rsidRDefault="00BA70BC" w:rsidP="00BA70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15. Оказание услуг по передаче во временное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владение и (или) в пользование земельных участков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для размещения объектов стационарной и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нестационарной торговой сети, а также объектов</w:t>
            </w: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организации общественного питания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0BC" w:rsidRPr="00BA70BC" w:rsidRDefault="00BA70BC" w:rsidP="00BA70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0BC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</w:tbl>
    <w:p w:rsidR="00BA70BC" w:rsidRDefault="00BA70BC" w:rsidP="00BA7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0BC" w:rsidRDefault="00BA70BC" w:rsidP="00BA7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0BC" w:rsidRDefault="00BA70BC" w:rsidP="00BA7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0BC" w:rsidRDefault="00BA70BC" w:rsidP="00BA7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0BC" w:rsidRDefault="00BA70BC" w:rsidP="00BA7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0BC" w:rsidRDefault="00BA70BC" w:rsidP="00BA7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0BC" w:rsidRDefault="00BA70BC" w:rsidP="00BA7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0BC" w:rsidRDefault="00BA70BC" w:rsidP="00BA7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0BC" w:rsidRDefault="00BA70BC" w:rsidP="00BA7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0BC" w:rsidRDefault="00BA70BC" w:rsidP="00BA7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0BC" w:rsidRDefault="00BA70BC" w:rsidP="00BA7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0BC" w:rsidRDefault="00BA70BC" w:rsidP="00BA7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0BC" w:rsidRDefault="00BA70BC" w:rsidP="00BA7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0BC" w:rsidRDefault="00BA70BC" w:rsidP="00BA7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0BC" w:rsidRDefault="00BA70BC" w:rsidP="00BA7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0BC" w:rsidRDefault="00BA70BC" w:rsidP="00BA7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0BC" w:rsidRDefault="00BA70BC" w:rsidP="00BA70BC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A70BC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</w:p>
    <w:p w:rsidR="00BA70BC" w:rsidRPr="00BA70BC" w:rsidRDefault="00BA70BC" w:rsidP="00BA70BC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70BC">
        <w:rPr>
          <w:rFonts w:ascii="Times New Roman" w:eastAsia="Times New Roman" w:hAnsi="Times New Roman" w:cs="Times New Roman"/>
          <w:sz w:val="24"/>
          <w:szCs w:val="24"/>
        </w:rPr>
        <w:t>ЗНАЧЕНИЯ ПОКАЗАТЕЛЕЙ, УЧИТЫВАЮЩИХ ВЕЛИЧИНУ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70BC">
        <w:rPr>
          <w:rFonts w:ascii="Times New Roman" w:eastAsia="Times New Roman" w:hAnsi="Times New Roman" w:cs="Times New Roman"/>
          <w:sz w:val="24"/>
          <w:szCs w:val="24"/>
        </w:rPr>
        <w:t>ДОХОДОВ В ЗАВИСИМОСТИ ОТ УРОВНЯ ВЫПЛАЧИВАЕМОЙ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70BC">
        <w:rPr>
          <w:rFonts w:ascii="Times New Roman" w:eastAsia="Times New Roman" w:hAnsi="Times New Roman" w:cs="Times New Roman"/>
          <w:sz w:val="24"/>
          <w:szCs w:val="24"/>
        </w:rPr>
        <w:t>НАЛОГОПЛАТЕЛЬЩИКОМ ЗАРАБОТНОЙ ПЛАТЫ (Z)</w:t>
      </w:r>
    </w:p>
    <w:p w:rsidR="00BA70BC" w:rsidRPr="00BA70BC" w:rsidRDefault="00BA70BC" w:rsidP="00BA70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A70B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A70BC" w:rsidRPr="00BA70BC" w:rsidRDefault="00BA70BC" w:rsidP="00BA70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A70BC">
        <w:rPr>
          <w:rFonts w:ascii="Courier New" w:eastAsia="Times New Roman" w:hAnsi="Courier New" w:cs="Courier New"/>
          <w:sz w:val="20"/>
          <w:szCs w:val="20"/>
        </w:rPr>
        <w:t>¦Величина</w:t>
      </w:r>
      <w:proofErr w:type="spellEnd"/>
      <w:r w:rsidRPr="00BA70BC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BA70BC">
        <w:rPr>
          <w:rFonts w:ascii="Courier New" w:eastAsia="Times New Roman" w:hAnsi="Courier New" w:cs="Courier New"/>
          <w:sz w:val="20"/>
          <w:szCs w:val="20"/>
        </w:rPr>
        <w:t>сре</w:t>
      </w:r>
      <w:proofErr w:type="gramStart"/>
      <w:r w:rsidRPr="00BA70BC">
        <w:rPr>
          <w:rFonts w:ascii="Courier New" w:eastAsia="Times New Roman" w:hAnsi="Courier New" w:cs="Courier New"/>
          <w:sz w:val="20"/>
          <w:szCs w:val="20"/>
        </w:rPr>
        <w:t>д-</w:t>
      </w:r>
      <w:proofErr w:type="gramEnd"/>
      <w:r w:rsidRPr="00BA70BC">
        <w:rPr>
          <w:rFonts w:ascii="Courier New" w:eastAsia="Times New Roman" w:hAnsi="Courier New" w:cs="Courier New"/>
          <w:sz w:val="20"/>
          <w:szCs w:val="20"/>
        </w:rPr>
        <w:t>¦</w:t>
      </w:r>
      <w:proofErr w:type="spellEnd"/>
      <w:r w:rsidRPr="00BA70BC">
        <w:rPr>
          <w:rFonts w:ascii="Courier New" w:eastAsia="Times New Roman" w:hAnsi="Courier New" w:cs="Courier New"/>
          <w:sz w:val="20"/>
          <w:szCs w:val="20"/>
        </w:rPr>
        <w:t xml:space="preserve">             Значение показателя Z              ¦</w:t>
      </w:r>
    </w:p>
    <w:p w:rsidR="00BA70BC" w:rsidRPr="00BA70BC" w:rsidRDefault="00BA70BC" w:rsidP="00BA70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A70BC">
        <w:rPr>
          <w:rFonts w:ascii="Courier New" w:eastAsia="Times New Roman" w:hAnsi="Courier New" w:cs="Courier New"/>
          <w:sz w:val="20"/>
          <w:szCs w:val="20"/>
        </w:rPr>
        <w:t>¦немесячной</w:t>
      </w:r>
      <w:proofErr w:type="spellEnd"/>
      <w:r w:rsidRPr="00BA70BC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BA70BC">
        <w:rPr>
          <w:rFonts w:ascii="Courier New" w:eastAsia="Times New Roman" w:hAnsi="Courier New" w:cs="Courier New"/>
          <w:sz w:val="20"/>
          <w:szCs w:val="20"/>
        </w:rPr>
        <w:t>за-+</w:t>
      </w:r>
      <w:proofErr w:type="spellEnd"/>
      <w:r w:rsidRPr="00BA70BC">
        <w:rPr>
          <w:rFonts w:ascii="Courier New" w:eastAsia="Times New Roman" w:hAnsi="Courier New" w:cs="Courier New"/>
          <w:sz w:val="20"/>
          <w:szCs w:val="20"/>
        </w:rPr>
        <w:t>-----------------------T------------------------+</w:t>
      </w:r>
    </w:p>
    <w:p w:rsidR="00BA70BC" w:rsidRPr="00BA70BC" w:rsidRDefault="00BA70BC" w:rsidP="00BA70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A70BC">
        <w:rPr>
          <w:rFonts w:ascii="Courier New" w:eastAsia="Times New Roman" w:hAnsi="Courier New" w:cs="Courier New"/>
          <w:sz w:val="20"/>
          <w:szCs w:val="20"/>
        </w:rPr>
        <w:t>¦работной</w:t>
      </w:r>
      <w:proofErr w:type="spellEnd"/>
      <w:r w:rsidRPr="00BA70BC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BA70BC">
        <w:rPr>
          <w:rFonts w:ascii="Courier New" w:eastAsia="Times New Roman" w:hAnsi="Courier New" w:cs="Courier New"/>
          <w:sz w:val="20"/>
          <w:szCs w:val="20"/>
        </w:rPr>
        <w:t>платы</w:t>
      </w:r>
      <w:proofErr w:type="gramStart"/>
      <w:r w:rsidRPr="00BA70BC">
        <w:rPr>
          <w:rFonts w:ascii="Courier New" w:eastAsia="Times New Roman" w:hAnsi="Courier New" w:cs="Courier New"/>
          <w:sz w:val="20"/>
          <w:szCs w:val="20"/>
        </w:rPr>
        <w:t>¦Д</w:t>
      </w:r>
      <w:proofErr w:type="gramEnd"/>
      <w:r w:rsidRPr="00BA70BC">
        <w:rPr>
          <w:rFonts w:ascii="Courier New" w:eastAsia="Times New Roman" w:hAnsi="Courier New" w:cs="Courier New"/>
          <w:sz w:val="20"/>
          <w:szCs w:val="20"/>
        </w:rPr>
        <w:t>ля</w:t>
      </w:r>
      <w:proofErr w:type="spellEnd"/>
      <w:r w:rsidRPr="00BA70BC">
        <w:rPr>
          <w:rFonts w:ascii="Courier New" w:eastAsia="Times New Roman" w:hAnsi="Courier New" w:cs="Courier New"/>
          <w:sz w:val="20"/>
          <w:szCs w:val="20"/>
        </w:rPr>
        <w:t xml:space="preserve"> всех видов </w:t>
      </w:r>
      <w:proofErr w:type="spellStart"/>
      <w:r w:rsidRPr="00BA70BC">
        <w:rPr>
          <w:rFonts w:ascii="Courier New" w:eastAsia="Times New Roman" w:hAnsi="Courier New" w:cs="Courier New"/>
          <w:sz w:val="20"/>
          <w:szCs w:val="20"/>
        </w:rPr>
        <w:t>деятель-¦</w:t>
      </w:r>
      <w:proofErr w:type="spellEnd"/>
      <w:r w:rsidRPr="00BA70BC">
        <w:rPr>
          <w:rFonts w:ascii="Courier New" w:eastAsia="Times New Roman" w:hAnsi="Courier New" w:cs="Courier New"/>
          <w:sz w:val="20"/>
          <w:szCs w:val="20"/>
        </w:rPr>
        <w:t xml:space="preserve"> Оказание бытовых услуг ¦</w:t>
      </w:r>
    </w:p>
    <w:p w:rsidR="00BA70BC" w:rsidRPr="00BA70BC" w:rsidRDefault="00BA70BC" w:rsidP="00BA70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BA70BC">
        <w:rPr>
          <w:rFonts w:ascii="Courier New" w:eastAsia="Times New Roman" w:hAnsi="Courier New" w:cs="Courier New"/>
          <w:sz w:val="20"/>
          <w:szCs w:val="20"/>
        </w:rPr>
        <w:t>¦на</w:t>
      </w:r>
      <w:proofErr w:type="spellEnd"/>
      <w:r w:rsidRPr="00BA70BC">
        <w:rPr>
          <w:rFonts w:ascii="Courier New" w:eastAsia="Times New Roman" w:hAnsi="Courier New" w:cs="Courier New"/>
          <w:sz w:val="20"/>
          <w:szCs w:val="20"/>
        </w:rPr>
        <w:t xml:space="preserve"> 1 </w:t>
      </w:r>
      <w:proofErr w:type="spellStart"/>
      <w:r w:rsidRPr="00BA70BC">
        <w:rPr>
          <w:rFonts w:ascii="Courier New" w:eastAsia="Times New Roman" w:hAnsi="Courier New" w:cs="Courier New"/>
          <w:sz w:val="20"/>
          <w:szCs w:val="20"/>
        </w:rPr>
        <w:t>работника¦</w:t>
      </w:r>
      <w:proofErr w:type="spellEnd"/>
      <w:r w:rsidRPr="00BA70BC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BA70BC">
        <w:rPr>
          <w:rFonts w:ascii="Courier New" w:eastAsia="Times New Roman" w:hAnsi="Courier New" w:cs="Courier New"/>
          <w:sz w:val="20"/>
          <w:szCs w:val="20"/>
        </w:rPr>
        <w:t>ности</w:t>
      </w:r>
      <w:proofErr w:type="spellEnd"/>
      <w:r w:rsidRPr="00BA70BC">
        <w:rPr>
          <w:rFonts w:ascii="Courier New" w:eastAsia="Times New Roman" w:hAnsi="Courier New" w:cs="Courier New"/>
          <w:sz w:val="20"/>
          <w:szCs w:val="20"/>
        </w:rPr>
        <w:t xml:space="preserve"> (кроме ремонта, ¦ по ремонту, окраске и  ¦</w:t>
      </w:r>
      <w:proofErr w:type="gramEnd"/>
    </w:p>
    <w:p w:rsidR="00BA70BC" w:rsidRPr="00BA70BC" w:rsidRDefault="00BA70BC" w:rsidP="00BA70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A70BC">
        <w:rPr>
          <w:rFonts w:ascii="Courier New" w:eastAsia="Times New Roman" w:hAnsi="Courier New" w:cs="Courier New"/>
          <w:sz w:val="20"/>
          <w:szCs w:val="20"/>
        </w:rPr>
        <w:t xml:space="preserve">¦    (руб.)    </w:t>
      </w:r>
      <w:proofErr w:type="spellStart"/>
      <w:r w:rsidRPr="00BA70BC">
        <w:rPr>
          <w:rFonts w:ascii="Courier New" w:eastAsia="Times New Roman" w:hAnsi="Courier New" w:cs="Courier New"/>
          <w:sz w:val="20"/>
          <w:szCs w:val="20"/>
        </w:rPr>
        <w:t>¦окраски</w:t>
      </w:r>
      <w:proofErr w:type="spellEnd"/>
      <w:r w:rsidRPr="00BA70BC">
        <w:rPr>
          <w:rFonts w:ascii="Courier New" w:eastAsia="Times New Roman" w:hAnsi="Courier New" w:cs="Courier New"/>
          <w:sz w:val="20"/>
          <w:szCs w:val="20"/>
        </w:rPr>
        <w:t xml:space="preserve"> и пошива </w:t>
      </w:r>
      <w:proofErr w:type="spellStart"/>
      <w:r w:rsidRPr="00BA70BC">
        <w:rPr>
          <w:rFonts w:ascii="Courier New" w:eastAsia="Times New Roman" w:hAnsi="Courier New" w:cs="Courier New"/>
          <w:sz w:val="20"/>
          <w:szCs w:val="20"/>
        </w:rPr>
        <w:t>обуви;¦</w:t>
      </w:r>
      <w:proofErr w:type="spellEnd"/>
      <w:r w:rsidRPr="00BA70BC">
        <w:rPr>
          <w:rFonts w:ascii="Courier New" w:eastAsia="Times New Roman" w:hAnsi="Courier New" w:cs="Courier New"/>
          <w:sz w:val="20"/>
          <w:szCs w:val="20"/>
        </w:rPr>
        <w:t xml:space="preserve"> пошиву обуви; по </w:t>
      </w:r>
      <w:proofErr w:type="spellStart"/>
      <w:r w:rsidRPr="00BA70BC">
        <w:rPr>
          <w:rFonts w:ascii="Courier New" w:eastAsia="Times New Roman" w:hAnsi="Courier New" w:cs="Courier New"/>
          <w:sz w:val="20"/>
          <w:szCs w:val="20"/>
        </w:rPr>
        <w:t>ремон-¦</w:t>
      </w:r>
      <w:proofErr w:type="spellEnd"/>
    </w:p>
    <w:p w:rsidR="00BA70BC" w:rsidRPr="00BA70BC" w:rsidRDefault="00BA70BC" w:rsidP="00BA70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A70BC">
        <w:rPr>
          <w:rFonts w:ascii="Courier New" w:eastAsia="Times New Roman" w:hAnsi="Courier New" w:cs="Courier New"/>
          <w:sz w:val="20"/>
          <w:szCs w:val="20"/>
        </w:rPr>
        <w:t xml:space="preserve">¦              </w:t>
      </w:r>
      <w:proofErr w:type="spellStart"/>
      <w:r w:rsidRPr="00BA70BC">
        <w:rPr>
          <w:rFonts w:ascii="Courier New" w:eastAsia="Times New Roman" w:hAnsi="Courier New" w:cs="Courier New"/>
          <w:sz w:val="20"/>
          <w:szCs w:val="20"/>
        </w:rPr>
        <w:t>¦ремонта</w:t>
      </w:r>
      <w:proofErr w:type="spellEnd"/>
      <w:r w:rsidRPr="00BA70BC">
        <w:rPr>
          <w:rFonts w:ascii="Courier New" w:eastAsia="Times New Roman" w:hAnsi="Courier New" w:cs="Courier New"/>
          <w:sz w:val="20"/>
          <w:szCs w:val="20"/>
        </w:rPr>
        <w:t xml:space="preserve">, пошива и </w:t>
      </w:r>
      <w:proofErr w:type="spellStart"/>
      <w:r w:rsidRPr="00BA70BC">
        <w:rPr>
          <w:rFonts w:ascii="Courier New" w:eastAsia="Times New Roman" w:hAnsi="Courier New" w:cs="Courier New"/>
          <w:sz w:val="20"/>
          <w:szCs w:val="20"/>
        </w:rPr>
        <w:t>вяз</w:t>
      </w:r>
      <w:proofErr w:type="gramStart"/>
      <w:r w:rsidRPr="00BA70BC">
        <w:rPr>
          <w:rFonts w:ascii="Courier New" w:eastAsia="Times New Roman" w:hAnsi="Courier New" w:cs="Courier New"/>
          <w:sz w:val="20"/>
          <w:szCs w:val="20"/>
        </w:rPr>
        <w:t>а-</w:t>
      </w:r>
      <w:proofErr w:type="gramEnd"/>
      <w:r w:rsidRPr="00BA70BC">
        <w:rPr>
          <w:rFonts w:ascii="Courier New" w:eastAsia="Times New Roman" w:hAnsi="Courier New" w:cs="Courier New"/>
          <w:sz w:val="20"/>
          <w:szCs w:val="20"/>
        </w:rPr>
        <w:t>¦</w:t>
      </w:r>
      <w:proofErr w:type="spellEnd"/>
      <w:r w:rsidRPr="00BA70BC">
        <w:rPr>
          <w:rFonts w:ascii="Courier New" w:eastAsia="Times New Roman" w:hAnsi="Courier New" w:cs="Courier New"/>
          <w:sz w:val="20"/>
          <w:szCs w:val="20"/>
        </w:rPr>
        <w:t xml:space="preserve">  ту, пошиву и вязанию  ¦</w:t>
      </w:r>
    </w:p>
    <w:p w:rsidR="00BA70BC" w:rsidRPr="00BA70BC" w:rsidRDefault="00BA70BC" w:rsidP="00BA70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A70BC">
        <w:rPr>
          <w:rFonts w:ascii="Courier New" w:eastAsia="Times New Roman" w:hAnsi="Courier New" w:cs="Courier New"/>
          <w:sz w:val="20"/>
          <w:szCs w:val="20"/>
        </w:rPr>
        <w:t xml:space="preserve">¦              </w:t>
      </w:r>
      <w:proofErr w:type="spellStart"/>
      <w:r w:rsidRPr="00BA70BC">
        <w:rPr>
          <w:rFonts w:ascii="Courier New" w:eastAsia="Times New Roman" w:hAnsi="Courier New" w:cs="Courier New"/>
          <w:sz w:val="20"/>
          <w:szCs w:val="20"/>
        </w:rPr>
        <w:t>¦</w:t>
      </w:r>
      <w:proofErr w:type="spellEnd"/>
      <w:r w:rsidRPr="00BA70BC">
        <w:rPr>
          <w:rFonts w:ascii="Courier New" w:eastAsia="Times New Roman" w:hAnsi="Courier New" w:cs="Courier New"/>
          <w:sz w:val="20"/>
          <w:szCs w:val="20"/>
        </w:rPr>
        <w:t xml:space="preserve">  </w:t>
      </w:r>
      <w:proofErr w:type="spellStart"/>
      <w:r w:rsidRPr="00BA70BC">
        <w:rPr>
          <w:rFonts w:ascii="Courier New" w:eastAsia="Times New Roman" w:hAnsi="Courier New" w:cs="Courier New"/>
          <w:sz w:val="20"/>
          <w:szCs w:val="20"/>
        </w:rPr>
        <w:t>ния</w:t>
      </w:r>
      <w:proofErr w:type="spellEnd"/>
      <w:r w:rsidRPr="00BA70BC">
        <w:rPr>
          <w:rFonts w:ascii="Courier New" w:eastAsia="Times New Roman" w:hAnsi="Courier New" w:cs="Courier New"/>
          <w:sz w:val="20"/>
          <w:szCs w:val="20"/>
        </w:rPr>
        <w:t xml:space="preserve"> трикотажных </w:t>
      </w:r>
      <w:proofErr w:type="spellStart"/>
      <w:r w:rsidRPr="00BA70BC">
        <w:rPr>
          <w:rFonts w:ascii="Courier New" w:eastAsia="Times New Roman" w:hAnsi="Courier New" w:cs="Courier New"/>
          <w:sz w:val="20"/>
          <w:szCs w:val="20"/>
        </w:rPr>
        <w:t>изд</w:t>
      </w:r>
      <w:proofErr w:type="gramStart"/>
      <w:r w:rsidRPr="00BA70BC">
        <w:rPr>
          <w:rFonts w:ascii="Courier New" w:eastAsia="Times New Roman" w:hAnsi="Courier New" w:cs="Courier New"/>
          <w:sz w:val="20"/>
          <w:szCs w:val="20"/>
        </w:rPr>
        <w:t>е-</w:t>
      </w:r>
      <w:proofErr w:type="gramEnd"/>
      <w:r w:rsidRPr="00BA70BC">
        <w:rPr>
          <w:rFonts w:ascii="Courier New" w:eastAsia="Times New Roman" w:hAnsi="Courier New" w:cs="Courier New"/>
          <w:sz w:val="20"/>
          <w:szCs w:val="20"/>
        </w:rPr>
        <w:t>¦трикотажных</w:t>
      </w:r>
      <w:proofErr w:type="spellEnd"/>
      <w:r w:rsidRPr="00BA70BC">
        <w:rPr>
          <w:rFonts w:ascii="Courier New" w:eastAsia="Times New Roman" w:hAnsi="Courier New" w:cs="Courier New"/>
          <w:sz w:val="20"/>
          <w:szCs w:val="20"/>
        </w:rPr>
        <w:t xml:space="preserve"> изделий; по ¦</w:t>
      </w:r>
    </w:p>
    <w:p w:rsidR="00BA70BC" w:rsidRPr="00BA70BC" w:rsidRDefault="00BA70BC" w:rsidP="00BA70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A70BC">
        <w:rPr>
          <w:rFonts w:ascii="Courier New" w:eastAsia="Times New Roman" w:hAnsi="Courier New" w:cs="Courier New"/>
          <w:sz w:val="20"/>
          <w:szCs w:val="20"/>
        </w:rPr>
        <w:t xml:space="preserve">¦              </w:t>
      </w:r>
      <w:proofErr w:type="spellStart"/>
      <w:r w:rsidRPr="00BA70BC">
        <w:rPr>
          <w:rFonts w:ascii="Courier New" w:eastAsia="Times New Roman" w:hAnsi="Courier New" w:cs="Courier New"/>
          <w:sz w:val="20"/>
          <w:szCs w:val="20"/>
        </w:rPr>
        <w:t>¦</w:t>
      </w:r>
      <w:proofErr w:type="spellEnd"/>
      <w:r w:rsidRPr="00BA70BC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BA70BC">
        <w:rPr>
          <w:rFonts w:ascii="Courier New" w:eastAsia="Times New Roman" w:hAnsi="Courier New" w:cs="Courier New"/>
          <w:sz w:val="20"/>
          <w:szCs w:val="20"/>
        </w:rPr>
        <w:t>лий</w:t>
      </w:r>
      <w:proofErr w:type="spellEnd"/>
      <w:r w:rsidRPr="00BA70BC">
        <w:rPr>
          <w:rFonts w:ascii="Courier New" w:eastAsia="Times New Roman" w:hAnsi="Courier New" w:cs="Courier New"/>
          <w:sz w:val="20"/>
          <w:szCs w:val="20"/>
        </w:rPr>
        <w:t>; ремонта и пошива ¦ ремонту и пошиву швей- ¦</w:t>
      </w:r>
    </w:p>
    <w:p w:rsidR="00BA70BC" w:rsidRPr="00BA70BC" w:rsidRDefault="00BA70BC" w:rsidP="00BA70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A70BC">
        <w:rPr>
          <w:rFonts w:ascii="Courier New" w:eastAsia="Times New Roman" w:hAnsi="Courier New" w:cs="Courier New"/>
          <w:sz w:val="20"/>
          <w:szCs w:val="20"/>
        </w:rPr>
        <w:t xml:space="preserve">¦              </w:t>
      </w:r>
      <w:proofErr w:type="spellStart"/>
      <w:r w:rsidRPr="00BA70BC">
        <w:rPr>
          <w:rFonts w:ascii="Courier New" w:eastAsia="Times New Roman" w:hAnsi="Courier New" w:cs="Courier New"/>
          <w:sz w:val="20"/>
          <w:szCs w:val="20"/>
        </w:rPr>
        <w:t>¦</w:t>
      </w:r>
      <w:proofErr w:type="spellEnd"/>
      <w:r w:rsidRPr="00BA70BC">
        <w:rPr>
          <w:rFonts w:ascii="Courier New" w:eastAsia="Times New Roman" w:hAnsi="Courier New" w:cs="Courier New"/>
          <w:sz w:val="20"/>
          <w:szCs w:val="20"/>
        </w:rPr>
        <w:t xml:space="preserve"> швейных, меховых и </w:t>
      </w:r>
      <w:proofErr w:type="spellStart"/>
      <w:r w:rsidRPr="00BA70BC">
        <w:rPr>
          <w:rFonts w:ascii="Courier New" w:eastAsia="Times New Roman" w:hAnsi="Courier New" w:cs="Courier New"/>
          <w:sz w:val="20"/>
          <w:szCs w:val="20"/>
        </w:rPr>
        <w:t>к</w:t>
      </w:r>
      <w:proofErr w:type="gramStart"/>
      <w:r w:rsidRPr="00BA70BC">
        <w:rPr>
          <w:rFonts w:ascii="Courier New" w:eastAsia="Times New Roman" w:hAnsi="Courier New" w:cs="Courier New"/>
          <w:sz w:val="20"/>
          <w:szCs w:val="20"/>
        </w:rPr>
        <w:t>о-</w:t>
      </w:r>
      <w:proofErr w:type="gramEnd"/>
      <w:r w:rsidRPr="00BA70BC">
        <w:rPr>
          <w:rFonts w:ascii="Courier New" w:eastAsia="Times New Roman" w:hAnsi="Courier New" w:cs="Courier New"/>
          <w:sz w:val="20"/>
          <w:szCs w:val="20"/>
        </w:rPr>
        <w:t>¦</w:t>
      </w:r>
      <w:proofErr w:type="spellEnd"/>
      <w:r w:rsidRPr="00BA70BC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BA70BC">
        <w:rPr>
          <w:rFonts w:ascii="Courier New" w:eastAsia="Times New Roman" w:hAnsi="Courier New" w:cs="Courier New"/>
          <w:sz w:val="20"/>
          <w:szCs w:val="20"/>
        </w:rPr>
        <w:t>ных</w:t>
      </w:r>
      <w:proofErr w:type="spellEnd"/>
      <w:r w:rsidRPr="00BA70BC">
        <w:rPr>
          <w:rFonts w:ascii="Courier New" w:eastAsia="Times New Roman" w:hAnsi="Courier New" w:cs="Courier New"/>
          <w:sz w:val="20"/>
          <w:szCs w:val="20"/>
        </w:rPr>
        <w:t>, меховых и кожаных ¦</w:t>
      </w:r>
    </w:p>
    <w:p w:rsidR="00BA70BC" w:rsidRPr="00BA70BC" w:rsidRDefault="00BA70BC" w:rsidP="00BA70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A70BC">
        <w:rPr>
          <w:rFonts w:ascii="Courier New" w:eastAsia="Times New Roman" w:hAnsi="Courier New" w:cs="Courier New"/>
          <w:sz w:val="20"/>
          <w:szCs w:val="20"/>
        </w:rPr>
        <w:t xml:space="preserve">¦              </w:t>
      </w:r>
      <w:proofErr w:type="spellStart"/>
      <w:r w:rsidRPr="00BA70BC">
        <w:rPr>
          <w:rFonts w:ascii="Courier New" w:eastAsia="Times New Roman" w:hAnsi="Courier New" w:cs="Courier New"/>
          <w:sz w:val="20"/>
          <w:szCs w:val="20"/>
        </w:rPr>
        <w:t>¦жаных</w:t>
      </w:r>
      <w:proofErr w:type="spellEnd"/>
      <w:r w:rsidRPr="00BA70BC">
        <w:rPr>
          <w:rFonts w:ascii="Courier New" w:eastAsia="Times New Roman" w:hAnsi="Courier New" w:cs="Courier New"/>
          <w:sz w:val="20"/>
          <w:szCs w:val="20"/>
        </w:rPr>
        <w:t xml:space="preserve"> изделий, </w:t>
      </w:r>
      <w:proofErr w:type="spellStart"/>
      <w:r w:rsidRPr="00BA70BC">
        <w:rPr>
          <w:rFonts w:ascii="Courier New" w:eastAsia="Times New Roman" w:hAnsi="Courier New" w:cs="Courier New"/>
          <w:sz w:val="20"/>
          <w:szCs w:val="20"/>
        </w:rPr>
        <w:t>головных¦изделий</w:t>
      </w:r>
      <w:proofErr w:type="spellEnd"/>
      <w:r w:rsidRPr="00BA70BC">
        <w:rPr>
          <w:rFonts w:ascii="Courier New" w:eastAsia="Times New Roman" w:hAnsi="Courier New" w:cs="Courier New"/>
          <w:sz w:val="20"/>
          <w:szCs w:val="20"/>
        </w:rPr>
        <w:t xml:space="preserve">, головных </w:t>
      </w:r>
      <w:proofErr w:type="spellStart"/>
      <w:r w:rsidRPr="00BA70BC">
        <w:rPr>
          <w:rFonts w:ascii="Courier New" w:eastAsia="Times New Roman" w:hAnsi="Courier New" w:cs="Courier New"/>
          <w:sz w:val="20"/>
          <w:szCs w:val="20"/>
        </w:rPr>
        <w:t>уборов¦</w:t>
      </w:r>
      <w:proofErr w:type="spellEnd"/>
    </w:p>
    <w:p w:rsidR="00BA70BC" w:rsidRPr="00BA70BC" w:rsidRDefault="00BA70BC" w:rsidP="00BA70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A70BC">
        <w:rPr>
          <w:rFonts w:ascii="Courier New" w:eastAsia="Times New Roman" w:hAnsi="Courier New" w:cs="Courier New"/>
          <w:sz w:val="20"/>
          <w:szCs w:val="20"/>
        </w:rPr>
        <w:t xml:space="preserve">¦              </w:t>
      </w:r>
      <w:proofErr w:type="spellStart"/>
      <w:r w:rsidRPr="00BA70BC">
        <w:rPr>
          <w:rFonts w:ascii="Courier New" w:eastAsia="Times New Roman" w:hAnsi="Courier New" w:cs="Courier New"/>
          <w:sz w:val="20"/>
          <w:szCs w:val="20"/>
        </w:rPr>
        <w:t>¦</w:t>
      </w:r>
      <w:proofErr w:type="spellEnd"/>
      <w:r w:rsidRPr="00BA70BC">
        <w:rPr>
          <w:rFonts w:ascii="Courier New" w:eastAsia="Times New Roman" w:hAnsi="Courier New" w:cs="Courier New"/>
          <w:sz w:val="20"/>
          <w:szCs w:val="20"/>
        </w:rPr>
        <w:t xml:space="preserve"> уборов и изделий те</w:t>
      </w:r>
      <w:proofErr w:type="gramStart"/>
      <w:r w:rsidRPr="00BA70BC">
        <w:rPr>
          <w:rFonts w:ascii="Courier New" w:eastAsia="Times New Roman" w:hAnsi="Courier New" w:cs="Courier New"/>
          <w:sz w:val="20"/>
          <w:szCs w:val="20"/>
        </w:rPr>
        <w:t>к-</w:t>
      </w:r>
      <w:proofErr w:type="gramEnd"/>
      <w:r w:rsidRPr="00BA70BC">
        <w:rPr>
          <w:rFonts w:ascii="Courier New" w:eastAsia="Times New Roman" w:hAnsi="Courier New" w:cs="Courier New"/>
          <w:sz w:val="20"/>
          <w:szCs w:val="20"/>
        </w:rPr>
        <w:t xml:space="preserve"> ¦ и изделий текстильной  ¦</w:t>
      </w:r>
    </w:p>
    <w:p w:rsidR="00BA70BC" w:rsidRPr="00BA70BC" w:rsidRDefault="00BA70BC" w:rsidP="00BA70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A70BC">
        <w:rPr>
          <w:rFonts w:ascii="Courier New" w:eastAsia="Times New Roman" w:hAnsi="Courier New" w:cs="Courier New"/>
          <w:sz w:val="20"/>
          <w:szCs w:val="20"/>
        </w:rPr>
        <w:t xml:space="preserve">¦              </w:t>
      </w:r>
      <w:proofErr w:type="spellStart"/>
      <w:r w:rsidRPr="00BA70BC">
        <w:rPr>
          <w:rFonts w:ascii="Courier New" w:eastAsia="Times New Roman" w:hAnsi="Courier New" w:cs="Courier New"/>
          <w:sz w:val="20"/>
          <w:szCs w:val="20"/>
        </w:rPr>
        <w:t>¦</w:t>
      </w:r>
      <w:proofErr w:type="spellEnd"/>
      <w:r w:rsidRPr="00BA70BC">
        <w:rPr>
          <w:rFonts w:ascii="Courier New" w:eastAsia="Times New Roman" w:hAnsi="Courier New" w:cs="Courier New"/>
          <w:sz w:val="20"/>
          <w:szCs w:val="20"/>
        </w:rPr>
        <w:t xml:space="preserve"> стильной галантереи;  ¦ галантереи; по ремонту ¦</w:t>
      </w:r>
    </w:p>
    <w:p w:rsidR="00BA70BC" w:rsidRPr="00BA70BC" w:rsidRDefault="00BA70BC" w:rsidP="00BA70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A70BC">
        <w:rPr>
          <w:rFonts w:ascii="Courier New" w:eastAsia="Times New Roman" w:hAnsi="Courier New" w:cs="Courier New"/>
          <w:sz w:val="20"/>
          <w:szCs w:val="20"/>
        </w:rPr>
        <w:t xml:space="preserve">¦              </w:t>
      </w:r>
      <w:proofErr w:type="spellStart"/>
      <w:r w:rsidRPr="00BA70BC">
        <w:rPr>
          <w:rFonts w:ascii="Courier New" w:eastAsia="Times New Roman" w:hAnsi="Courier New" w:cs="Courier New"/>
          <w:sz w:val="20"/>
          <w:szCs w:val="20"/>
        </w:rPr>
        <w:t>¦</w:t>
      </w:r>
      <w:proofErr w:type="spellEnd"/>
      <w:r w:rsidRPr="00BA70BC">
        <w:rPr>
          <w:rFonts w:ascii="Courier New" w:eastAsia="Times New Roman" w:hAnsi="Courier New" w:cs="Courier New"/>
          <w:sz w:val="20"/>
          <w:szCs w:val="20"/>
        </w:rPr>
        <w:t xml:space="preserve">     ремонта часов)    ¦          часов         ¦</w:t>
      </w:r>
    </w:p>
    <w:p w:rsidR="00BA70BC" w:rsidRPr="00BA70BC" w:rsidRDefault="00BA70BC" w:rsidP="00BA70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A70BC">
        <w:rPr>
          <w:rFonts w:ascii="Courier New" w:eastAsia="Times New Roman" w:hAnsi="Courier New" w:cs="Courier New"/>
          <w:sz w:val="20"/>
          <w:szCs w:val="20"/>
        </w:rPr>
        <w:t>+--------------+-----------------------+------------------------+</w:t>
      </w:r>
    </w:p>
    <w:p w:rsidR="00BA70BC" w:rsidRPr="00BA70BC" w:rsidRDefault="00BA70BC" w:rsidP="00BA70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A70BC">
        <w:rPr>
          <w:rFonts w:ascii="Courier New" w:eastAsia="Times New Roman" w:hAnsi="Courier New" w:cs="Courier New"/>
          <w:sz w:val="20"/>
          <w:szCs w:val="20"/>
        </w:rPr>
        <w:t>¦до</w:t>
      </w:r>
      <w:proofErr w:type="spellEnd"/>
      <w:r w:rsidRPr="00BA70BC">
        <w:rPr>
          <w:rFonts w:ascii="Courier New" w:eastAsia="Times New Roman" w:hAnsi="Courier New" w:cs="Courier New"/>
          <w:sz w:val="20"/>
          <w:szCs w:val="20"/>
        </w:rPr>
        <w:t xml:space="preserve"> 5516       ¦           1           ¦          0,25          ¦</w:t>
      </w:r>
    </w:p>
    <w:p w:rsidR="00BA70BC" w:rsidRPr="00BA70BC" w:rsidRDefault="00BA70BC" w:rsidP="00BA70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A70BC">
        <w:rPr>
          <w:rFonts w:ascii="Courier New" w:eastAsia="Times New Roman" w:hAnsi="Courier New" w:cs="Courier New"/>
          <w:sz w:val="20"/>
          <w:szCs w:val="20"/>
        </w:rPr>
        <w:t xml:space="preserve">¦(включительно)¦                       </w:t>
      </w:r>
      <w:proofErr w:type="spellStart"/>
      <w:r w:rsidRPr="00BA70BC">
        <w:rPr>
          <w:rFonts w:ascii="Courier New" w:eastAsia="Times New Roman" w:hAnsi="Courier New" w:cs="Courier New"/>
          <w:sz w:val="20"/>
          <w:szCs w:val="20"/>
        </w:rPr>
        <w:t>¦</w:t>
      </w:r>
      <w:proofErr w:type="spellEnd"/>
      <w:r w:rsidRPr="00BA70BC">
        <w:rPr>
          <w:rFonts w:ascii="Courier New" w:eastAsia="Times New Roman" w:hAnsi="Courier New" w:cs="Courier New"/>
          <w:sz w:val="20"/>
          <w:szCs w:val="20"/>
        </w:rPr>
        <w:t xml:space="preserve">                        </w:t>
      </w:r>
      <w:proofErr w:type="spellStart"/>
      <w:r w:rsidRPr="00BA70BC">
        <w:rPr>
          <w:rFonts w:ascii="Courier New" w:eastAsia="Times New Roman" w:hAnsi="Courier New" w:cs="Courier New"/>
          <w:sz w:val="20"/>
          <w:szCs w:val="20"/>
        </w:rPr>
        <w:t>¦</w:t>
      </w:r>
      <w:proofErr w:type="spellEnd"/>
    </w:p>
    <w:p w:rsidR="00BA70BC" w:rsidRPr="00BA70BC" w:rsidRDefault="00BA70BC" w:rsidP="00BA70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BA70BC">
        <w:rPr>
          <w:rFonts w:ascii="Courier New" w:eastAsia="Times New Roman" w:hAnsi="Courier New" w:cs="Courier New"/>
          <w:sz w:val="20"/>
          <w:szCs w:val="20"/>
        </w:rPr>
        <w:t>¦(в  ред.  Решений Думы городского округа Тольятти от 07.11.2007¦</w:t>
      </w:r>
      <w:proofErr w:type="gramEnd"/>
    </w:p>
    <w:p w:rsidR="00BA70BC" w:rsidRPr="00BA70BC" w:rsidRDefault="00BA70BC" w:rsidP="00BA70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BA70BC">
        <w:rPr>
          <w:rFonts w:ascii="Courier New" w:eastAsia="Times New Roman" w:hAnsi="Courier New" w:cs="Courier New"/>
          <w:sz w:val="20"/>
          <w:szCs w:val="20"/>
        </w:rPr>
        <w:t xml:space="preserve">¦N 753, от 22.10.2008 N 987)           ¦                        </w:t>
      </w:r>
      <w:proofErr w:type="spellStart"/>
      <w:r w:rsidRPr="00BA70BC">
        <w:rPr>
          <w:rFonts w:ascii="Courier New" w:eastAsia="Times New Roman" w:hAnsi="Courier New" w:cs="Courier New"/>
          <w:sz w:val="20"/>
          <w:szCs w:val="20"/>
        </w:rPr>
        <w:t>¦</w:t>
      </w:r>
      <w:proofErr w:type="spellEnd"/>
      <w:proofErr w:type="gramEnd"/>
    </w:p>
    <w:p w:rsidR="00BA70BC" w:rsidRPr="00BA70BC" w:rsidRDefault="00BA70BC" w:rsidP="00BA70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A70BC">
        <w:rPr>
          <w:rFonts w:ascii="Courier New" w:eastAsia="Times New Roman" w:hAnsi="Courier New" w:cs="Courier New"/>
          <w:sz w:val="20"/>
          <w:szCs w:val="20"/>
        </w:rPr>
        <w:t>+--------------+-----------------------+------------------------+</w:t>
      </w:r>
    </w:p>
    <w:p w:rsidR="00BA70BC" w:rsidRPr="00BA70BC" w:rsidRDefault="00BA70BC" w:rsidP="00BA70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BA70BC">
        <w:rPr>
          <w:rFonts w:ascii="Courier New" w:eastAsia="Times New Roman" w:hAnsi="Courier New" w:cs="Courier New"/>
          <w:sz w:val="20"/>
          <w:szCs w:val="20"/>
        </w:rPr>
        <w:t>¦свыше</w:t>
      </w:r>
      <w:proofErr w:type="spellEnd"/>
      <w:r w:rsidRPr="00BA70BC">
        <w:rPr>
          <w:rFonts w:ascii="Courier New" w:eastAsia="Times New Roman" w:hAnsi="Courier New" w:cs="Courier New"/>
          <w:sz w:val="20"/>
          <w:szCs w:val="20"/>
        </w:rPr>
        <w:t xml:space="preserve"> 5516    ¦          0,5          ¦          0,25          ¦</w:t>
      </w:r>
    </w:p>
    <w:p w:rsidR="00BA70BC" w:rsidRPr="00BA70BC" w:rsidRDefault="00BA70BC" w:rsidP="00BA70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BA70BC">
        <w:rPr>
          <w:rFonts w:ascii="Courier New" w:eastAsia="Times New Roman" w:hAnsi="Courier New" w:cs="Courier New"/>
          <w:sz w:val="20"/>
          <w:szCs w:val="20"/>
        </w:rPr>
        <w:t>¦(в  ред.  Решений Думы городского округа Тольятти от 07.11.2007¦</w:t>
      </w:r>
      <w:proofErr w:type="gramEnd"/>
    </w:p>
    <w:p w:rsidR="00BA70BC" w:rsidRPr="00BA70BC" w:rsidRDefault="00BA70BC" w:rsidP="00BA70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BA70BC">
        <w:rPr>
          <w:rFonts w:ascii="Courier New" w:eastAsia="Times New Roman" w:hAnsi="Courier New" w:cs="Courier New"/>
          <w:sz w:val="20"/>
          <w:szCs w:val="20"/>
        </w:rPr>
        <w:t xml:space="preserve">¦N 753, от 22.10.2008 N 987)           ¦                        </w:t>
      </w:r>
      <w:proofErr w:type="spellStart"/>
      <w:r w:rsidRPr="00BA70BC">
        <w:rPr>
          <w:rFonts w:ascii="Courier New" w:eastAsia="Times New Roman" w:hAnsi="Courier New" w:cs="Courier New"/>
          <w:sz w:val="20"/>
          <w:szCs w:val="20"/>
        </w:rPr>
        <w:t>¦</w:t>
      </w:r>
      <w:proofErr w:type="spellEnd"/>
      <w:proofErr w:type="gramEnd"/>
    </w:p>
    <w:p w:rsidR="00BA70BC" w:rsidRPr="00BA70BC" w:rsidRDefault="00BA70BC" w:rsidP="00BA70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A70BC">
        <w:rPr>
          <w:rFonts w:ascii="Courier New" w:eastAsia="Times New Roman" w:hAnsi="Courier New" w:cs="Courier New"/>
          <w:sz w:val="20"/>
          <w:szCs w:val="20"/>
        </w:rPr>
        <w:t>L--------------+-----------------------+-------------------------</w:t>
      </w:r>
    </w:p>
    <w:p w:rsidR="00BA70BC" w:rsidRDefault="00BA70BC" w:rsidP="00BA7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0BC" w:rsidRDefault="00BA70BC" w:rsidP="00BA7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0BC" w:rsidRDefault="00BA70BC" w:rsidP="00BA7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0BC" w:rsidRDefault="00BA70BC" w:rsidP="00BA7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0BC" w:rsidRDefault="00BA70BC" w:rsidP="00BA7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0BC" w:rsidRDefault="00BA70BC" w:rsidP="00BA7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0BC" w:rsidRDefault="00BA70BC" w:rsidP="00BA7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0BC" w:rsidRDefault="00BA70BC" w:rsidP="00BA7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0BC" w:rsidRDefault="00BA70BC" w:rsidP="00BA7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0BC" w:rsidRDefault="00BA70BC" w:rsidP="00BA7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0BC" w:rsidRDefault="00BA70BC" w:rsidP="00BA7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0BC" w:rsidRDefault="00BA70BC" w:rsidP="00BA7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0BC" w:rsidRDefault="00BA70BC" w:rsidP="00BA7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0BC" w:rsidRDefault="00BA70BC" w:rsidP="00BA70BC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A70BC">
        <w:rPr>
          <w:rFonts w:ascii="Times New Roman" w:hAnsi="Times New Roman" w:cs="Times New Roman"/>
          <w:sz w:val="24"/>
          <w:szCs w:val="24"/>
        </w:rPr>
        <w:t>ПРИЛОЖЕНИЕ</w:t>
      </w:r>
      <w:r w:rsidR="00EA46DF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BA70BC" w:rsidRDefault="00BA70BC" w:rsidP="00BA70BC">
      <w:pPr>
        <w:pStyle w:val="a3"/>
        <w:spacing w:line="360" w:lineRule="auto"/>
        <w:jc w:val="both"/>
      </w:pPr>
    </w:p>
    <w:p w:rsidR="00BA70BC" w:rsidRDefault="00BA70BC" w:rsidP="00BA70BC">
      <w:pPr>
        <w:pStyle w:val="a3"/>
        <w:spacing w:line="360" w:lineRule="auto"/>
        <w:jc w:val="both"/>
      </w:pPr>
      <w:r>
        <w:t>ЗНАЧЕНИЕ ПОКАЗАТЕЛЕЙ, УЧИТЫВАЮЩИХ ВЕЛИЧИНУ ДОХОДОВ В ЗАВИСИМОСТИ ОТ МЕСТА ВЕДЕНИЯ ПРЕДПРИНИМАТЕЛЬСКОЙ ДЕЯТЕЛЬНОСТИ (F)</w:t>
      </w:r>
    </w:p>
    <w:p w:rsidR="00BA70BC" w:rsidRDefault="00BA70BC" w:rsidP="00BA70BC">
      <w:pPr>
        <w:pStyle w:val="a3"/>
        <w:jc w:val="center"/>
      </w:pPr>
      <w:r>
        <w:t> </w:t>
      </w:r>
    </w:p>
    <w:p w:rsidR="00BA70BC" w:rsidRDefault="00BA70BC" w:rsidP="00BA70BC">
      <w:pPr>
        <w:pStyle w:val="a3"/>
        <w:jc w:val="center"/>
      </w:pPr>
      <w:proofErr w:type="gramStart"/>
      <w:r>
        <w:t>(введено Решением Думы городского округа Тольятти</w:t>
      </w:r>
      <w:proofErr w:type="gramEnd"/>
    </w:p>
    <w:p w:rsidR="00BA70BC" w:rsidRDefault="00BA70BC" w:rsidP="00BA70BC">
      <w:pPr>
        <w:pStyle w:val="a3"/>
        <w:jc w:val="center"/>
      </w:pPr>
      <w:r>
        <w:t>от 26.05.2006 N 442; в ред. Решений</w:t>
      </w:r>
    </w:p>
    <w:p w:rsidR="00BA70BC" w:rsidRDefault="00BA70BC" w:rsidP="00BA70BC">
      <w:pPr>
        <w:pStyle w:val="a3"/>
        <w:jc w:val="center"/>
      </w:pPr>
      <w:r>
        <w:t>Думы городского округа Тольятти от 28.11.2006 N 591,</w:t>
      </w:r>
    </w:p>
    <w:p w:rsidR="00BA70BC" w:rsidRDefault="00BA70BC" w:rsidP="00BA70BC">
      <w:pPr>
        <w:pStyle w:val="a3"/>
        <w:jc w:val="center"/>
      </w:pPr>
      <w:r>
        <w:t>от 15.11.2007 N 762)</w:t>
      </w:r>
    </w:p>
    <w:p w:rsidR="00BA70BC" w:rsidRDefault="00BA70BC" w:rsidP="00BA70BC">
      <w:pPr>
        <w:pStyle w:val="HTML"/>
      </w:pPr>
      <w:r>
        <w:t>--------------------------------------------------T------------¬</w:t>
      </w:r>
    </w:p>
    <w:p w:rsidR="00BA70BC" w:rsidRDefault="00BA70BC" w:rsidP="00BA70BC">
      <w:pPr>
        <w:pStyle w:val="HTML"/>
      </w:pPr>
      <w:r>
        <w:t>¦ Место ведения предпринимательской деятельности  ¦  Значение  ¦</w:t>
      </w:r>
    </w:p>
    <w:p w:rsidR="00BA70BC" w:rsidRDefault="00BA70BC" w:rsidP="00BA70BC">
      <w:pPr>
        <w:pStyle w:val="HTML"/>
      </w:pPr>
      <w:r>
        <w:t xml:space="preserve">¦                                                 </w:t>
      </w:r>
      <w:proofErr w:type="spellStart"/>
      <w:r>
        <w:t>¦показателя</w:t>
      </w:r>
      <w:proofErr w:type="spellEnd"/>
      <w:r>
        <w:t xml:space="preserve"> F¦</w:t>
      </w:r>
    </w:p>
    <w:p w:rsidR="00BA70BC" w:rsidRDefault="00BA70BC" w:rsidP="00BA70BC">
      <w:pPr>
        <w:pStyle w:val="HTML"/>
      </w:pPr>
      <w:r>
        <w:t>+-------------------------------------------------+------------+</w:t>
      </w:r>
    </w:p>
    <w:p w:rsidR="00BA70BC" w:rsidRDefault="00BA70BC" w:rsidP="00BA70BC">
      <w:pPr>
        <w:pStyle w:val="HTML"/>
      </w:pPr>
      <w:r>
        <w:t>¦         Территории, удаленные от центра         ¦     0,2    ¦</w:t>
      </w:r>
    </w:p>
    <w:p w:rsidR="00BA70BC" w:rsidRDefault="00BA70BC" w:rsidP="00BA70BC">
      <w:pPr>
        <w:pStyle w:val="HTML"/>
      </w:pPr>
      <w:r>
        <w:t xml:space="preserve">¦           городского округа Тольятти       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+------------------------T------------------------+            ¦</w:t>
      </w:r>
    </w:p>
    <w:p w:rsidR="00BA70BC" w:rsidRDefault="00BA70BC" w:rsidP="00BA70BC">
      <w:pPr>
        <w:pStyle w:val="HTML"/>
      </w:pPr>
      <w:proofErr w:type="spellStart"/>
      <w:r>
        <w:t>¦Улица</w:t>
      </w:r>
      <w:proofErr w:type="spellEnd"/>
      <w:r>
        <w:t xml:space="preserve"> 60 лет СССР       </w:t>
      </w:r>
      <w:proofErr w:type="spellStart"/>
      <w:r>
        <w:t>¦Улица</w:t>
      </w:r>
      <w:proofErr w:type="spellEnd"/>
      <w:r>
        <w:t xml:space="preserve"> Федора Наумова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¦Улица</w:t>
      </w:r>
      <w:proofErr w:type="spellEnd"/>
      <w:r>
        <w:t xml:space="preserve"> Автомобилистов    </w:t>
      </w:r>
      <w:proofErr w:type="spellStart"/>
      <w:r>
        <w:t>¦Улица</w:t>
      </w:r>
      <w:proofErr w:type="spellEnd"/>
      <w:r>
        <w:t xml:space="preserve"> Нижегородская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¦Улица</w:t>
      </w:r>
      <w:proofErr w:type="spellEnd"/>
      <w:r>
        <w:t xml:space="preserve"> Белинского        </w:t>
      </w:r>
      <w:proofErr w:type="spellStart"/>
      <w:r>
        <w:t>¦Улица</w:t>
      </w:r>
      <w:proofErr w:type="spellEnd"/>
      <w:r>
        <w:t xml:space="preserve"> Никонова     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¦Проезд</w:t>
      </w:r>
      <w:proofErr w:type="spellEnd"/>
      <w:r>
        <w:t xml:space="preserve"> Береговой        </w:t>
      </w:r>
      <w:proofErr w:type="spellStart"/>
      <w:r>
        <w:t>¦Площадь</w:t>
      </w:r>
      <w:proofErr w:type="spellEnd"/>
      <w:r>
        <w:t xml:space="preserve"> Никонова   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¦Проезд</w:t>
      </w:r>
      <w:proofErr w:type="spellEnd"/>
      <w:r>
        <w:t xml:space="preserve"> 1-й Береговой    </w:t>
      </w:r>
      <w:proofErr w:type="spellStart"/>
      <w:r>
        <w:t>¦Улица</w:t>
      </w:r>
      <w:proofErr w:type="spellEnd"/>
      <w:r>
        <w:t xml:space="preserve"> </w:t>
      </w:r>
      <w:proofErr w:type="spellStart"/>
      <w:r>
        <w:t>Новосадовая</w:t>
      </w:r>
      <w:proofErr w:type="spellEnd"/>
      <w:r>
        <w:t xml:space="preserve">  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¦Проезд</w:t>
      </w:r>
      <w:proofErr w:type="spellEnd"/>
      <w:r>
        <w:t xml:space="preserve"> 2-й Береговой    </w:t>
      </w:r>
      <w:proofErr w:type="spellStart"/>
      <w:r>
        <w:t>¦Улица</w:t>
      </w:r>
      <w:proofErr w:type="spellEnd"/>
      <w:r>
        <w:t xml:space="preserve"> Носова       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¦Улица</w:t>
      </w:r>
      <w:proofErr w:type="spellEnd"/>
      <w:r>
        <w:t xml:space="preserve"> Брестская         </w:t>
      </w:r>
      <w:proofErr w:type="spellStart"/>
      <w:r>
        <w:t>¦Улица</w:t>
      </w:r>
      <w:proofErr w:type="spellEnd"/>
      <w:r>
        <w:t xml:space="preserve"> Окольная     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¦Улица</w:t>
      </w:r>
      <w:proofErr w:type="spellEnd"/>
      <w:r>
        <w:t xml:space="preserve"> Академика </w:t>
      </w:r>
      <w:proofErr w:type="spellStart"/>
      <w:r>
        <w:t>Вавилова¦Улица</w:t>
      </w:r>
      <w:proofErr w:type="spellEnd"/>
      <w:r>
        <w:t xml:space="preserve"> Олимпийская  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¦Улица</w:t>
      </w:r>
      <w:proofErr w:type="spellEnd"/>
      <w:r>
        <w:t xml:space="preserve"> Весенняя          </w:t>
      </w:r>
      <w:proofErr w:type="spellStart"/>
      <w:r>
        <w:t>¦Проезд</w:t>
      </w:r>
      <w:proofErr w:type="spellEnd"/>
      <w:r>
        <w:t xml:space="preserve"> Оренбургский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¦Улица</w:t>
      </w:r>
      <w:proofErr w:type="spellEnd"/>
      <w:r>
        <w:t xml:space="preserve"> Воронежская       </w:t>
      </w:r>
      <w:proofErr w:type="spellStart"/>
      <w:r>
        <w:t>¦Улица</w:t>
      </w:r>
      <w:proofErr w:type="spellEnd"/>
      <w:r>
        <w:t xml:space="preserve"> Орловская    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¦Улица</w:t>
      </w:r>
      <w:proofErr w:type="spellEnd"/>
      <w:r>
        <w:t xml:space="preserve"> Восточная         </w:t>
      </w:r>
      <w:proofErr w:type="spellStart"/>
      <w:r>
        <w:t>¦Улица</w:t>
      </w:r>
      <w:proofErr w:type="spellEnd"/>
      <w:r>
        <w:t xml:space="preserve"> Осенняя      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¦Улица</w:t>
      </w:r>
      <w:proofErr w:type="spellEnd"/>
      <w:r>
        <w:t xml:space="preserve"> Высоковольтная    </w:t>
      </w:r>
      <w:proofErr w:type="spellStart"/>
      <w:r>
        <w:t>¦Проезд</w:t>
      </w:r>
      <w:proofErr w:type="spellEnd"/>
      <w:r>
        <w:t xml:space="preserve"> Осиновый    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¦Переулок</w:t>
      </w:r>
      <w:proofErr w:type="spellEnd"/>
      <w:r>
        <w:t xml:space="preserve"> Гаражный       </w:t>
      </w:r>
      <w:proofErr w:type="spellStart"/>
      <w:r>
        <w:t>¦Проезд</w:t>
      </w:r>
      <w:proofErr w:type="spellEnd"/>
      <w:r>
        <w:t xml:space="preserve"> Памяти      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¦Улица</w:t>
      </w:r>
      <w:proofErr w:type="spellEnd"/>
      <w:r>
        <w:t xml:space="preserve"> Гидротехническая  </w:t>
      </w:r>
      <w:proofErr w:type="spellStart"/>
      <w:r>
        <w:t>¦Улица</w:t>
      </w:r>
      <w:proofErr w:type="spellEnd"/>
      <w:r>
        <w:t xml:space="preserve"> Пархоменко   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¦Улица</w:t>
      </w:r>
      <w:proofErr w:type="spellEnd"/>
      <w:r>
        <w:t xml:space="preserve"> Горная            </w:t>
      </w:r>
      <w:proofErr w:type="spellStart"/>
      <w:r>
        <w:t>¦Улица</w:t>
      </w:r>
      <w:proofErr w:type="spellEnd"/>
      <w:r>
        <w:t xml:space="preserve"> Перспективная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lastRenderedPageBreak/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¦Переулок</w:t>
      </w:r>
      <w:proofErr w:type="spellEnd"/>
      <w:r>
        <w:t xml:space="preserve"> 1-й Горный     </w:t>
      </w:r>
      <w:proofErr w:type="spellStart"/>
      <w:r>
        <w:t>¦Улица</w:t>
      </w:r>
      <w:proofErr w:type="spellEnd"/>
      <w:r>
        <w:t xml:space="preserve"> </w:t>
      </w:r>
      <w:proofErr w:type="spellStart"/>
      <w:r>
        <w:t>Пескалинская</w:t>
      </w:r>
      <w:proofErr w:type="spellEnd"/>
      <w:r>
        <w:t xml:space="preserve"> 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¦Переулок</w:t>
      </w:r>
      <w:proofErr w:type="spellEnd"/>
      <w:r>
        <w:t xml:space="preserve"> 2-й Горный     </w:t>
      </w:r>
      <w:proofErr w:type="spellStart"/>
      <w:r>
        <w:t>¦Улица</w:t>
      </w:r>
      <w:proofErr w:type="spellEnd"/>
      <w:r>
        <w:t xml:space="preserve"> Печальная    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¦Переулок</w:t>
      </w:r>
      <w:proofErr w:type="spellEnd"/>
      <w:r>
        <w:t xml:space="preserve"> 3-й Горный     </w:t>
      </w:r>
      <w:proofErr w:type="spellStart"/>
      <w:r>
        <w:t>¦Улица</w:t>
      </w:r>
      <w:proofErr w:type="spellEnd"/>
      <w:r>
        <w:t xml:space="preserve"> Пионерская   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¦Переулок</w:t>
      </w:r>
      <w:proofErr w:type="spellEnd"/>
      <w:r>
        <w:t xml:space="preserve"> 4-й Горный     </w:t>
      </w:r>
      <w:proofErr w:type="spellStart"/>
      <w:r>
        <w:t>¦Переулок</w:t>
      </w:r>
      <w:proofErr w:type="spellEnd"/>
      <w:r>
        <w:t xml:space="preserve"> Пионерский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¦Улица</w:t>
      </w:r>
      <w:proofErr w:type="spellEnd"/>
      <w:r>
        <w:t xml:space="preserve"> </w:t>
      </w:r>
      <w:proofErr w:type="spellStart"/>
      <w:r>
        <w:t>Грибоедова</w:t>
      </w:r>
      <w:proofErr w:type="spellEnd"/>
      <w:r>
        <w:t xml:space="preserve">        </w:t>
      </w:r>
      <w:proofErr w:type="spellStart"/>
      <w:r>
        <w:t>¦Улица</w:t>
      </w:r>
      <w:proofErr w:type="spellEnd"/>
      <w:r>
        <w:t xml:space="preserve"> Подгорная    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proofErr w:type="gramStart"/>
      <w:r>
        <w:t>¦Улица</w:t>
      </w:r>
      <w:proofErr w:type="spellEnd"/>
      <w:r>
        <w:t xml:space="preserve"> Громовой (</w:t>
      </w:r>
      <w:proofErr w:type="spellStart"/>
      <w:r>
        <w:t>мкр</w:t>
      </w:r>
      <w:proofErr w:type="spellEnd"/>
      <w:r>
        <w:t>.</w:t>
      </w:r>
      <w:proofErr w:type="gramEnd"/>
      <w:r>
        <w:t xml:space="preserve"> </w:t>
      </w:r>
      <w:proofErr w:type="spellStart"/>
      <w:r>
        <w:t>Ж</w:t>
      </w:r>
      <w:proofErr w:type="gramStart"/>
      <w:r>
        <w:t>е-</w:t>
      </w:r>
      <w:proofErr w:type="gramEnd"/>
      <w:r>
        <w:t>¦Улица</w:t>
      </w:r>
      <w:proofErr w:type="spellEnd"/>
      <w:r>
        <w:t xml:space="preserve"> Полевая      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proofErr w:type="spellStart"/>
      <w:proofErr w:type="gramStart"/>
      <w:r>
        <w:t>¦лезнодорожный</w:t>
      </w:r>
      <w:proofErr w:type="spellEnd"/>
      <w:r>
        <w:t xml:space="preserve">)          ¦                        </w:t>
      </w:r>
      <w:proofErr w:type="spellStart"/>
      <w:r>
        <w:t>¦</w:t>
      </w:r>
      <w:proofErr w:type="spellEnd"/>
      <w:r>
        <w:t xml:space="preserve">            </w:t>
      </w:r>
      <w:proofErr w:type="spellStart"/>
      <w:r>
        <w:t>¦</w:t>
      </w:r>
      <w:proofErr w:type="spellEnd"/>
      <w:proofErr w:type="gram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¦Улица</w:t>
      </w:r>
      <w:proofErr w:type="spellEnd"/>
      <w:r>
        <w:t xml:space="preserve"> Дачная            </w:t>
      </w:r>
      <w:proofErr w:type="spellStart"/>
      <w:r>
        <w:t>¦Улица</w:t>
      </w:r>
      <w:proofErr w:type="spellEnd"/>
      <w:r>
        <w:t xml:space="preserve"> Попова       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¦Улица</w:t>
      </w:r>
      <w:proofErr w:type="spellEnd"/>
      <w:r>
        <w:t xml:space="preserve"> Дворцовая         </w:t>
      </w:r>
      <w:proofErr w:type="spellStart"/>
      <w:r>
        <w:t>¦Улица</w:t>
      </w:r>
      <w:proofErr w:type="spellEnd"/>
      <w:r>
        <w:t xml:space="preserve"> Пушкина      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¦Улица</w:t>
      </w:r>
      <w:proofErr w:type="spellEnd"/>
      <w:r>
        <w:t xml:space="preserve"> Димитрова         </w:t>
      </w:r>
      <w:proofErr w:type="spellStart"/>
      <w:r>
        <w:t>¦Улица</w:t>
      </w:r>
      <w:proofErr w:type="spellEnd"/>
      <w:r>
        <w:t xml:space="preserve"> Раздольная   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¦Проезд</w:t>
      </w:r>
      <w:proofErr w:type="spellEnd"/>
      <w:r>
        <w:t xml:space="preserve"> Достоевского     </w:t>
      </w:r>
      <w:proofErr w:type="spellStart"/>
      <w:r>
        <w:t>¦Улица</w:t>
      </w:r>
      <w:proofErr w:type="spellEnd"/>
      <w:r>
        <w:t xml:space="preserve"> Речная       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¦Проезд</w:t>
      </w:r>
      <w:proofErr w:type="spellEnd"/>
      <w:r>
        <w:t xml:space="preserve"> Дымчатый         </w:t>
      </w:r>
      <w:proofErr w:type="spellStart"/>
      <w:r>
        <w:t>¦Переулок</w:t>
      </w:r>
      <w:proofErr w:type="spellEnd"/>
      <w:r>
        <w:t xml:space="preserve"> Рижский   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¦Улица</w:t>
      </w:r>
      <w:proofErr w:type="spellEnd"/>
      <w:r>
        <w:t xml:space="preserve"> Железнодорожная   </w:t>
      </w:r>
      <w:proofErr w:type="spellStart"/>
      <w:r>
        <w:t>¦Улица</w:t>
      </w:r>
      <w:proofErr w:type="spellEnd"/>
      <w:r>
        <w:t xml:space="preserve"> Ровная       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¦Улица</w:t>
      </w:r>
      <w:proofErr w:type="spellEnd"/>
      <w:r>
        <w:t xml:space="preserve"> </w:t>
      </w:r>
      <w:proofErr w:type="spellStart"/>
      <w:r>
        <w:t>Задельная</w:t>
      </w:r>
      <w:proofErr w:type="spellEnd"/>
      <w:r>
        <w:t xml:space="preserve">         </w:t>
      </w:r>
      <w:proofErr w:type="spellStart"/>
      <w:r>
        <w:t>¦Улица</w:t>
      </w:r>
      <w:proofErr w:type="spellEnd"/>
      <w:r>
        <w:t xml:space="preserve"> Родниковая   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¦Улица</w:t>
      </w:r>
      <w:proofErr w:type="spellEnd"/>
      <w:r>
        <w:t xml:space="preserve"> Заречная          </w:t>
      </w:r>
      <w:proofErr w:type="spellStart"/>
      <w:r>
        <w:t>¦Переулок</w:t>
      </w:r>
      <w:proofErr w:type="spellEnd"/>
      <w:r>
        <w:t xml:space="preserve"> Ростовский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¦Улица</w:t>
      </w:r>
      <w:proofErr w:type="spellEnd"/>
      <w:r>
        <w:t xml:space="preserve"> Зеленая           </w:t>
      </w:r>
      <w:proofErr w:type="spellStart"/>
      <w:r>
        <w:t>¦Улица</w:t>
      </w:r>
      <w:proofErr w:type="spellEnd"/>
      <w:r>
        <w:t xml:space="preserve"> Саранская    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¦Улица</w:t>
      </w:r>
      <w:proofErr w:type="spellEnd"/>
      <w:r>
        <w:t xml:space="preserve"> </w:t>
      </w:r>
      <w:proofErr w:type="spellStart"/>
      <w:r>
        <w:t>Ингельберга</w:t>
      </w:r>
      <w:proofErr w:type="spellEnd"/>
      <w:r>
        <w:t xml:space="preserve">       </w:t>
      </w:r>
      <w:proofErr w:type="spellStart"/>
      <w:r>
        <w:t>¦Проезд</w:t>
      </w:r>
      <w:proofErr w:type="spellEnd"/>
      <w:r>
        <w:t xml:space="preserve"> Связи       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¦Проезд</w:t>
      </w:r>
      <w:proofErr w:type="spellEnd"/>
      <w:r>
        <w:t xml:space="preserve"> Иркутский        </w:t>
      </w:r>
      <w:proofErr w:type="spellStart"/>
      <w:r>
        <w:t>¦Улица</w:t>
      </w:r>
      <w:proofErr w:type="spellEnd"/>
      <w:r>
        <w:t xml:space="preserve"> Севастопольская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¦Улица</w:t>
      </w:r>
      <w:proofErr w:type="spellEnd"/>
      <w:r>
        <w:t xml:space="preserve"> Калужская         </w:t>
      </w:r>
      <w:proofErr w:type="spellStart"/>
      <w:r>
        <w:t>¦Проезд</w:t>
      </w:r>
      <w:proofErr w:type="spellEnd"/>
      <w:r>
        <w:t xml:space="preserve"> Сибирский   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¦Станция</w:t>
      </w:r>
      <w:proofErr w:type="spellEnd"/>
      <w:r>
        <w:t xml:space="preserve"> Канал           </w:t>
      </w:r>
      <w:proofErr w:type="spellStart"/>
      <w:r>
        <w:t>¦Улица</w:t>
      </w:r>
      <w:proofErr w:type="spellEnd"/>
      <w:r>
        <w:t xml:space="preserve"> Сиреневая    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¦Улица</w:t>
      </w:r>
      <w:proofErr w:type="spellEnd"/>
      <w:r>
        <w:t xml:space="preserve"> Канальная         </w:t>
      </w:r>
      <w:proofErr w:type="spellStart"/>
      <w:r>
        <w:t>¦Проезд</w:t>
      </w:r>
      <w:proofErr w:type="spellEnd"/>
      <w:r>
        <w:t xml:space="preserve"> Сказочный   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¦Улица</w:t>
      </w:r>
      <w:proofErr w:type="spellEnd"/>
      <w:r>
        <w:t xml:space="preserve"> Клубная           </w:t>
      </w:r>
      <w:proofErr w:type="spellStart"/>
      <w:r>
        <w:t>¦Улица</w:t>
      </w:r>
      <w:proofErr w:type="spellEnd"/>
      <w:r>
        <w:t xml:space="preserve"> Академика </w:t>
      </w:r>
      <w:proofErr w:type="spellStart"/>
      <w:r>
        <w:t>Скрябина¦</w:t>
      </w:r>
      <w:proofErr w:type="spellEnd"/>
      <w:r>
        <w:t xml:space="preserve">            ¦</w:t>
      </w:r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¦Улица</w:t>
      </w:r>
      <w:proofErr w:type="spellEnd"/>
      <w:r>
        <w:t xml:space="preserve"> Бориса Коваленко  </w:t>
      </w:r>
      <w:proofErr w:type="spellStart"/>
      <w:r>
        <w:t>¦Улица</w:t>
      </w:r>
      <w:proofErr w:type="spellEnd"/>
      <w:r>
        <w:t xml:space="preserve"> Снежная      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¦Улица</w:t>
      </w:r>
      <w:proofErr w:type="spellEnd"/>
      <w:r>
        <w:t xml:space="preserve"> Кожевенная        </w:t>
      </w:r>
      <w:proofErr w:type="spellStart"/>
      <w:r>
        <w:t>¦Улица</w:t>
      </w:r>
      <w:proofErr w:type="spellEnd"/>
      <w:r>
        <w:t xml:space="preserve"> Телеграфная  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¦Улица</w:t>
      </w:r>
      <w:proofErr w:type="spellEnd"/>
      <w:r>
        <w:t xml:space="preserve"> Кольцова          </w:t>
      </w:r>
      <w:proofErr w:type="spellStart"/>
      <w:r>
        <w:t>¦Проезд</w:t>
      </w:r>
      <w:proofErr w:type="spellEnd"/>
      <w:r>
        <w:t xml:space="preserve"> Тенистый    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¦Улица</w:t>
      </w:r>
      <w:proofErr w:type="spellEnd"/>
      <w:r>
        <w:t xml:space="preserve"> Кооперативная     </w:t>
      </w:r>
      <w:proofErr w:type="spellStart"/>
      <w:r>
        <w:t>¦Улица</w:t>
      </w:r>
      <w:proofErr w:type="spellEnd"/>
      <w:r>
        <w:t xml:space="preserve"> Тракторная   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¦Улица</w:t>
      </w:r>
      <w:proofErr w:type="spellEnd"/>
      <w:r>
        <w:t xml:space="preserve"> Краснознаменная   </w:t>
      </w:r>
      <w:proofErr w:type="spellStart"/>
      <w:r>
        <w:t>¦Проезд</w:t>
      </w:r>
      <w:proofErr w:type="spellEnd"/>
      <w:r>
        <w:t xml:space="preserve"> 1-й Тракторный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¦Улица</w:t>
      </w:r>
      <w:proofErr w:type="spellEnd"/>
      <w:r>
        <w:t xml:space="preserve"> Крылова           </w:t>
      </w:r>
      <w:proofErr w:type="spellStart"/>
      <w:r>
        <w:t>¦Проезд</w:t>
      </w:r>
      <w:proofErr w:type="spellEnd"/>
      <w:r>
        <w:t xml:space="preserve"> 2-й Тракторный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¦Улица</w:t>
      </w:r>
      <w:proofErr w:type="spellEnd"/>
      <w:r>
        <w:t xml:space="preserve"> Куйбышева         </w:t>
      </w:r>
      <w:proofErr w:type="spellStart"/>
      <w:r>
        <w:t>¦Проезд</w:t>
      </w:r>
      <w:proofErr w:type="spellEnd"/>
      <w:r>
        <w:t xml:space="preserve"> 3-й Тракторный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¦Улица</w:t>
      </w:r>
      <w:proofErr w:type="spellEnd"/>
      <w:r>
        <w:t xml:space="preserve"> 1-я Линейная      </w:t>
      </w:r>
      <w:proofErr w:type="spellStart"/>
      <w:r>
        <w:t>¦Проезд</w:t>
      </w:r>
      <w:proofErr w:type="spellEnd"/>
      <w:r>
        <w:t xml:space="preserve"> 4-й Тракторный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¦Улица</w:t>
      </w:r>
      <w:proofErr w:type="spellEnd"/>
      <w:r>
        <w:t xml:space="preserve"> 2-я Линейная      </w:t>
      </w:r>
      <w:proofErr w:type="spellStart"/>
      <w:r>
        <w:t>¦Проезд</w:t>
      </w:r>
      <w:proofErr w:type="spellEnd"/>
      <w:r>
        <w:t xml:space="preserve"> 5-й Тракторный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¦Переулок</w:t>
      </w:r>
      <w:proofErr w:type="spellEnd"/>
      <w:r>
        <w:t xml:space="preserve"> Лобачевского   </w:t>
      </w:r>
      <w:proofErr w:type="spellStart"/>
      <w:r>
        <w:t>¦Улица</w:t>
      </w:r>
      <w:proofErr w:type="spellEnd"/>
      <w:r>
        <w:t xml:space="preserve"> </w:t>
      </w:r>
      <w:proofErr w:type="spellStart"/>
      <w:r>
        <w:t>Удалецкая</w:t>
      </w:r>
      <w:proofErr w:type="spellEnd"/>
      <w:r>
        <w:t xml:space="preserve">    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lastRenderedPageBreak/>
        <w:t>¦Переулок</w:t>
      </w:r>
      <w:proofErr w:type="spellEnd"/>
      <w:r>
        <w:t xml:space="preserve"> Луговой        </w:t>
      </w:r>
      <w:proofErr w:type="spellStart"/>
      <w:r>
        <w:t>¦Переулок</w:t>
      </w:r>
      <w:proofErr w:type="spellEnd"/>
      <w:r>
        <w:t xml:space="preserve"> Ученический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¦Проезд</w:t>
      </w:r>
      <w:proofErr w:type="spellEnd"/>
      <w:r>
        <w:t xml:space="preserve"> Розы Люксембург  </w:t>
      </w:r>
      <w:proofErr w:type="spellStart"/>
      <w:r>
        <w:t>¦Улица</w:t>
      </w:r>
      <w:proofErr w:type="spellEnd"/>
      <w:r>
        <w:t xml:space="preserve"> Учительская  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¦Улица</w:t>
      </w:r>
      <w:proofErr w:type="spellEnd"/>
      <w:r>
        <w:t xml:space="preserve"> Магистральная     </w:t>
      </w:r>
      <w:proofErr w:type="spellStart"/>
      <w:r>
        <w:t>¦Улица</w:t>
      </w:r>
      <w:proofErr w:type="spellEnd"/>
      <w:r>
        <w:t xml:space="preserve"> Фадеева      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¦Проезд</w:t>
      </w:r>
      <w:proofErr w:type="spellEnd"/>
      <w:r>
        <w:t xml:space="preserve"> Майский          </w:t>
      </w:r>
      <w:proofErr w:type="spellStart"/>
      <w:r>
        <w:t>¦Улица</w:t>
      </w:r>
      <w:proofErr w:type="spellEnd"/>
      <w:r>
        <w:t xml:space="preserve"> Федоровская  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¦Улица</w:t>
      </w:r>
      <w:proofErr w:type="spellEnd"/>
      <w:r>
        <w:t xml:space="preserve"> Макарова          </w:t>
      </w:r>
      <w:proofErr w:type="spellStart"/>
      <w:r>
        <w:t>¦Улица</w:t>
      </w:r>
      <w:proofErr w:type="spellEnd"/>
      <w:r>
        <w:t xml:space="preserve"> Хрустальная  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¦Проезд</w:t>
      </w:r>
      <w:proofErr w:type="spellEnd"/>
      <w:r>
        <w:t xml:space="preserve"> Малый            </w:t>
      </w:r>
      <w:proofErr w:type="spellStart"/>
      <w:r>
        <w:t>¦Улица</w:t>
      </w:r>
      <w:proofErr w:type="spellEnd"/>
      <w:r>
        <w:t xml:space="preserve"> Клары Цеткин 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¦Улица</w:t>
      </w:r>
      <w:proofErr w:type="spellEnd"/>
      <w:r>
        <w:t xml:space="preserve"> Менделеева        </w:t>
      </w:r>
      <w:proofErr w:type="spellStart"/>
      <w:r>
        <w:t>¦Улица</w:t>
      </w:r>
      <w:proofErr w:type="spellEnd"/>
      <w:r>
        <w:t xml:space="preserve"> Шлюзовая     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¦Проезд</w:t>
      </w:r>
      <w:proofErr w:type="spellEnd"/>
      <w:r>
        <w:t xml:space="preserve"> 1-й Мирный       </w:t>
      </w:r>
      <w:proofErr w:type="spellStart"/>
      <w:r>
        <w:t>¦Улица</w:t>
      </w:r>
      <w:proofErr w:type="spellEnd"/>
      <w:r>
        <w:t xml:space="preserve"> Энергетиков  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¦Проезд</w:t>
      </w:r>
      <w:proofErr w:type="spellEnd"/>
      <w:r>
        <w:t xml:space="preserve"> 2-й Мирный       </w:t>
      </w:r>
      <w:proofErr w:type="spellStart"/>
      <w:r>
        <w:t>¦Переулок</w:t>
      </w:r>
      <w:proofErr w:type="spellEnd"/>
      <w:r>
        <w:t xml:space="preserve"> Южный     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¦Проезд</w:t>
      </w:r>
      <w:proofErr w:type="spellEnd"/>
      <w:r>
        <w:t xml:space="preserve"> 3-й Мирный       </w:t>
      </w:r>
      <w:proofErr w:type="spellStart"/>
      <w:r>
        <w:t>¦Улица</w:t>
      </w:r>
      <w:proofErr w:type="spellEnd"/>
      <w:r>
        <w:t xml:space="preserve"> Вокзальная   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r>
        <w:t>+------------------------+------------------------+            ¦</w:t>
      </w:r>
    </w:p>
    <w:p w:rsidR="00BA70BC" w:rsidRDefault="00BA70BC" w:rsidP="00BA70BC">
      <w:pPr>
        <w:pStyle w:val="HTML"/>
      </w:pPr>
      <w:proofErr w:type="spellStart"/>
      <w:r>
        <w:t>¦Территория</w:t>
      </w:r>
      <w:proofErr w:type="spellEnd"/>
      <w:r>
        <w:t xml:space="preserve"> полуострова </w:t>
      </w:r>
      <w:proofErr w:type="spellStart"/>
      <w:r>
        <w:t>Копылово</w:t>
      </w:r>
      <w:proofErr w:type="spellEnd"/>
      <w:r>
        <w:t xml:space="preserve">                  ¦            </w:t>
      </w:r>
      <w:proofErr w:type="spellStart"/>
      <w:r>
        <w:t>¦</w:t>
      </w:r>
      <w:proofErr w:type="spellEnd"/>
    </w:p>
    <w:p w:rsidR="00BA70BC" w:rsidRDefault="00BA70BC" w:rsidP="00BA70BC">
      <w:pPr>
        <w:pStyle w:val="HTML"/>
      </w:pPr>
      <w:proofErr w:type="gramStart"/>
      <w:r>
        <w:t xml:space="preserve">¦(введено  Решением  Думы   городского   округа   Тольятти   </w:t>
      </w:r>
      <w:proofErr w:type="spellStart"/>
      <w:r>
        <w:t>от¦</w:t>
      </w:r>
      <w:proofErr w:type="spellEnd"/>
      <w:proofErr w:type="gramEnd"/>
    </w:p>
    <w:p w:rsidR="00BA70BC" w:rsidRDefault="00BA70BC" w:rsidP="00BA70BC">
      <w:pPr>
        <w:pStyle w:val="HTML"/>
      </w:pPr>
      <w:proofErr w:type="gramStart"/>
      <w:r>
        <w:t xml:space="preserve">¦15.11.2007 N 762)                                ¦            </w:t>
      </w:r>
      <w:proofErr w:type="spellStart"/>
      <w:r>
        <w:t>¦</w:t>
      </w:r>
      <w:proofErr w:type="spellEnd"/>
      <w:proofErr w:type="gramEnd"/>
    </w:p>
    <w:p w:rsidR="00BA70BC" w:rsidRDefault="00BA70BC" w:rsidP="00BA70BC">
      <w:pPr>
        <w:pStyle w:val="HTML"/>
      </w:pPr>
      <w:r>
        <w:t>+-------------------------------------------------+------------+</w:t>
      </w:r>
    </w:p>
    <w:p w:rsidR="00BA70BC" w:rsidRDefault="00BA70BC" w:rsidP="00BA70BC">
      <w:pPr>
        <w:pStyle w:val="HTML"/>
      </w:pPr>
      <w:r>
        <w:t>¦            Городской округ Тольятти             ¦      1     ¦</w:t>
      </w:r>
    </w:p>
    <w:p w:rsidR="00BA70BC" w:rsidRDefault="00BA70BC" w:rsidP="00BA70BC">
      <w:pPr>
        <w:pStyle w:val="HTML"/>
      </w:pPr>
      <w:r>
        <w:t>L-------------------------------------------------+-------------</w:t>
      </w:r>
    </w:p>
    <w:p w:rsidR="00BA70BC" w:rsidRDefault="00BA70BC" w:rsidP="00BA7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0BC" w:rsidRDefault="00BA70BC" w:rsidP="00BA7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0BC" w:rsidRDefault="00BA70BC" w:rsidP="00BA7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0BC" w:rsidRDefault="00BA70BC" w:rsidP="00BA7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0BC" w:rsidRDefault="00BA70BC" w:rsidP="00BA7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0BC" w:rsidRDefault="00BA70BC" w:rsidP="00BA7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0BC" w:rsidRDefault="00BA70BC" w:rsidP="00BA7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0BC" w:rsidRDefault="00BA70BC" w:rsidP="00BA7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0BC" w:rsidRDefault="00BA70BC" w:rsidP="00BA7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0BC" w:rsidRDefault="00BA70BC" w:rsidP="00BA7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0BC" w:rsidRDefault="00BA70BC" w:rsidP="00BA7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0BC" w:rsidRDefault="00BA70BC" w:rsidP="00BA7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0BC" w:rsidRDefault="00BA70BC" w:rsidP="00BA7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0BC" w:rsidRDefault="00BA70BC" w:rsidP="00BA7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0BC" w:rsidRDefault="00BA70BC" w:rsidP="00BA7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0BC" w:rsidRDefault="00BA70BC" w:rsidP="00BA7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0BC" w:rsidRPr="00BA70BC" w:rsidRDefault="00BA70BC" w:rsidP="00BA70B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A70BC" w:rsidRPr="00BA70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70BC"/>
    <w:rsid w:val="00BA70BC"/>
    <w:rsid w:val="00EA4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70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BA7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A70B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13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DF3E1-1FB5-43A4-800B-BE11EA964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9</Pages>
  <Words>2326</Words>
  <Characters>13261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2010-10-12T19:29:00Z</dcterms:created>
  <dcterms:modified xsi:type="dcterms:W3CDTF">2010-10-12T19:54:00Z</dcterms:modified>
</cp:coreProperties>
</file>