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A55" w:rsidRDefault="00116A55" w:rsidP="001948E1">
      <w:pPr>
        <w:spacing w:line="360" w:lineRule="auto"/>
        <w:ind w:firstLine="709"/>
        <w:jc w:val="center"/>
        <w:rPr>
          <w:sz w:val="28"/>
        </w:rPr>
      </w:pPr>
      <w:bookmarkStart w:id="0" w:name="_GoBack"/>
      <w:bookmarkEnd w:id="0"/>
    </w:p>
    <w:p w:rsidR="00936D93" w:rsidRPr="001948E1" w:rsidRDefault="00936D93" w:rsidP="001948E1">
      <w:pPr>
        <w:spacing w:line="360" w:lineRule="auto"/>
        <w:ind w:firstLine="709"/>
        <w:jc w:val="center"/>
        <w:rPr>
          <w:sz w:val="28"/>
        </w:rPr>
      </w:pPr>
      <w:r w:rsidRPr="001948E1">
        <w:rPr>
          <w:sz w:val="28"/>
        </w:rPr>
        <w:t>МОСКОВСКИЙ АВТОМОБИЛЬНО-ДОРОЖНЫЙ</w:t>
      </w:r>
    </w:p>
    <w:p w:rsidR="00936D93" w:rsidRPr="001948E1" w:rsidRDefault="00936D93" w:rsidP="001948E1">
      <w:pPr>
        <w:spacing w:line="360" w:lineRule="auto"/>
        <w:ind w:firstLine="709"/>
        <w:jc w:val="center"/>
        <w:rPr>
          <w:sz w:val="28"/>
        </w:rPr>
      </w:pPr>
      <w:r w:rsidRPr="001948E1">
        <w:rPr>
          <w:sz w:val="28"/>
        </w:rPr>
        <w:t>ГОСУДАРСТВЕННЫЙ ТЕХНИЧЕСКИЙ УНИВЕРСИТЕТ (МАДИ)</w:t>
      </w:r>
    </w:p>
    <w:p w:rsidR="00936D93" w:rsidRPr="001948E1" w:rsidRDefault="00936D93" w:rsidP="001948E1">
      <w:pPr>
        <w:spacing w:line="360" w:lineRule="auto"/>
        <w:ind w:firstLine="709"/>
        <w:jc w:val="center"/>
        <w:rPr>
          <w:sz w:val="28"/>
        </w:rPr>
      </w:pPr>
    </w:p>
    <w:p w:rsidR="00936D93" w:rsidRPr="001948E1" w:rsidRDefault="00936D93" w:rsidP="001948E1">
      <w:pPr>
        <w:spacing w:line="360" w:lineRule="auto"/>
        <w:ind w:firstLine="709"/>
        <w:jc w:val="center"/>
        <w:rPr>
          <w:sz w:val="28"/>
        </w:rPr>
      </w:pPr>
    </w:p>
    <w:p w:rsidR="00936D93" w:rsidRPr="001948E1" w:rsidRDefault="00936D93" w:rsidP="001948E1">
      <w:pPr>
        <w:spacing w:line="360" w:lineRule="auto"/>
        <w:ind w:firstLine="709"/>
        <w:jc w:val="center"/>
        <w:rPr>
          <w:sz w:val="28"/>
        </w:rPr>
      </w:pPr>
    </w:p>
    <w:p w:rsidR="00936D93" w:rsidRPr="001948E1" w:rsidRDefault="00936D93" w:rsidP="001948E1">
      <w:pPr>
        <w:spacing w:line="360" w:lineRule="auto"/>
        <w:ind w:firstLine="709"/>
        <w:jc w:val="center"/>
        <w:rPr>
          <w:sz w:val="28"/>
        </w:rPr>
      </w:pPr>
      <w:r w:rsidRPr="001948E1">
        <w:rPr>
          <w:i/>
          <w:iCs/>
          <w:sz w:val="28"/>
        </w:rPr>
        <w:t>Кафедра «Автомобильные перевозки</w:t>
      </w:r>
      <w:r w:rsidRPr="001948E1">
        <w:rPr>
          <w:sz w:val="28"/>
        </w:rPr>
        <w:t>»</w:t>
      </w:r>
    </w:p>
    <w:p w:rsidR="00936D93" w:rsidRPr="001948E1" w:rsidRDefault="00936D93" w:rsidP="001948E1">
      <w:pPr>
        <w:spacing w:line="360" w:lineRule="auto"/>
        <w:ind w:firstLine="709"/>
        <w:jc w:val="center"/>
        <w:rPr>
          <w:sz w:val="28"/>
        </w:rPr>
      </w:pPr>
    </w:p>
    <w:p w:rsidR="00936D93" w:rsidRPr="001948E1" w:rsidRDefault="00936D93" w:rsidP="001948E1">
      <w:pPr>
        <w:spacing w:line="360" w:lineRule="auto"/>
        <w:ind w:firstLine="709"/>
        <w:jc w:val="center"/>
        <w:rPr>
          <w:sz w:val="28"/>
        </w:rPr>
      </w:pPr>
    </w:p>
    <w:p w:rsidR="00936D93" w:rsidRPr="001948E1" w:rsidRDefault="00936D93" w:rsidP="001948E1">
      <w:pPr>
        <w:spacing w:line="360" w:lineRule="auto"/>
        <w:ind w:firstLine="709"/>
        <w:jc w:val="center"/>
        <w:rPr>
          <w:sz w:val="28"/>
        </w:rPr>
      </w:pPr>
    </w:p>
    <w:p w:rsidR="00936D93" w:rsidRPr="001948E1" w:rsidRDefault="00936D93" w:rsidP="001948E1">
      <w:pPr>
        <w:tabs>
          <w:tab w:val="left" w:pos="195"/>
        </w:tabs>
        <w:spacing w:line="360" w:lineRule="auto"/>
        <w:ind w:firstLine="709"/>
        <w:jc w:val="center"/>
        <w:rPr>
          <w:sz w:val="28"/>
        </w:rPr>
      </w:pPr>
    </w:p>
    <w:p w:rsidR="001948E1" w:rsidRDefault="001948E1" w:rsidP="001948E1">
      <w:pPr>
        <w:spacing w:line="360" w:lineRule="auto"/>
        <w:ind w:firstLine="709"/>
        <w:jc w:val="center"/>
        <w:rPr>
          <w:b/>
          <w:i/>
          <w:sz w:val="28"/>
          <w:szCs w:val="72"/>
        </w:rPr>
      </w:pPr>
    </w:p>
    <w:p w:rsidR="001948E1" w:rsidRDefault="001948E1" w:rsidP="001948E1">
      <w:pPr>
        <w:spacing w:line="360" w:lineRule="auto"/>
        <w:ind w:firstLine="709"/>
        <w:jc w:val="center"/>
        <w:rPr>
          <w:b/>
          <w:i/>
          <w:sz w:val="28"/>
          <w:szCs w:val="72"/>
        </w:rPr>
      </w:pPr>
    </w:p>
    <w:p w:rsidR="001948E1" w:rsidRDefault="001948E1" w:rsidP="001948E1">
      <w:pPr>
        <w:spacing w:line="360" w:lineRule="auto"/>
        <w:ind w:firstLine="709"/>
        <w:jc w:val="center"/>
        <w:rPr>
          <w:b/>
          <w:i/>
          <w:sz w:val="28"/>
          <w:szCs w:val="72"/>
        </w:rPr>
      </w:pPr>
    </w:p>
    <w:p w:rsidR="00E8055F" w:rsidRDefault="00E8055F" w:rsidP="001948E1">
      <w:pPr>
        <w:spacing w:line="360" w:lineRule="auto"/>
        <w:ind w:firstLine="709"/>
        <w:jc w:val="center"/>
        <w:rPr>
          <w:b/>
          <w:i/>
          <w:sz w:val="28"/>
          <w:szCs w:val="72"/>
        </w:rPr>
      </w:pPr>
    </w:p>
    <w:p w:rsidR="00936D93" w:rsidRPr="001948E1" w:rsidRDefault="00936D93" w:rsidP="001948E1">
      <w:pPr>
        <w:spacing w:line="360" w:lineRule="auto"/>
        <w:ind w:firstLine="709"/>
        <w:jc w:val="center"/>
        <w:rPr>
          <w:b/>
          <w:i/>
          <w:sz w:val="28"/>
          <w:szCs w:val="72"/>
        </w:rPr>
      </w:pPr>
      <w:r w:rsidRPr="001948E1">
        <w:rPr>
          <w:b/>
          <w:i/>
          <w:sz w:val="28"/>
          <w:szCs w:val="72"/>
        </w:rPr>
        <w:t>Курсовая работа</w:t>
      </w:r>
    </w:p>
    <w:p w:rsidR="00936D93" w:rsidRPr="001948E1" w:rsidRDefault="00936D93" w:rsidP="001948E1">
      <w:pPr>
        <w:pStyle w:val="a3"/>
        <w:spacing w:line="360" w:lineRule="auto"/>
        <w:ind w:firstLine="709"/>
        <w:rPr>
          <w:b/>
          <w:sz w:val="28"/>
          <w:szCs w:val="64"/>
        </w:rPr>
      </w:pPr>
      <w:r w:rsidRPr="001948E1">
        <w:rPr>
          <w:b/>
          <w:sz w:val="28"/>
          <w:szCs w:val="64"/>
        </w:rPr>
        <w:t>Разработка междунар</w:t>
      </w:r>
      <w:r w:rsidR="001948E1">
        <w:rPr>
          <w:b/>
          <w:sz w:val="28"/>
          <w:szCs w:val="64"/>
        </w:rPr>
        <w:t>одного маршрута перевозок груза</w:t>
      </w:r>
    </w:p>
    <w:p w:rsidR="00936D93" w:rsidRPr="001948E1" w:rsidRDefault="00936D93" w:rsidP="001948E1">
      <w:pPr>
        <w:pStyle w:val="a3"/>
        <w:spacing w:line="360" w:lineRule="auto"/>
        <w:ind w:firstLine="709"/>
        <w:rPr>
          <w:sz w:val="28"/>
        </w:rPr>
      </w:pPr>
    </w:p>
    <w:p w:rsidR="00936D93" w:rsidRPr="001948E1" w:rsidRDefault="00936D93" w:rsidP="001948E1">
      <w:pPr>
        <w:pStyle w:val="a3"/>
        <w:spacing w:line="360" w:lineRule="auto"/>
        <w:ind w:firstLine="709"/>
        <w:rPr>
          <w:sz w:val="28"/>
        </w:rPr>
      </w:pPr>
    </w:p>
    <w:p w:rsidR="00936D93" w:rsidRPr="001948E1" w:rsidRDefault="00936D93" w:rsidP="001948E1">
      <w:pPr>
        <w:pStyle w:val="a3"/>
        <w:spacing w:line="360" w:lineRule="auto"/>
        <w:ind w:firstLine="709"/>
        <w:rPr>
          <w:sz w:val="28"/>
        </w:rPr>
      </w:pPr>
    </w:p>
    <w:p w:rsidR="00936D93" w:rsidRPr="001948E1" w:rsidRDefault="00936D93" w:rsidP="001948E1">
      <w:pPr>
        <w:pStyle w:val="a3"/>
        <w:spacing w:line="360" w:lineRule="auto"/>
        <w:ind w:firstLine="709"/>
        <w:rPr>
          <w:sz w:val="28"/>
        </w:rPr>
      </w:pPr>
    </w:p>
    <w:p w:rsidR="00936D93" w:rsidRPr="001948E1" w:rsidRDefault="003627F6" w:rsidP="001948E1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Выполнил: студент</w:t>
      </w:r>
      <w:r w:rsidR="00936D93" w:rsidRPr="001948E1">
        <w:rPr>
          <w:sz w:val="28"/>
          <w:szCs w:val="28"/>
        </w:rPr>
        <w:t xml:space="preserve"> гр. 5АП3</w:t>
      </w:r>
    </w:p>
    <w:p w:rsidR="00936D93" w:rsidRPr="001948E1" w:rsidRDefault="003627F6" w:rsidP="001948E1">
      <w:pPr>
        <w:pStyle w:val="a3"/>
        <w:spacing w:line="360" w:lineRule="auto"/>
        <w:ind w:firstLine="709"/>
        <w:jc w:val="both"/>
        <w:rPr>
          <w:sz w:val="28"/>
        </w:rPr>
      </w:pPr>
      <w:r w:rsidRPr="001948E1">
        <w:rPr>
          <w:sz w:val="28"/>
          <w:szCs w:val="28"/>
        </w:rPr>
        <w:t>Федотов М</w:t>
      </w:r>
      <w:r w:rsidR="00936D93" w:rsidRPr="001948E1">
        <w:rPr>
          <w:sz w:val="28"/>
          <w:szCs w:val="28"/>
        </w:rPr>
        <w:t>.А.</w:t>
      </w:r>
    </w:p>
    <w:p w:rsidR="00936D93" w:rsidRPr="001948E1" w:rsidRDefault="00936D93" w:rsidP="001948E1">
      <w:pPr>
        <w:pStyle w:val="a3"/>
        <w:spacing w:line="360" w:lineRule="auto"/>
        <w:ind w:firstLine="709"/>
        <w:rPr>
          <w:sz w:val="28"/>
        </w:rPr>
      </w:pPr>
    </w:p>
    <w:p w:rsidR="00936D93" w:rsidRPr="001948E1" w:rsidRDefault="00936D93" w:rsidP="001948E1">
      <w:pPr>
        <w:pStyle w:val="a3"/>
        <w:spacing w:line="360" w:lineRule="auto"/>
        <w:ind w:firstLine="709"/>
        <w:rPr>
          <w:sz w:val="28"/>
        </w:rPr>
      </w:pPr>
    </w:p>
    <w:p w:rsidR="00936D93" w:rsidRPr="001948E1" w:rsidRDefault="00936D93" w:rsidP="001948E1">
      <w:pPr>
        <w:pStyle w:val="a3"/>
        <w:spacing w:line="360" w:lineRule="auto"/>
        <w:ind w:firstLine="709"/>
        <w:rPr>
          <w:sz w:val="28"/>
        </w:rPr>
      </w:pPr>
    </w:p>
    <w:p w:rsidR="007F49A6" w:rsidRPr="001948E1" w:rsidRDefault="007F49A6" w:rsidP="001948E1">
      <w:pPr>
        <w:pStyle w:val="a3"/>
        <w:spacing w:line="360" w:lineRule="auto"/>
        <w:ind w:firstLine="709"/>
        <w:rPr>
          <w:sz w:val="28"/>
          <w:szCs w:val="28"/>
        </w:rPr>
      </w:pPr>
    </w:p>
    <w:p w:rsidR="003627F6" w:rsidRPr="001948E1" w:rsidRDefault="003627F6" w:rsidP="001948E1">
      <w:pPr>
        <w:pStyle w:val="a3"/>
        <w:spacing w:line="360" w:lineRule="auto"/>
        <w:ind w:firstLine="709"/>
        <w:rPr>
          <w:sz w:val="28"/>
          <w:szCs w:val="28"/>
        </w:rPr>
      </w:pPr>
    </w:p>
    <w:p w:rsidR="00936D93" w:rsidRPr="001948E1" w:rsidRDefault="00936D93" w:rsidP="001948E1">
      <w:pPr>
        <w:pStyle w:val="a3"/>
        <w:spacing w:line="360" w:lineRule="auto"/>
        <w:ind w:firstLine="709"/>
        <w:rPr>
          <w:sz w:val="28"/>
          <w:szCs w:val="28"/>
        </w:rPr>
      </w:pPr>
      <w:r w:rsidRPr="001948E1">
        <w:rPr>
          <w:sz w:val="28"/>
          <w:szCs w:val="28"/>
        </w:rPr>
        <w:t xml:space="preserve">Москва </w:t>
      </w:r>
      <w:smartTag w:uri="urn:schemas-microsoft-com:office:smarttags" w:element="metricconverter">
        <w:smartTagPr>
          <w:attr w:name="ProductID" w:val="2010 г"/>
        </w:smartTagPr>
        <w:r w:rsidRPr="001948E1">
          <w:rPr>
            <w:sz w:val="28"/>
            <w:szCs w:val="28"/>
          </w:rPr>
          <w:t>2010 г</w:t>
        </w:r>
      </w:smartTag>
      <w:r w:rsidRPr="001948E1">
        <w:rPr>
          <w:sz w:val="28"/>
          <w:szCs w:val="28"/>
        </w:rPr>
        <w:t>.</w:t>
      </w:r>
    </w:p>
    <w:p w:rsidR="002A1F90" w:rsidRPr="001948E1" w:rsidRDefault="002A1F90" w:rsidP="002A1F90">
      <w:pPr>
        <w:pStyle w:val="20"/>
        <w:ind w:left="0" w:firstLine="709"/>
        <w:jc w:val="both"/>
      </w:pPr>
      <w:r w:rsidRPr="001948E1">
        <w:br w:type="page"/>
        <w:t>Содержание</w:t>
      </w:r>
    </w:p>
    <w:p w:rsidR="002A1F90" w:rsidRPr="001948E1" w:rsidRDefault="002A1F90" w:rsidP="002A1F90">
      <w:pPr>
        <w:pStyle w:val="20"/>
        <w:ind w:left="0" w:firstLine="709"/>
        <w:jc w:val="both"/>
      </w:pP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u w:val="none"/>
        </w:rPr>
        <w:fldChar w:fldCharType="begin"/>
      </w:r>
      <w:r w:rsidRPr="007A0923">
        <w:rPr>
          <w:b w:val="0"/>
          <w:i w:val="0"/>
          <w:u w:val="none"/>
        </w:rPr>
        <w:instrText xml:space="preserve"> TOC \o "1-2" \n \p " " \u </w:instrText>
      </w:r>
      <w:r w:rsidRPr="007A0923">
        <w:rPr>
          <w:b w:val="0"/>
          <w:i w:val="0"/>
          <w:u w:val="none"/>
        </w:rPr>
        <w:fldChar w:fldCharType="separate"/>
      </w:r>
      <w:r w:rsidRPr="007A0923">
        <w:rPr>
          <w:b w:val="0"/>
          <w:i w:val="0"/>
          <w:noProof/>
          <w:u w:val="none"/>
        </w:rPr>
        <w:t>Введение</w:t>
      </w: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noProof/>
          <w:u w:val="none"/>
        </w:rPr>
        <w:t>Исходные данные</w:t>
      </w: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noProof/>
          <w:u w:val="none"/>
        </w:rPr>
        <w:t>Упаковка и размещение груза в кузове транспортного средства</w:t>
      </w: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noProof/>
          <w:u w:val="none"/>
        </w:rPr>
        <w:t>Технико-эксплуатационные характеристики АТС</w:t>
      </w: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noProof/>
          <w:u w:val="none"/>
        </w:rPr>
        <w:t>Расчет осевых нагрузок</w:t>
      </w: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noProof/>
          <w:u w:val="none"/>
        </w:rPr>
        <w:t>Устройства для контроля режима труда и отдыха водителя</w:t>
      </w: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noProof/>
          <w:u w:val="none"/>
        </w:rPr>
        <w:t>Тахограф KIENZLE 1324</w:t>
      </w: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noProof/>
          <w:u w:val="none"/>
        </w:rPr>
        <w:t>Определение маршрута доставки груза</w:t>
      </w: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noProof/>
          <w:u w:val="none"/>
        </w:rPr>
        <w:t>Вывод</w:t>
      </w:r>
    </w:p>
    <w:p w:rsidR="002A1F90" w:rsidRPr="007A0923" w:rsidRDefault="002A1F90" w:rsidP="007A0923">
      <w:pPr>
        <w:pStyle w:val="20"/>
        <w:ind w:left="0"/>
        <w:jc w:val="both"/>
        <w:rPr>
          <w:b w:val="0"/>
          <w:i w:val="0"/>
          <w:noProof/>
          <w:u w:val="none"/>
        </w:rPr>
      </w:pPr>
      <w:r w:rsidRPr="007A0923">
        <w:rPr>
          <w:b w:val="0"/>
          <w:i w:val="0"/>
          <w:noProof/>
          <w:u w:val="none"/>
        </w:rPr>
        <w:t>Источники информации</w:t>
      </w:r>
    </w:p>
    <w:p w:rsidR="00936D93" w:rsidRPr="007A0923" w:rsidRDefault="002A1F90" w:rsidP="007A0923">
      <w:pPr>
        <w:pStyle w:val="1"/>
        <w:spacing w:line="360" w:lineRule="auto"/>
        <w:jc w:val="both"/>
        <w:rPr>
          <w:color w:val="FFFFFF"/>
          <w:sz w:val="28"/>
          <w:szCs w:val="28"/>
        </w:rPr>
      </w:pPr>
      <w:r w:rsidRPr="007A0923">
        <w:rPr>
          <w:b/>
          <w:i/>
        </w:rPr>
        <w:fldChar w:fldCharType="end"/>
      </w:r>
      <w:r w:rsidR="007A0923" w:rsidRPr="007A0923">
        <w:rPr>
          <w:color w:val="FFFFFF"/>
          <w:sz w:val="28"/>
          <w:szCs w:val="28"/>
        </w:rPr>
        <w:t>груз маршрут транспортный</w:t>
      </w:r>
    </w:p>
    <w:p w:rsidR="00936D93" w:rsidRPr="001948E1" w:rsidRDefault="002A1F90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u w:val="single"/>
        </w:rPr>
      </w:pPr>
      <w:bookmarkStart w:id="1" w:name="_Toc287016105"/>
      <w:r w:rsidRPr="001948E1">
        <w:rPr>
          <w:rFonts w:ascii="Times New Roman" w:hAnsi="Times New Roman" w:cs="Times New Roman"/>
          <w:u w:val="single"/>
        </w:rPr>
        <w:br w:type="page"/>
      </w:r>
      <w:r w:rsidR="00936D93" w:rsidRPr="001948E1">
        <w:rPr>
          <w:rFonts w:ascii="Times New Roman" w:hAnsi="Times New Roman" w:cs="Times New Roman"/>
          <w:u w:val="single"/>
        </w:rPr>
        <w:t>Введение</w:t>
      </w:r>
      <w:bookmarkEnd w:id="1"/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В данной работе будет разработан международный маршрут. Необходимо перевезти груз (</w:t>
      </w:r>
      <w:r w:rsidR="00A60877" w:rsidRPr="001948E1">
        <w:rPr>
          <w:sz w:val="28"/>
          <w:szCs w:val="28"/>
        </w:rPr>
        <w:t>целлюлоза</w:t>
      </w:r>
      <w:r w:rsidRPr="001948E1">
        <w:rPr>
          <w:sz w:val="28"/>
          <w:szCs w:val="28"/>
        </w:rPr>
        <w:t xml:space="preserve">) в экспортном направлении (из Москвы в </w:t>
      </w:r>
      <w:r w:rsidR="00A60877" w:rsidRPr="001948E1">
        <w:rPr>
          <w:sz w:val="28"/>
          <w:szCs w:val="28"/>
        </w:rPr>
        <w:t>Прагу</w:t>
      </w:r>
      <w:r w:rsidRPr="001948E1">
        <w:rPr>
          <w:sz w:val="28"/>
          <w:szCs w:val="28"/>
        </w:rPr>
        <w:t>), а</w:t>
      </w:r>
      <w:r w:rsidR="00A60877" w:rsidRPr="001948E1">
        <w:rPr>
          <w:sz w:val="28"/>
          <w:szCs w:val="28"/>
        </w:rPr>
        <w:t xml:space="preserve"> также в импортном направлении </w:t>
      </w:r>
      <w:r w:rsidRPr="001948E1">
        <w:rPr>
          <w:sz w:val="28"/>
          <w:szCs w:val="28"/>
        </w:rPr>
        <w:t>вывезти груз (</w:t>
      </w:r>
      <w:r w:rsidR="00A60877" w:rsidRPr="001948E1">
        <w:rPr>
          <w:sz w:val="28"/>
          <w:szCs w:val="28"/>
        </w:rPr>
        <w:t>мужские ботинки) из Праги в Москву</w:t>
      </w:r>
      <w:r w:rsidRPr="001948E1">
        <w:rPr>
          <w:sz w:val="28"/>
          <w:szCs w:val="28"/>
        </w:rPr>
        <w:t xml:space="preserve"> автомобильным транспортом. В качестве транспортных средств был выбран автомобиль-тягач </w:t>
      </w:r>
      <w:r w:rsidR="00A60877" w:rsidRPr="001948E1">
        <w:rPr>
          <w:sz w:val="28"/>
          <w:szCs w:val="28"/>
          <w:lang w:val="en-US"/>
        </w:rPr>
        <w:t>Renault</w:t>
      </w:r>
      <w:r w:rsidR="00A60877" w:rsidRPr="001948E1">
        <w:rPr>
          <w:sz w:val="28"/>
          <w:szCs w:val="28"/>
        </w:rPr>
        <w:t xml:space="preserve"> </w:t>
      </w:r>
      <w:r w:rsidR="00A60877" w:rsidRPr="001948E1">
        <w:rPr>
          <w:sz w:val="28"/>
          <w:szCs w:val="28"/>
          <w:lang w:val="en-US"/>
        </w:rPr>
        <w:t>Premium</w:t>
      </w:r>
      <w:r w:rsidR="00A60877" w:rsidRPr="001948E1">
        <w:rPr>
          <w:sz w:val="28"/>
          <w:szCs w:val="28"/>
        </w:rPr>
        <w:t xml:space="preserve"> 37019</w:t>
      </w:r>
      <w:r w:rsidR="00A60877" w:rsidRPr="001948E1">
        <w:rPr>
          <w:sz w:val="28"/>
          <w:szCs w:val="28"/>
          <w:lang w:val="en-US"/>
        </w:rPr>
        <w:t>T</w:t>
      </w:r>
      <w:r w:rsidR="002A1F90" w:rsidRPr="001948E1">
        <w:rPr>
          <w:sz w:val="28"/>
          <w:szCs w:val="28"/>
        </w:rPr>
        <w:t xml:space="preserve"> </w:t>
      </w:r>
      <w:r w:rsidRPr="001948E1">
        <w:rPr>
          <w:sz w:val="28"/>
          <w:szCs w:val="28"/>
        </w:rPr>
        <w:t xml:space="preserve">и полуприцеп </w:t>
      </w:r>
      <w:r w:rsidR="00A60877" w:rsidRPr="001948E1">
        <w:rPr>
          <w:sz w:val="28"/>
          <w:szCs w:val="28"/>
          <w:lang w:val="en-US"/>
        </w:rPr>
        <w:t>Fliegl</w:t>
      </w:r>
      <w:r w:rsidR="00A60877" w:rsidRPr="001948E1">
        <w:rPr>
          <w:sz w:val="28"/>
          <w:szCs w:val="28"/>
        </w:rPr>
        <w:t xml:space="preserve"> </w:t>
      </w:r>
      <w:r w:rsidRPr="001948E1">
        <w:rPr>
          <w:sz w:val="28"/>
          <w:szCs w:val="28"/>
        </w:rPr>
        <w:t>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Для разработки маршрута потребуется выбрать способ упаковки перевозимого груза, для чего потребуется определить массу и размеры единицы груза, определить расположение груза в кузове транспортного средства, выбрать способы погрузки-разгрузки. Также необходимо представить графическую схему маршрута, указать пункты погранпереходов, определить пункты отдыха водителей и др. По итогам выполнения работы необходимо рассчитать и предоставить в виде таблицы основные технико-эксплуатационные показатели. 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</w:rPr>
      </w:pPr>
    </w:p>
    <w:p w:rsidR="002A1F90" w:rsidRPr="001948E1" w:rsidRDefault="003E103C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r w:rsidRPr="001948E1">
        <w:rPr>
          <w:rFonts w:ascii="Times New Roman" w:hAnsi="Times New Roman" w:cs="Times New Roman"/>
        </w:rPr>
        <w:t>Таблица 1</w:t>
      </w:r>
      <w:bookmarkStart w:id="2" w:name="_Toc287016106"/>
      <w:r w:rsidR="002A1F90" w:rsidRPr="001948E1">
        <w:rPr>
          <w:rFonts w:ascii="Times New Roman" w:hAnsi="Times New Roman" w:cs="Times New Roman"/>
        </w:rPr>
        <w:t>. Исходные данные</w:t>
      </w:r>
      <w:bookmarkEnd w:id="2"/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4"/>
        <w:gridCol w:w="1569"/>
        <w:gridCol w:w="1570"/>
        <w:gridCol w:w="1072"/>
        <w:gridCol w:w="1264"/>
        <w:gridCol w:w="842"/>
        <w:gridCol w:w="1091"/>
        <w:gridCol w:w="1030"/>
      </w:tblGrid>
      <w:tr w:rsidR="00936D93" w:rsidRPr="00911FA2" w:rsidTr="002A1F90">
        <w:trPr>
          <w:trHeight w:val="255"/>
          <w:jc w:val="center"/>
        </w:trPr>
        <w:tc>
          <w:tcPr>
            <w:tcW w:w="669" w:type="dxa"/>
            <w:vMerge w:val="restart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  <w:lang w:val="en-US"/>
              </w:rPr>
              <w:t>N</w:t>
            </w:r>
            <w:r w:rsidRPr="00911FA2">
              <w:rPr>
                <w:sz w:val="20"/>
                <w:szCs w:val="20"/>
              </w:rPr>
              <w:t xml:space="preserve"> вар.</w:t>
            </w:r>
          </w:p>
        </w:tc>
        <w:tc>
          <w:tcPr>
            <w:tcW w:w="1683" w:type="dxa"/>
            <w:vMerge w:val="restart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Груз экспортного направления</w:t>
            </w:r>
          </w:p>
        </w:tc>
        <w:tc>
          <w:tcPr>
            <w:tcW w:w="1683" w:type="dxa"/>
            <w:vMerge w:val="restart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Груз импортного направления</w:t>
            </w:r>
          </w:p>
        </w:tc>
        <w:tc>
          <w:tcPr>
            <w:tcW w:w="1143" w:type="dxa"/>
            <w:vMerge w:val="restart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11FA2">
              <w:rPr>
                <w:sz w:val="20"/>
                <w:szCs w:val="20"/>
              </w:rPr>
              <w:t>Корр</w:t>
            </w:r>
            <w:r w:rsidRPr="00911FA2">
              <w:rPr>
                <w:sz w:val="20"/>
                <w:szCs w:val="20"/>
                <w:lang w:val="en-US"/>
              </w:rPr>
              <w:t>.</w:t>
            </w:r>
          </w:p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сторона</w:t>
            </w:r>
          </w:p>
        </w:tc>
        <w:tc>
          <w:tcPr>
            <w:tcW w:w="1351" w:type="dxa"/>
            <w:vMerge w:val="restart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Тип</w:t>
            </w:r>
          </w:p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маршрута</w:t>
            </w:r>
          </w:p>
        </w:tc>
        <w:tc>
          <w:tcPr>
            <w:tcW w:w="3154" w:type="dxa"/>
            <w:gridSpan w:val="3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АТС</w:t>
            </w:r>
          </w:p>
        </w:tc>
      </w:tr>
      <w:tr w:rsidR="00936D93" w:rsidRPr="00911FA2" w:rsidTr="002A1F90">
        <w:trPr>
          <w:trHeight w:val="315"/>
          <w:jc w:val="center"/>
        </w:trPr>
        <w:tc>
          <w:tcPr>
            <w:tcW w:w="669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83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83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93" w:type="dxa"/>
            <w:vMerge w:val="restart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Авт.</w:t>
            </w:r>
          </w:p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тягач</w:t>
            </w:r>
          </w:p>
        </w:tc>
        <w:tc>
          <w:tcPr>
            <w:tcW w:w="2261" w:type="dxa"/>
            <w:gridSpan w:val="2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Полуприцеп</w:t>
            </w:r>
          </w:p>
        </w:tc>
      </w:tr>
      <w:tr w:rsidR="00936D93" w:rsidRPr="00911FA2" w:rsidTr="002A1F90">
        <w:trPr>
          <w:trHeight w:val="240"/>
          <w:jc w:val="center"/>
        </w:trPr>
        <w:tc>
          <w:tcPr>
            <w:tcW w:w="669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83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83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93" w:type="dxa"/>
            <w:vMerge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64" w:type="dxa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Модель</w:t>
            </w:r>
          </w:p>
        </w:tc>
        <w:tc>
          <w:tcPr>
            <w:tcW w:w="1097" w:type="dxa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Тип</w:t>
            </w:r>
          </w:p>
        </w:tc>
      </w:tr>
      <w:tr w:rsidR="00936D93" w:rsidRPr="00911FA2" w:rsidTr="002A1F90">
        <w:trPr>
          <w:jc w:val="center"/>
        </w:trPr>
        <w:tc>
          <w:tcPr>
            <w:tcW w:w="669" w:type="dxa"/>
            <w:vAlign w:val="center"/>
          </w:tcPr>
          <w:p w:rsidR="00936D93" w:rsidRPr="00911FA2" w:rsidRDefault="00E01408" w:rsidP="00911FA2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11FA2">
              <w:rPr>
                <w:sz w:val="20"/>
                <w:szCs w:val="20"/>
                <w:lang w:val="en-US"/>
              </w:rPr>
              <w:t>24</w:t>
            </w:r>
          </w:p>
        </w:tc>
        <w:tc>
          <w:tcPr>
            <w:tcW w:w="1683" w:type="dxa"/>
            <w:vAlign w:val="center"/>
          </w:tcPr>
          <w:p w:rsidR="00936D93" w:rsidRPr="00911FA2" w:rsidRDefault="00E01408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 xml:space="preserve">Целлюлоза </w:t>
            </w:r>
          </w:p>
        </w:tc>
        <w:tc>
          <w:tcPr>
            <w:tcW w:w="1683" w:type="dxa"/>
            <w:vAlign w:val="center"/>
          </w:tcPr>
          <w:p w:rsidR="00936D93" w:rsidRPr="00911FA2" w:rsidRDefault="00E01408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Ботинки мужские</w:t>
            </w:r>
          </w:p>
        </w:tc>
        <w:tc>
          <w:tcPr>
            <w:tcW w:w="1143" w:type="dxa"/>
            <w:vAlign w:val="center"/>
          </w:tcPr>
          <w:p w:rsidR="00936D93" w:rsidRPr="00911FA2" w:rsidRDefault="00E01408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Чехия</w:t>
            </w:r>
          </w:p>
        </w:tc>
        <w:tc>
          <w:tcPr>
            <w:tcW w:w="1351" w:type="dxa"/>
            <w:vAlign w:val="center"/>
          </w:tcPr>
          <w:p w:rsidR="00936D93" w:rsidRPr="00911FA2" w:rsidRDefault="00936D93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Автомоб.</w:t>
            </w:r>
          </w:p>
        </w:tc>
        <w:tc>
          <w:tcPr>
            <w:tcW w:w="893" w:type="dxa"/>
            <w:vAlign w:val="center"/>
          </w:tcPr>
          <w:p w:rsidR="00936D93" w:rsidRPr="00911FA2" w:rsidRDefault="00E01408" w:rsidP="00911FA2">
            <w:pPr>
              <w:pStyle w:val="a4"/>
              <w:tabs>
                <w:tab w:val="clear" w:pos="4677"/>
                <w:tab w:val="clear" w:pos="9355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11FA2">
              <w:rPr>
                <w:sz w:val="20"/>
                <w:szCs w:val="20"/>
                <w:lang w:val="en-US"/>
              </w:rPr>
              <w:t xml:space="preserve">Renault </w:t>
            </w:r>
          </w:p>
        </w:tc>
        <w:tc>
          <w:tcPr>
            <w:tcW w:w="1164" w:type="dxa"/>
            <w:vAlign w:val="center"/>
          </w:tcPr>
          <w:p w:rsidR="00936D93" w:rsidRPr="00911FA2" w:rsidRDefault="00C238C6" w:rsidP="00911FA2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11FA2">
              <w:rPr>
                <w:sz w:val="20"/>
                <w:szCs w:val="20"/>
                <w:lang w:val="en-US"/>
              </w:rPr>
              <w:t>Fliegl</w:t>
            </w:r>
          </w:p>
        </w:tc>
        <w:tc>
          <w:tcPr>
            <w:tcW w:w="1097" w:type="dxa"/>
            <w:vAlign w:val="center"/>
          </w:tcPr>
          <w:p w:rsidR="00936D93" w:rsidRPr="00911FA2" w:rsidRDefault="00C238C6" w:rsidP="00911FA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11FA2">
              <w:rPr>
                <w:sz w:val="20"/>
                <w:szCs w:val="20"/>
              </w:rPr>
              <w:t>Тентовый</w:t>
            </w:r>
          </w:p>
        </w:tc>
      </w:tr>
    </w:tbl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</w:rPr>
      </w:pPr>
    </w:p>
    <w:p w:rsidR="00936D93" w:rsidRPr="001948E1" w:rsidRDefault="00936D93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bookmarkStart w:id="3" w:name="_Toc287016107"/>
      <w:r w:rsidRPr="001948E1">
        <w:rPr>
          <w:rFonts w:ascii="Times New Roman" w:hAnsi="Times New Roman" w:cs="Times New Roman"/>
        </w:rPr>
        <w:t>Упаковка и размещение груза в кузове транспортного средства</w:t>
      </w:r>
      <w:bookmarkEnd w:id="3"/>
    </w:p>
    <w:p w:rsidR="00936D93" w:rsidRPr="001948E1" w:rsidRDefault="00936D93" w:rsidP="002A1F90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948E1">
        <w:rPr>
          <w:i/>
          <w:sz w:val="28"/>
          <w:szCs w:val="28"/>
        </w:rPr>
        <w:t>Экспортный груз</w:t>
      </w:r>
    </w:p>
    <w:p w:rsidR="00BD476F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Грузом, который перевозится в экспортном направлении, является </w:t>
      </w:r>
      <w:r w:rsidR="0012394D" w:rsidRPr="001948E1">
        <w:rPr>
          <w:sz w:val="28"/>
          <w:szCs w:val="28"/>
        </w:rPr>
        <w:t>целлюлоза</w:t>
      </w:r>
      <w:r w:rsidRPr="001948E1">
        <w:rPr>
          <w:sz w:val="28"/>
          <w:szCs w:val="28"/>
        </w:rPr>
        <w:t>,</w:t>
      </w:r>
      <w:r w:rsidR="00C02E73" w:rsidRPr="001948E1">
        <w:rPr>
          <w:sz w:val="28"/>
          <w:szCs w:val="28"/>
        </w:rPr>
        <w:t>а именно хлопковая целлюлоза.</w:t>
      </w:r>
      <w:r w:rsidRPr="001948E1">
        <w:rPr>
          <w:sz w:val="28"/>
          <w:szCs w:val="28"/>
        </w:rPr>
        <w:t xml:space="preserve"> </w:t>
      </w:r>
      <w:r w:rsidR="00C02E73" w:rsidRPr="001948E1">
        <w:rPr>
          <w:sz w:val="28"/>
          <w:szCs w:val="28"/>
        </w:rPr>
        <w:t xml:space="preserve">Хлопковая целлюлоза производится в кипной форме. Размер кип равен </w:t>
      </w:r>
      <w:r w:rsidR="00754CD2" w:rsidRPr="001948E1">
        <w:rPr>
          <w:sz w:val="28"/>
          <w:szCs w:val="28"/>
        </w:rPr>
        <w:t>1200</w:t>
      </w:r>
      <w:r w:rsidR="00C02E73" w:rsidRPr="001948E1">
        <w:rPr>
          <w:sz w:val="28"/>
          <w:szCs w:val="28"/>
        </w:rPr>
        <w:t>х50</w:t>
      </w:r>
      <w:r w:rsidR="00297DFF" w:rsidRPr="001948E1">
        <w:rPr>
          <w:sz w:val="28"/>
          <w:szCs w:val="28"/>
        </w:rPr>
        <w:t>0</w:t>
      </w:r>
      <w:r w:rsidR="00754CD2" w:rsidRPr="001948E1">
        <w:rPr>
          <w:sz w:val="28"/>
          <w:szCs w:val="28"/>
        </w:rPr>
        <w:t>х5</w:t>
      </w:r>
      <w:r w:rsidR="00C02E73" w:rsidRPr="001948E1">
        <w:rPr>
          <w:sz w:val="28"/>
          <w:szCs w:val="28"/>
        </w:rPr>
        <w:t>0</w:t>
      </w:r>
      <w:r w:rsidR="00297DFF" w:rsidRPr="001948E1">
        <w:rPr>
          <w:sz w:val="28"/>
          <w:szCs w:val="28"/>
        </w:rPr>
        <w:t>0 м</w:t>
      </w:r>
      <w:r w:rsidR="00C02E73" w:rsidRPr="001948E1">
        <w:rPr>
          <w:sz w:val="28"/>
          <w:szCs w:val="28"/>
        </w:rPr>
        <w:t xml:space="preserve">м, вес кип </w:t>
      </w:r>
      <w:smartTag w:uri="urn:schemas-microsoft-com:office:smarttags" w:element="metricconverter">
        <w:smartTagPr>
          <w:attr w:name="ProductID" w:val="50 кг"/>
        </w:smartTagPr>
        <w:r w:rsidR="00C02E73" w:rsidRPr="001948E1">
          <w:rPr>
            <w:sz w:val="28"/>
            <w:szCs w:val="28"/>
          </w:rPr>
          <w:t>50 кг</w:t>
        </w:r>
      </w:smartTag>
      <w:r w:rsidR="00C02E73" w:rsidRPr="001948E1">
        <w:rPr>
          <w:sz w:val="28"/>
          <w:szCs w:val="28"/>
        </w:rPr>
        <w:t>. Кипы упаковываются в крафт-бумагу и джутовую ткань. А также продукция может обтягиваться полипропиленовой пленкой и стягиваться пластиковой лентой.</w:t>
      </w:r>
      <w:r w:rsidR="00784692" w:rsidRPr="001948E1">
        <w:rPr>
          <w:snapToGrid w:val="0"/>
          <w:sz w:val="28"/>
          <w:u w:color="000000"/>
          <w:bdr w:val="none" w:sz="0" w:space="0" w:color="000000"/>
          <w:shd w:val="clear" w:color="000000" w:fill="000000"/>
          <w:lang w:val="x-none" w:eastAsia="x-none"/>
        </w:rPr>
        <w:t xml:space="preserve"> 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2A1F90" w:rsidRPr="001948E1" w:rsidRDefault="00E31B67" w:rsidP="002A1F9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6.5pt;height:105pt;mso-position-horizontal:right" o:allowoverlap="f">
            <v:imagedata r:id="rId8" o:title=""/>
          </v:shape>
        </w:pict>
      </w:r>
    </w:p>
    <w:p w:rsidR="00BD476F" w:rsidRPr="001948E1" w:rsidRDefault="00CC2846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Рис.2</w:t>
      </w:r>
      <w:r w:rsidR="00BD476F" w:rsidRPr="001948E1">
        <w:rPr>
          <w:sz w:val="28"/>
          <w:szCs w:val="28"/>
        </w:rPr>
        <w:t xml:space="preserve">.1. </w:t>
      </w:r>
      <w:r w:rsidR="00784692" w:rsidRPr="001948E1">
        <w:rPr>
          <w:sz w:val="28"/>
          <w:szCs w:val="28"/>
        </w:rPr>
        <w:t>Хлопковая целлюлоза</w:t>
      </w:r>
      <w:r w:rsidR="00E903DD" w:rsidRPr="001948E1">
        <w:rPr>
          <w:sz w:val="28"/>
          <w:szCs w:val="28"/>
        </w:rPr>
        <w:t xml:space="preserve"> </w:t>
      </w:r>
      <w:r w:rsidR="00BD476F" w:rsidRPr="001948E1">
        <w:rPr>
          <w:sz w:val="28"/>
          <w:szCs w:val="28"/>
        </w:rPr>
        <w:t>(</w:t>
      </w:r>
      <w:r w:rsidR="00E903DD" w:rsidRPr="001948E1">
        <w:rPr>
          <w:sz w:val="28"/>
          <w:szCs w:val="28"/>
        </w:rPr>
        <w:t>см. [4]</w:t>
      </w:r>
      <w:r w:rsidR="00BD476F" w:rsidRPr="001948E1">
        <w:rPr>
          <w:sz w:val="28"/>
          <w:szCs w:val="28"/>
        </w:rPr>
        <w:t>)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2129D6" w:rsidRPr="001948E1" w:rsidRDefault="002129D6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Согласно главе XVI “Правил перевозки грузов автомобильным транспортом”:</w:t>
      </w:r>
    </w:p>
    <w:p w:rsidR="002129D6" w:rsidRPr="001948E1" w:rsidRDefault="002129D6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При перевозках бумаги и целлюлозы перевозчики, грузоотправители и грузополучатели обязаны предпринимать меры по предохранению этой продукции от механических повреждений и атмосферных осадков.</w:t>
      </w:r>
    </w:p>
    <w:p w:rsidR="002129D6" w:rsidRPr="001948E1" w:rsidRDefault="002129D6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Для перевозки бумаги и целлюлозы перевозчик должен выделять автотранспортные средства с чистым и сухим кузовом типа фургон, не имеющим внутри острых выступов. По соглашению сторон, перевозчик может выделять автотранспортные средства общего назначения с наращенными бортами кузова и обеспеченные необходимым такелажем (брезент, увязочные приспособления и др.).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1948E1">
        <w:rPr>
          <w:sz w:val="28"/>
          <w:szCs w:val="28"/>
        </w:rPr>
        <w:t>Далее</w:t>
      </w:r>
      <w:r w:rsidR="00297DFF" w:rsidRPr="001948E1">
        <w:rPr>
          <w:sz w:val="28"/>
          <w:szCs w:val="28"/>
        </w:rPr>
        <w:t xml:space="preserve"> кипы </w:t>
      </w:r>
      <w:r w:rsidRPr="001948E1">
        <w:rPr>
          <w:sz w:val="28"/>
          <w:szCs w:val="28"/>
        </w:rPr>
        <w:t>укладываются на поддон размером</w:t>
      </w:r>
      <w:r w:rsidR="002A1F90" w:rsidRPr="001948E1">
        <w:rPr>
          <w:sz w:val="28"/>
          <w:szCs w:val="28"/>
        </w:rPr>
        <w:t xml:space="preserve"> </w:t>
      </w:r>
      <w:r w:rsidRPr="001948E1">
        <w:rPr>
          <w:sz w:val="28"/>
          <w:szCs w:val="28"/>
        </w:rPr>
        <w:t xml:space="preserve">1200мм </w:t>
      </w:r>
      <w:r w:rsidRPr="001948E1">
        <w:rPr>
          <w:sz w:val="28"/>
          <w:szCs w:val="28"/>
          <w:lang w:val="en-US"/>
        </w:rPr>
        <w:t>x</w:t>
      </w:r>
      <w:r w:rsidR="00754CD2" w:rsidRPr="001948E1">
        <w:rPr>
          <w:sz w:val="28"/>
          <w:szCs w:val="28"/>
        </w:rPr>
        <w:t>1000мм. Один слой состоит из 2</w:t>
      </w:r>
      <w:r w:rsidRPr="001948E1">
        <w:rPr>
          <w:sz w:val="28"/>
          <w:szCs w:val="28"/>
        </w:rPr>
        <w:t xml:space="preserve"> </w:t>
      </w:r>
      <w:r w:rsidR="00297DFF" w:rsidRPr="001948E1">
        <w:rPr>
          <w:sz w:val="28"/>
          <w:szCs w:val="28"/>
        </w:rPr>
        <w:t>кип</w:t>
      </w:r>
      <w:r w:rsidR="002A1F90" w:rsidRPr="001948E1">
        <w:rPr>
          <w:sz w:val="28"/>
          <w:szCs w:val="28"/>
        </w:rPr>
        <w:t xml:space="preserve">. </w:t>
      </w:r>
      <w:r w:rsidRPr="001948E1">
        <w:rPr>
          <w:sz w:val="28"/>
          <w:szCs w:val="28"/>
        </w:rPr>
        <w:t xml:space="preserve">Исходя из грузоподъёмности и ограничения высоты транспортного пакета, </w:t>
      </w:r>
      <w:r w:rsidR="00FB5AB9" w:rsidRPr="001948E1">
        <w:rPr>
          <w:sz w:val="28"/>
          <w:szCs w:val="28"/>
        </w:rPr>
        <w:t>на поддон укладываются 5</w:t>
      </w:r>
      <w:r w:rsidRPr="001948E1">
        <w:rPr>
          <w:sz w:val="28"/>
          <w:szCs w:val="28"/>
        </w:rPr>
        <w:t xml:space="preserve"> слоёв по </w:t>
      </w:r>
      <w:r w:rsidR="00FB5AB9" w:rsidRPr="001948E1">
        <w:rPr>
          <w:sz w:val="28"/>
          <w:szCs w:val="28"/>
        </w:rPr>
        <w:t>2</w:t>
      </w:r>
      <w:r w:rsidRPr="001948E1">
        <w:rPr>
          <w:sz w:val="28"/>
          <w:szCs w:val="28"/>
        </w:rPr>
        <w:t xml:space="preserve"> к</w:t>
      </w:r>
      <w:r w:rsidR="00FB5AB9" w:rsidRPr="001948E1">
        <w:rPr>
          <w:sz w:val="28"/>
          <w:szCs w:val="28"/>
        </w:rPr>
        <w:t>ипы</w:t>
      </w:r>
      <w:r w:rsidRPr="001948E1">
        <w:rPr>
          <w:sz w:val="28"/>
          <w:szCs w:val="28"/>
        </w:rPr>
        <w:t>. Масса нет</w:t>
      </w:r>
      <w:r w:rsidR="00D26E0C" w:rsidRPr="001948E1">
        <w:rPr>
          <w:sz w:val="28"/>
          <w:szCs w:val="28"/>
        </w:rPr>
        <w:t xml:space="preserve">то транспортного пакета равна </w:t>
      </w:r>
      <w:smartTag w:uri="urn:schemas-microsoft-com:office:smarttags" w:element="metricconverter">
        <w:smartTagPr>
          <w:attr w:name="ProductID" w:val="500 килограмм"/>
        </w:smartTagPr>
        <w:r w:rsidR="00D26E0C" w:rsidRPr="001948E1">
          <w:rPr>
            <w:sz w:val="28"/>
            <w:szCs w:val="28"/>
          </w:rPr>
          <w:t>500</w:t>
        </w:r>
        <w:r w:rsidRPr="001948E1">
          <w:rPr>
            <w:sz w:val="28"/>
            <w:szCs w:val="28"/>
          </w:rPr>
          <w:t xml:space="preserve"> килограмм</w:t>
        </w:r>
      </w:smartTag>
      <w:r w:rsidRPr="001948E1">
        <w:rPr>
          <w:sz w:val="28"/>
          <w:szCs w:val="28"/>
        </w:rPr>
        <w:t xml:space="preserve">, а масса брутто </w:t>
      </w:r>
      <w:smartTag w:uri="urn:schemas-microsoft-com:office:smarttags" w:element="metricconverter">
        <w:smartTagPr>
          <w:attr w:name="ProductID" w:val="520 килограмм"/>
        </w:smartTagPr>
        <w:r w:rsidR="00D26E0C" w:rsidRPr="001948E1">
          <w:rPr>
            <w:sz w:val="28"/>
            <w:szCs w:val="28"/>
          </w:rPr>
          <w:t>520</w:t>
        </w:r>
        <w:r w:rsidRPr="001948E1">
          <w:rPr>
            <w:sz w:val="28"/>
            <w:szCs w:val="28"/>
          </w:rPr>
          <w:t xml:space="preserve"> килограмм</w:t>
        </w:r>
      </w:smartTag>
      <w:r w:rsidRPr="001948E1">
        <w:rPr>
          <w:sz w:val="28"/>
          <w:szCs w:val="28"/>
        </w:rPr>
        <w:t>.</w:t>
      </w:r>
    </w:p>
    <w:p w:rsidR="00936D93" w:rsidRPr="001948E1" w:rsidRDefault="00E31B67" w:rsidP="002A1F90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shape id="_x0000_s1026" type="#_x0000_t75" style="position:absolute;margin-left:74.8pt;margin-top:0;width:286.85pt;height:245.7pt;z-index:251654656;mso-position-horizontal-relative:char;mso-position-vertical-relative:line" o:allowoverlap="f">
            <v:imagedata r:id="rId9" o:title=""/>
          </v:shape>
        </w:pict>
      </w:r>
      <w:r>
        <w:rPr>
          <w:sz w:val="28"/>
        </w:rPr>
        <w:pict>
          <v:shape id="_x0000_i1026" type="#_x0000_t75" style="width:285.75pt;height:245.25pt">
            <v:imagedata r:id="rId10" o:title="" croptop="-65517f" cropbottom="65517f"/>
          </v:shape>
        </w:pict>
      </w:r>
    </w:p>
    <w:p w:rsidR="00936D93" w:rsidRPr="001948E1" w:rsidRDefault="00CC2846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Рис. 2.2</w:t>
      </w:r>
      <w:r w:rsidR="00936D93" w:rsidRPr="001948E1">
        <w:rPr>
          <w:sz w:val="28"/>
          <w:szCs w:val="28"/>
        </w:rPr>
        <w:t>. Схема укладки коробок на поддон.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</w:rPr>
      </w:pPr>
    </w:p>
    <w:p w:rsidR="00936D93" w:rsidRPr="001948E1" w:rsidRDefault="003E103C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Таблица 2</w:t>
      </w:r>
      <w:r w:rsidR="002A1F90" w:rsidRPr="001948E1">
        <w:rPr>
          <w:sz w:val="28"/>
          <w:szCs w:val="28"/>
        </w:rPr>
        <w:t xml:space="preserve">. </w:t>
      </w:r>
      <w:r w:rsidR="00936D93" w:rsidRPr="001948E1">
        <w:rPr>
          <w:sz w:val="28"/>
          <w:szCs w:val="28"/>
        </w:rPr>
        <w:t>Поддон 1200х1000 ГОСТ 9078-84</w:t>
      </w:r>
    </w:p>
    <w:tbl>
      <w:tblPr>
        <w:tblW w:w="90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66"/>
        <w:gridCol w:w="2804"/>
        <w:gridCol w:w="1702"/>
      </w:tblGrid>
      <w:tr w:rsidR="00936D93" w:rsidRPr="001948E1" w:rsidTr="002A1F90">
        <w:trPr>
          <w:cantSplit/>
          <w:jc w:val="center"/>
        </w:trPr>
        <w:tc>
          <w:tcPr>
            <w:tcW w:w="4785" w:type="dxa"/>
            <w:vMerge w:val="restart"/>
            <w:vAlign w:val="center"/>
          </w:tcPr>
          <w:p w:rsidR="002C5C40" w:rsidRPr="001948E1" w:rsidRDefault="002A1F90" w:rsidP="00911FA2">
            <w:pPr>
              <w:pStyle w:val="12"/>
            </w:pPr>
            <w:r w:rsidRPr="001948E1">
              <w:t xml:space="preserve"> </w:t>
            </w:r>
            <w:r w:rsidR="00E31B67">
              <w:pict>
                <v:shape id="_x0000_i1027" type="#_x0000_t75" style="width:139.5pt;height:100.5pt">
                  <v:imagedata r:id="rId11" o:title=""/>
                </v:shape>
              </w:pict>
            </w:r>
          </w:p>
          <w:p w:rsidR="00936D93" w:rsidRPr="001948E1" w:rsidRDefault="00CC2846" w:rsidP="00911FA2">
            <w:pPr>
              <w:pStyle w:val="12"/>
              <w:rPr>
                <w:szCs w:val="26"/>
              </w:rPr>
            </w:pPr>
            <w:r w:rsidRPr="001948E1">
              <w:rPr>
                <w:szCs w:val="26"/>
              </w:rPr>
              <w:t>Рис. 2.3</w:t>
            </w:r>
            <w:r w:rsidR="00936D93" w:rsidRPr="001948E1">
              <w:rPr>
                <w:szCs w:val="26"/>
              </w:rPr>
              <w:t>. Поддон 1200х1000 ГОСТ 9078-84</w:t>
            </w:r>
            <w:r w:rsidR="00E903DD" w:rsidRPr="001948E1">
              <w:rPr>
                <w:szCs w:val="26"/>
              </w:rPr>
              <w:t xml:space="preserve"> </w:t>
            </w:r>
            <w:r w:rsidR="00E903DD" w:rsidRPr="001948E1">
              <w:rPr>
                <w:szCs w:val="26"/>
                <w:lang w:val="ru-RU"/>
              </w:rPr>
              <w:t>(</w:t>
            </w:r>
            <w:r w:rsidR="00E903DD" w:rsidRPr="001948E1">
              <w:rPr>
                <w:szCs w:val="26"/>
              </w:rPr>
              <w:t>см. [10]</w:t>
            </w:r>
            <w:r w:rsidR="00D46C4C" w:rsidRPr="001948E1">
              <w:rPr>
                <w:szCs w:val="26"/>
              </w:rPr>
              <w:t>)</w:t>
            </w:r>
          </w:p>
        </w:tc>
        <w:tc>
          <w:tcPr>
            <w:tcW w:w="4786" w:type="dxa"/>
            <w:gridSpan w:val="2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Характеристика поддона:</w:t>
            </w:r>
          </w:p>
        </w:tc>
      </w:tr>
      <w:tr w:rsidR="00936D93" w:rsidRPr="001948E1" w:rsidTr="002A1F90">
        <w:trPr>
          <w:cantSplit/>
          <w:jc w:val="center"/>
        </w:trPr>
        <w:tc>
          <w:tcPr>
            <w:tcW w:w="4785" w:type="dxa"/>
            <w:vMerge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9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Высота (мм)</w:t>
            </w:r>
          </w:p>
        </w:tc>
        <w:tc>
          <w:tcPr>
            <w:tcW w:w="18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140</w:t>
            </w:r>
          </w:p>
        </w:tc>
      </w:tr>
      <w:tr w:rsidR="00936D93" w:rsidRPr="001948E1" w:rsidTr="002A1F90">
        <w:trPr>
          <w:cantSplit/>
          <w:jc w:val="center"/>
        </w:trPr>
        <w:tc>
          <w:tcPr>
            <w:tcW w:w="4785" w:type="dxa"/>
            <w:vMerge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9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Длина (мм)</w:t>
            </w:r>
          </w:p>
        </w:tc>
        <w:tc>
          <w:tcPr>
            <w:tcW w:w="18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1200</w:t>
            </w:r>
          </w:p>
        </w:tc>
      </w:tr>
      <w:tr w:rsidR="00936D93" w:rsidRPr="001948E1" w:rsidTr="002A1F90">
        <w:trPr>
          <w:cantSplit/>
          <w:jc w:val="center"/>
        </w:trPr>
        <w:tc>
          <w:tcPr>
            <w:tcW w:w="4785" w:type="dxa"/>
            <w:vMerge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9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Ширина (мм)</w:t>
            </w:r>
          </w:p>
        </w:tc>
        <w:tc>
          <w:tcPr>
            <w:tcW w:w="18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1000</w:t>
            </w:r>
          </w:p>
        </w:tc>
      </w:tr>
      <w:tr w:rsidR="00936D93" w:rsidRPr="001948E1" w:rsidTr="002A1F90">
        <w:trPr>
          <w:cantSplit/>
          <w:jc w:val="center"/>
        </w:trPr>
        <w:tc>
          <w:tcPr>
            <w:tcW w:w="4785" w:type="dxa"/>
            <w:vMerge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9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Масса (кг)</w:t>
            </w:r>
          </w:p>
        </w:tc>
        <w:tc>
          <w:tcPr>
            <w:tcW w:w="18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25</w:t>
            </w:r>
          </w:p>
        </w:tc>
      </w:tr>
      <w:tr w:rsidR="00936D93" w:rsidRPr="001948E1" w:rsidTr="002A1F90">
        <w:trPr>
          <w:cantSplit/>
          <w:jc w:val="center"/>
        </w:trPr>
        <w:tc>
          <w:tcPr>
            <w:tcW w:w="4785" w:type="dxa"/>
            <w:vMerge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9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Расстояние между досками верхнего настила (мм)</w:t>
            </w:r>
          </w:p>
        </w:tc>
        <w:tc>
          <w:tcPr>
            <w:tcW w:w="18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Не более 60</w:t>
            </w:r>
          </w:p>
        </w:tc>
      </w:tr>
      <w:tr w:rsidR="00936D93" w:rsidRPr="001948E1" w:rsidTr="002A1F90">
        <w:trPr>
          <w:cantSplit/>
          <w:jc w:val="center"/>
        </w:trPr>
        <w:tc>
          <w:tcPr>
            <w:tcW w:w="4785" w:type="dxa"/>
            <w:vMerge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9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Толщина доски (мм)</w:t>
            </w:r>
          </w:p>
        </w:tc>
        <w:tc>
          <w:tcPr>
            <w:tcW w:w="18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22</w:t>
            </w:r>
          </w:p>
        </w:tc>
      </w:tr>
      <w:tr w:rsidR="00936D93" w:rsidRPr="001948E1" w:rsidTr="002A1F90">
        <w:trPr>
          <w:cantSplit/>
          <w:jc w:val="center"/>
        </w:trPr>
        <w:tc>
          <w:tcPr>
            <w:tcW w:w="4785" w:type="dxa"/>
            <w:vMerge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9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Наличие фасок по углам</w:t>
            </w:r>
          </w:p>
        </w:tc>
        <w:tc>
          <w:tcPr>
            <w:tcW w:w="18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Нет</w:t>
            </w:r>
          </w:p>
        </w:tc>
      </w:tr>
      <w:tr w:rsidR="00936D93" w:rsidRPr="001948E1" w:rsidTr="002A1F90">
        <w:trPr>
          <w:cantSplit/>
          <w:jc w:val="center"/>
        </w:trPr>
        <w:tc>
          <w:tcPr>
            <w:tcW w:w="4785" w:type="dxa"/>
            <w:vMerge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9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Грузоподъёмность (кг)</w:t>
            </w:r>
          </w:p>
        </w:tc>
        <w:tc>
          <w:tcPr>
            <w:tcW w:w="1843" w:type="dxa"/>
            <w:vAlign w:val="center"/>
          </w:tcPr>
          <w:p w:rsidR="00936D93" w:rsidRPr="001948E1" w:rsidRDefault="00936D93" w:rsidP="00911FA2">
            <w:pPr>
              <w:pStyle w:val="12"/>
              <w:rPr>
                <w:szCs w:val="28"/>
              </w:rPr>
            </w:pPr>
            <w:r w:rsidRPr="001948E1">
              <w:rPr>
                <w:szCs w:val="28"/>
              </w:rPr>
              <w:t>1500</w:t>
            </w:r>
          </w:p>
        </w:tc>
      </w:tr>
    </w:tbl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0"/>
          <w:lang w:val="en-US"/>
        </w:rPr>
      </w:pPr>
    </w:p>
    <w:p w:rsidR="00911FA2" w:rsidRDefault="00E31B67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0"/>
          <w:lang w:val="en-US"/>
        </w:rPr>
        <w:pict>
          <v:shape id="_x0000_i1028" type="#_x0000_t75" style="width:326.25pt;height:111pt;mso-position-horizontal-relative:char;mso-position-vertical-relative:line">
            <v:imagedata r:id="rId12" o:title=""/>
          </v:shape>
        </w:pic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Рис 2.</w:t>
      </w:r>
      <w:r w:rsidR="00CC2846" w:rsidRPr="001948E1">
        <w:rPr>
          <w:sz w:val="28"/>
          <w:szCs w:val="28"/>
        </w:rPr>
        <w:t>4.</w:t>
      </w:r>
      <w:r w:rsidRPr="001948E1">
        <w:rPr>
          <w:sz w:val="28"/>
          <w:szCs w:val="28"/>
        </w:rPr>
        <w:t xml:space="preserve"> Схема расположения поддонов в </w:t>
      </w:r>
      <w:r w:rsidR="00CA2ADC" w:rsidRPr="001948E1">
        <w:rPr>
          <w:sz w:val="28"/>
          <w:szCs w:val="28"/>
        </w:rPr>
        <w:t>полуприцепе</w:t>
      </w:r>
      <w:r w:rsidR="004074BF" w:rsidRPr="001948E1">
        <w:rPr>
          <w:sz w:val="28"/>
          <w:szCs w:val="28"/>
        </w:rPr>
        <w:t xml:space="preserve"> </w:t>
      </w:r>
      <w:r w:rsidR="007311FE" w:rsidRPr="001948E1">
        <w:rPr>
          <w:sz w:val="28"/>
          <w:szCs w:val="28"/>
        </w:rPr>
        <w:t>(вид сверху)</w:t>
      </w:r>
    </w:p>
    <w:p w:rsidR="00936D93" w:rsidRPr="001948E1" w:rsidRDefault="00E31B67" w:rsidP="002A1F90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9" type="#_x0000_t75" style="width:277.5pt;height:281.25pt;mso-position-horizontal-relative:char;mso-position-vertical-relative:line">
            <v:imagedata r:id="rId13" o:title=""/>
          </v:shape>
        </w:pict>
      </w:r>
    </w:p>
    <w:p w:rsidR="00CA2ADC" w:rsidRPr="001948E1" w:rsidRDefault="00CC2846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Рис 2.5.</w:t>
      </w:r>
      <w:r w:rsidR="00936D93" w:rsidRPr="001948E1">
        <w:rPr>
          <w:sz w:val="28"/>
          <w:szCs w:val="28"/>
        </w:rPr>
        <w:t xml:space="preserve"> Схема расположения поддонов с коробками в </w:t>
      </w:r>
      <w:r w:rsidR="00CA2ADC" w:rsidRPr="001948E1">
        <w:rPr>
          <w:sz w:val="28"/>
          <w:szCs w:val="28"/>
        </w:rPr>
        <w:t>полуприцепе</w:t>
      </w:r>
      <w:r w:rsidR="00936D93" w:rsidRPr="001948E1">
        <w:rPr>
          <w:sz w:val="28"/>
          <w:szCs w:val="28"/>
        </w:rPr>
        <w:t xml:space="preserve"> </w:t>
      </w:r>
    </w:p>
    <w:p w:rsidR="00936D93" w:rsidRPr="001948E1" w:rsidRDefault="007311FE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(ви</w:t>
      </w:r>
      <w:r w:rsidR="00936D93" w:rsidRPr="001948E1">
        <w:rPr>
          <w:sz w:val="28"/>
          <w:szCs w:val="28"/>
        </w:rPr>
        <w:t>д с</w:t>
      </w:r>
      <w:r w:rsidRPr="001948E1">
        <w:rPr>
          <w:sz w:val="28"/>
          <w:szCs w:val="28"/>
        </w:rPr>
        <w:t>зади</w:t>
      </w:r>
      <w:r w:rsidR="00936D93" w:rsidRPr="001948E1">
        <w:rPr>
          <w:sz w:val="28"/>
          <w:szCs w:val="28"/>
        </w:rPr>
        <w:t>)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В </w:t>
      </w:r>
      <w:r w:rsidR="00D26E0C" w:rsidRPr="001948E1">
        <w:rPr>
          <w:sz w:val="28"/>
          <w:szCs w:val="28"/>
        </w:rPr>
        <w:t>полуприцеп</w:t>
      </w:r>
      <w:r w:rsidRPr="001948E1">
        <w:rPr>
          <w:sz w:val="28"/>
          <w:szCs w:val="28"/>
        </w:rPr>
        <w:t xml:space="preserve"> возможно загрузить </w:t>
      </w:r>
      <w:r w:rsidR="00FB5AB9" w:rsidRPr="001948E1">
        <w:rPr>
          <w:sz w:val="28"/>
          <w:szCs w:val="28"/>
        </w:rPr>
        <w:t>2</w:t>
      </w:r>
      <w:r w:rsidR="004074BF" w:rsidRPr="001948E1">
        <w:rPr>
          <w:sz w:val="28"/>
          <w:szCs w:val="28"/>
        </w:rPr>
        <w:t>6</w:t>
      </w:r>
      <w:r w:rsidRPr="001948E1">
        <w:rPr>
          <w:sz w:val="28"/>
          <w:szCs w:val="28"/>
        </w:rPr>
        <w:t xml:space="preserve"> поддон</w:t>
      </w:r>
      <w:r w:rsidR="004074BF" w:rsidRPr="001948E1">
        <w:rPr>
          <w:sz w:val="28"/>
          <w:szCs w:val="28"/>
        </w:rPr>
        <w:t>ов</w:t>
      </w:r>
      <w:r w:rsidRPr="001948E1">
        <w:rPr>
          <w:sz w:val="28"/>
          <w:szCs w:val="28"/>
        </w:rPr>
        <w:t xml:space="preserve">. В итоге получаем, что суммарная загрузка составляет </w:t>
      </w:r>
      <w:r w:rsidR="00D26E0C" w:rsidRPr="001948E1">
        <w:rPr>
          <w:sz w:val="28"/>
          <w:szCs w:val="28"/>
        </w:rPr>
        <w:t>2</w:t>
      </w:r>
      <w:r w:rsidR="004074BF" w:rsidRPr="001948E1">
        <w:rPr>
          <w:sz w:val="28"/>
          <w:szCs w:val="28"/>
        </w:rPr>
        <w:t>6</w:t>
      </w:r>
      <w:r w:rsidRPr="001948E1">
        <w:rPr>
          <w:sz w:val="28"/>
          <w:szCs w:val="28"/>
        </w:rPr>
        <w:t>*</w:t>
      </w:r>
      <w:r w:rsidR="00D26E0C" w:rsidRPr="001948E1">
        <w:rPr>
          <w:sz w:val="28"/>
          <w:szCs w:val="28"/>
        </w:rPr>
        <w:t>520</w:t>
      </w:r>
      <w:r w:rsidRPr="001948E1">
        <w:rPr>
          <w:sz w:val="28"/>
          <w:szCs w:val="28"/>
        </w:rPr>
        <w:t>+</w:t>
      </w:r>
      <w:r w:rsidR="00D26E0C" w:rsidRPr="001948E1">
        <w:rPr>
          <w:sz w:val="28"/>
          <w:szCs w:val="28"/>
        </w:rPr>
        <w:t>2</w:t>
      </w:r>
      <w:r w:rsidR="004074BF" w:rsidRPr="001948E1">
        <w:rPr>
          <w:sz w:val="28"/>
          <w:szCs w:val="28"/>
        </w:rPr>
        <w:t>6</w:t>
      </w:r>
      <w:r w:rsidRPr="001948E1">
        <w:rPr>
          <w:sz w:val="28"/>
          <w:szCs w:val="28"/>
        </w:rPr>
        <w:t>*25=1</w:t>
      </w:r>
      <w:r w:rsidR="004074BF" w:rsidRPr="001948E1">
        <w:rPr>
          <w:sz w:val="28"/>
          <w:szCs w:val="28"/>
        </w:rPr>
        <w:t>4170</w:t>
      </w:r>
      <w:r w:rsidRPr="001948E1">
        <w:rPr>
          <w:sz w:val="28"/>
          <w:szCs w:val="28"/>
        </w:rPr>
        <w:t xml:space="preserve"> кг (где 25кг - масса поддона). Зная грузоподъёмность </w:t>
      </w:r>
      <w:r w:rsidR="00D26E0C" w:rsidRPr="001948E1">
        <w:rPr>
          <w:sz w:val="28"/>
          <w:szCs w:val="28"/>
        </w:rPr>
        <w:t>полуприцепа</w:t>
      </w:r>
      <w:r w:rsidRPr="001948E1">
        <w:rPr>
          <w:sz w:val="28"/>
          <w:szCs w:val="28"/>
        </w:rPr>
        <w:t xml:space="preserve"> (2</w:t>
      </w:r>
      <w:r w:rsidR="00D26E0C" w:rsidRPr="001948E1">
        <w:rPr>
          <w:sz w:val="28"/>
          <w:szCs w:val="28"/>
        </w:rPr>
        <w:t>84</w:t>
      </w:r>
      <w:r w:rsidRPr="001948E1">
        <w:rPr>
          <w:sz w:val="28"/>
          <w:szCs w:val="28"/>
        </w:rPr>
        <w:t>00кг) рассчитаем коэффициент использования грузоподъёмности, который равен: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i/>
          <w:sz w:val="28"/>
          <w:szCs w:val="28"/>
        </w:rPr>
        <w:t xml:space="preserve">γ </w:t>
      </w:r>
      <w:r w:rsidRPr="001948E1">
        <w:rPr>
          <w:sz w:val="28"/>
          <w:szCs w:val="28"/>
        </w:rPr>
        <w:t>=1</w:t>
      </w:r>
      <w:r w:rsidR="004074BF" w:rsidRPr="001948E1">
        <w:rPr>
          <w:sz w:val="28"/>
          <w:szCs w:val="28"/>
        </w:rPr>
        <w:t>4170</w:t>
      </w:r>
      <w:r w:rsidRPr="001948E1">
        <w:rPr>
          <w:sz w:val="28"/>
          <w:szCs w:val="28"/>
        </w:rPr>
        <w:t>/2</w:t>
      </w:r>
      <w:r w:rsidR="00D26E0C" w:rsidRPr="001948E1">
        <w:rPr>
          <w:sz w:val="28"/>
          <w:szCs w:val="28"/>
        </w:rPr>
        <w:t>84</w:t>
      </w:r>
      <w:r w:rsidRPr="001948E1">
        <w:rPr>
          <w:sz w:val="28"/>
          <w:szCs w:val="28"/>
        </w:rPr>
        <w:t>00=0,</w:t>
      </w:r>
      <w:r w:rsidR="004074BF" w:rsidRPr="001948E1">
        <w:rPr>
          <w:sz w:val="28"/>
          <w:szCs w:val="28"/>
        </w:rPr>
        <w:t>50</w:t>
      </w:r>
    </w:p>
    <w:p w:rsidR="00F776EE" w:rsidRPr="001948E1" w:rsidRDefault="00F776EE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36D93" w:rsidRPr="001948E1" w:rsidRDefault="00EC2CD1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Таблица 3</w:t>
      </w:r>
      <w:r w:rsidR="002A1F90" w:rsidRPr="001948E1">
        <w:rPr>
          <w:sz w:val="28"/>
          <w:szCs w:val="28"/>
        </w:rPr>
        <w:t xml:space="preserve">. </w:t>
      </w:r>
      <w:r w:rsidR="00936D93" w:rsidRPr="001948E1">
        <w:rPr>
          <w:sz w:val="28"/>
          <w:szCs w:val="28"/>
        </w:rPr>
        <w:t>Характеристики экспортного груза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1"/>
        <w:gridCol w:w="6065"/>
        <w:gridCol w:w="2396"/>
      </w:tblGrid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N п/п</w:t>
            </w:r>
          </w:p>
        </w:tc>
        <w:tc>
          <w:tcPr>
            <w:tcW w:w="5898" w:type="dxa"/>
          </w:tcPr>
          <w:p w:rsidR="00936D93" w:rsidRPr="001948E1" w:rsidRDefault="00936D93" w:rsidP="00911FA2">
            <w:pPr>
              <w:pStyle w:val="12"/>
            </w:pPr>
            <w:r w:rsidRPr="001948E1">
              <w:t>Наименование показателей</w:t>
            </w:r>
          </w:p>
        </w:tc>
        <w:tc>
          <w:tcPr>
            <w:tcW w:w="2330" w:type="dxa"/>
          </w:tcPr>
          <w:p w:rsidR="00936D93" w:rsidRPr="001948E1" w:rsidRDefault="00936D93" w:rsidP="00911FA2">
            <w:pPr>
              <w:pStyle w:val="12"/>
            </w:pPr>
            <w:r w:rsidRPr="001948E1">
              <w:t>Значение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Периметр основания, м</w:t>
            </w:r>
          </w:p>
        </w:tc>
        <w:tc>
          <w:tcPr>
            <w:tcW w:w="233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0,</w:t>
            </w:r>
            <w:r w:rsidR="005E2943" w:rsidRPr="001948E1">
              <w:t>6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Высота единицы груза, м</w:t>
            </w:r>
          </w:p>
        </w:tc>
        <w:tc>
          <w:tcPr>
            <w:tcW w:w="233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0,</w:t>
            </w:r>
            <w:r w:rsidR="005E2943" w:rsidRPr="001948E1">
              <w:t>5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3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брутто, кг</w:t>
            </w:r>
          </w:p>
        </w:tc>
        <w:tc>
          <w:tcPr>
            <w:tcW w:w="2330" w:type="dxa"/>
            <w:vAlign w:val="center"/>
          </w:tcPr>
          <w:p w:rsidR="00936D93" w:rsidRPr="001948E1" w:rsidRDefault="005E2943" w:rsidP="00911FA2">
            <w:pPr>
              <w:pStyle w:val="12"/>
            </w:pPr>
            <w:r w:rsidRPr="001948E1">
              <w:t>52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4</w:t>
            </w:r>
          </w:p>
        </w:tc>
        <w:tc>
          <w:tcPr>
            <w:tcW w:w="5898" w:type="dxa"/>
            <w:vAlign w:val="center"/>
          </w:tcPr>
          <w:p w:rsidR="00936D93" w:rsidRPr="001948E1" w:rsidRDefault="00DA7BE3" w:rsidP="00911FA2">
            <w:pPr>
              <w:pStyle w:val="12"/>
            </w:pPr>
            <w:r w:rsidRPr="001948E1">
              <w:t>Размеры поддона, мм</w:t>
            </w:r>
          </w:p>
        </w:tc>
        <w:tc>
          <w:tcPr>
            <w:tcW w:w="2330" w:type="dxa"/>
            <w:vAlign w:val="center"/>
          </w:tcPr>
          <w:p w:rsidR="00936D93" w:rsidRPr="001948E1" w:rsidRDefault="00DA7BE3" w:rsidP="00911FA2">
            <w:pPr>
              <w:pStyle w:val="12"/>
            </w:pPr>
            <w:r w:rsidRPr="001948E1">
              <w:t>1200*1000*140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3B1C41" w:rsidP="00911FA2">
            <w:pPr>
              <w:pStyle w:val="12"/>
            </w:pPr>
            <w:r w:rsidRPr="001948E1">
              <w:t>5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поддона, кг</w:t>
            </w:r>
          </w:p>
        </w:tc>
        <w:tc>
          <w:tcPr>
            <w:tcW w:w="233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25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3B1C41" w:rsidP="00911FA2">
            <w:pPr>
              <w:pStyle w:val="12"/>
            </w:pPr>
            <w:r w:rsidRPr="001948E1">
              <w:t>6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Габаритные размеры грузового места</w:t>
            </w:r>
          </w:p>
        </w:tc>
        <w:tc>
          <w:tcPr>
            <w:tcW w:w="2330" w:type="dxa"/>
            <w:vAlign w:val="center"/>
          </w:tcPr>
          <w:p w:rsidR="00936D93" w:rsidRPr="001948E1" w:rsidRDefault="00AC0B61" w:rsidP="00911FA2">
            <w:pPr>
              <w:pStyle w:val="12"/>
            </w:pPr>
            <w:r w:rsidRPr="001948E1">
              <w:t>1200*1000*</w:t>
            </w:r>
            <w:r w:rsidR="005E2943" w:rsidRPr="001948E1">
              <w:t>2640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FF747B" w:rsidP="00911FA2">
            <w:pPr>
              <w:pStyle w:val="12"/>
            </w:pPr>
            <w:r w:rsidRPr="001948E1">
              <w:t>7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Размер единицы груза, мм</w:t>
            </w:r>
          </w:p>
        </w:tc>
        <w:tc>
          <w:tcPr>
            <w:tcW w:w="2330" w:type="dxa"/>
            <w:vAlign w:val="center"/>
          </w:tcPr>
          <w:p w:rsidR="00936D93" w:rsidRPr="001948E1" w:rsidRDefault="005E2943" w:rsidP="00911FA2">
            <w:pPr>
              <w:pStyle w:val="12"/>
            </w:pPr>
            <w:r w:rsidRPr="001948E1">
              <w:t>1200</w:t>
            </w:r>
            <w:r w:rsidR="00DA7BE3" w:rsidRPr="001948E1">
              <w:t>*</w:t>
            </w:r>
            <w:r w:rsidR="00936D93" w:rsidRPr="001948E1">
              <w:t>500</w:t>
            </w:r>
            <w:r w:rsidR="00DA7BE3" w:rsidRPr="001948E1">
              <w:t>*</w:t>
            </w:r>
            <w:r w:rsidR="00936D93" w:rsidRPr="001948E1">
              <w:t>50</w:t>
            </w:r>
            <w:r w:rsidRPr="001948E1">
              <w:t>0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FF747B" w:rsidP="00911FA2">
            <w:pPr>
              <w:pStyle w:val="12"/>
            </w:pPr>
            <w:r w:rsidRPr="001948E1">
              <w:t>8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пустой упаковки, кг</w:t>
            </w:r>
          </w:p>
        </w:tc>
        <w:tc>
          <w:tcPr>
            <w:tcW w:w="2330" w:type="dxa"/>
            <w:vAlign w:val="center"/>
          </w:tcPr>
          <w:p w:rsidR="00936D93" w:rsidRPr="001948E1" w:rsidRDefault="005E2943" w:rsidP="00911FA2">
            <w:pPr>
              <w:pStyle w:val="12"/>
            </w:pPr>
            <w:r w:rsidRPr="001948E1">
              <w:t>2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FF747B" w:rsidP="00911FA2">
            <w:pPr>
              <w:pStyle w:val="12"/>
            </w:pPr>
            <w:r w:rsidRPr="001948E1">
              <w:t>9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единицы груза, кг</w:t>
            </w:r>
          </w:p>
        </w:tc>
        <w:tc>
          <w:tcPr>
            <w:tcW w:w="2330" w:type="dxa"/>
            <w:vAlign w:val="center"/>
          </w:tcPr>
          <w:p w:rsidR="00936D93" w:rsidRPr="001948E1" w:rsidRDefault="005E2943" w:rsidP="00911FA2">
            <w:pPr>
              <w:pStyle w:val="12"/>
            </w:pPr>
            <w:r w:rsidRPr="001948E1">
              <w:t>50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3B1C41" w:rsidP="00911FA2">
            <w:pPr>
              <w:pStyle w:val="12"/>
            </w:pPr>
            <w:r w:rsidRPr="001948E1">
              <w:t>1</w:t>
            </w:r>
            <w:r w:rsidR="00FF747B" w:rsidRPr="001948E1">
              <w:t>0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Количество единиц груза в упаковке</w:t>
            </w:r>
          </w:p>
        </w:tc>
        <w:tc>
          <w:tcPr>
            <w:tcW w:w="2330" w:type="dxa"/>
            <w:vAlign w:val="center"/>
          </w:tcPr>
          <w:p w:rsidR="00936D93" w:rsidRPr="001948E1" w:rsidRDefault="005E2943" w:rsidP="00911FA2">
            <w:pPr>
              <w:pStyle w:val="12"/>
            </w:pPr>
            <w:r w:rsidRPr="001948E1">
              <w:t>1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3B1C41" w:rsidP="00911FA2">
            <w:pPr>
              <w:pStyle w:val="12"/>
            </w:pPr>
            <w:r w:rsidRPr="001948E1">
              <w:t>1</w:t>
            </w:r>
            <w:r w:rsidR="00FF747B" w:rsidRPr="001948E1">
              <w:t>1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Количество укладываемых на поддон промежуточных укрупненных единиц груза</w:t>
            </w:r>
          </w:p>
        </w:tc>
        <w:tc>
          <w:tcPr>
            <w:tcW w:w="2330" w:type="dxa"/>
            <w:vAlign w:val="center"/>
          </w:tcPr>
          <w:p w:rsidR="00936D93" w:rsidRPr="001948E1" w:rsidRDefault="00122324" w:rsidP="00911FA2">
            <w:pPr>
              <w:pStyle w:val="12"/>
            </w:pPr>
            <w:r w:rsidRPr="001948E1">
              <w:t>10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3B1C41" w:rsidP="00911FA2">
            <w:pPr>
              <w:pStyle w:val="12"/>
            </w:pPr>
            <w:r w:rsidRPr="001948E1">
              <w:t>1</w:t>
            </w:r>
            <w:r w:rsidR="00FF747B" w:rsidRPr="001948E1">
              <w:t>2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брутто паллеты с грузом, кг</w:t>
            </w:r>
          </w:p>
        </w:tc>
        <w:tc>
          <w:tcPr>
            <w:tcW w:w="2330" w:type="dxa"/>
            <w:vAlign w:val="center"/>
          </w:tcPr>
          <w:p w:rsidR="00936D93" w:rsidRPr="001948E1" w:rsidRDefault="005E2943" w:rsidP="00911FA2">
            <w:pPr>
              <w:pStyle w:val="12"/>
            </w:pPr>
            <w:r w:rsidRPr="001948E1">
              <w:t>5</w:t>
            </w:r>
            <w:r w:rsidR="00B90C13" w:rsidRPr="001948E1">
              <w:t>45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3B1C41" w:rsidP="00911FA2">
            <w:pPr>
              <w:pStyle w:val="12"/>
            </w:pPr>
            <w:r w:rsidRPr="001948E1">
              <w:t>1</w:t>
            </w:r>
            <w:r w:rsidR="00FF747B" w:rsidRPr="001948E1">
              <w:t>3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груза экспортного, кг</w:t>
            </w:r>
          </w:p>
        </w:tc>
        <w:tc>
          <w:tcPr>
            <w:tcW w:w="2330" w:type="dxa"/>
            <w:vAlign w:val="center"/>
          </w:tcPr>
          <w:p w:rsidR="00936D93" w:rsidRPr="001948E1" w:rsidRDefault="00122324" w:rsidP="00911FA2">
            <w:pPr>
              <w:pStyle w:val="12"/>
            </w:pPr>
            <w:r w:rsidRPr="001948E1">
              <w:t>14170</w:t>
            </w:r>
          </w:p>
        </w:tc>
      </w:tr>
    </w:tbl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A1F90" w:rsidRPr="001948E1" w:rsidRDefault="00936D93" w:rsidP="002A1F90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Импортный груз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 xml:space="preserve">Грузом, который перевозится в импортном направлении, является </w:t>
      </w:r>
      <w:r w:rsidR="002A1F90" w:rsidRPr="001948E1">
        <w:rPr>
          <w:sz w:val="28"/>
          <w:szCs w:val="28"/>
          <w:lang w:val="en-US"/>
        </w:rPr>
        <w:t>ботинки мужские в коробках</w:t>
      </w:r>
      <w:r w:rsidR="00297DFF" w:rsidRPr="001948E1">
        <w:rPr>
          <w:sz w:val="28"/>
          <w:szCs w:val="28"/>
          <w:lang w:val="en-US"/>
        </w:rPr>
        <w:t>.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01F71" w:rsidRPr="001948E1" w:rsidRDefault="00E31B67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0"/>
          <w:lang w:val="en-US"/>
        </w:rPr>
        <w:pict>
          <v:shape id="_x0000_i1030" type="#_x0000_t75" style="width:212.25pt;height:140.25pt;mso-position-horizontal:right" o:allowoverlap="f">
            <v:imagedata r:id="rId14" o:title=""/>
          </v:shape>
        </w:pict>
      </w:r>
    </w:p>
    <w:p w:rsidR="0073497E" w:rsidRPr="001948E1" w:rsidRDefault="00CC2846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Рис.2.6</w:t>
      </w:r>
      <w:r w:rsidR="0073497E" w:rsidRPr="001948E1">
        <w:rPr>
          <w:sz w:val="28"/>
          <w:szCs w:val="28"/>
          <w:lang w:val="en-US"/>
        </w:rPr>
        <w:t xml:space="preserve">. </w:t>
      </w:r>
      <w:r w:rsidR="00297DFF" w:rsidRPr="001948E1">
        <w:rPr>
          <w:sz w:val="28"/>
          <w:szCs w:val="28"/>
          <w:lang w:val="en-US"/>
        </w:rPr>
        <w:t>Коробка с обувью</w:t>
      </w:r>
      <w:r w:rsidR="00E903DD" w:rsidRPr="001948E1">
        <w:rPr>
          <w:sz w:val="28"/>
          <w:szCs w:val="28"/>
          <w:lang w:val="en-US"/>
        </w:rPr>
        <w:t xml:space="preserve"> </w:t>
      </w:r>
      <w:r w:rsidR="0073497E" w:rsidRPr="001948E1">
        <w:rPr>
          <w:sz w:val="28"/>
          <w:szCs w:val="28"/>
          <w:lang w:val="en-US"/>
        </w:rPr>
        <w:t>(</w:t>
      </w:r>
      <w:r w:rsidR="00E903DD" w:rsidRPr="001948E1">
        <w:rPr>
          <w:sz w:val="28"/>
          <w:szCs w:val="28"/>
          <w:lang w:val="en-US"/>
        </w:rPr>
        <w:t>См. [5]</w:t>
      </w:r>
      <w:r w:rsidR="0073497E" w:rsidRPr="001948E1">
        <w:rPr>
          <w:sz w:val="28"/>
          <w:szCs w:val="28"/>
          <w:lang w:val="en-US"/>
        </w:rPr>
        <w:t>)</w:t>
      </w:r>
    </w:p>
    <w:p w:rsidR="00501F71" w:rsidRPr="001948E1" w:rsidRDefault="00501F71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Первичной упаковкой</w:t>
      </w:r>
      <w:r w:rsidR="00297DFF" w:rsidRPr="001948E1">
        <w:rPr>
          <w:sz w:val="28"/>
          <w:szCs w:val="28"/>
          <w:lang w:val="en-US"/>
        </w:rPr>
        <w:t xml:space="preserve"> обуви</w:t>
      </w:r>
      <w:r w:rsidR="002A1F90" w:rsidRPr="001948E1">
        <w:rPr>
          <w:sz w:val="28"/>
          <w:szCs w:val="28"/>
          <w:lang w:val="en-US"/>
        </w:rPr>
        <w:t xml:space="preserve"> </w:t>
      </w:r>
      <w:r w:rsidRPr="001948E1">
        <w:rPr>
          <w:sz w:val="28"/>
          <w:szCs w:val="28"/>
          <w:lang w:val="en-US"/>
        </w:rPr>
        <w:t xml:space="preserve">является картонная коробка размером </w:t>
      </w:r>
      <w:r w:rsidR="00297DFF" w:rsidRPr="001948E1">
        <w:rPr>
          <w:sz w:val="28"/>
          <w:szCs w:val="28"/>
          <w:lang w:val="en-US"/>
        </w:rPr>
        <w:t>340</w:t>
      </w:r>
      <w:r w:rsidRPr="001948E1">
        <w:rPr>
          <w:sz w:val="28"/>
          <w:szCs w:val="28"/>
          <w:lang w:val="en-US"/>
        </w:rPr>
        <w:t>x</w:t>
      </w:r>
      <w:r w:rsidR="00472710" w:rsidRPr="001948E1">
        <w:rPr>
          <w:sz w:val="28"/>
          <w:szCs w:val="28"/>
          <w:lang w:val="en-US"/>
        </w:rPr>
        <w:t>210</w:t>
      </w:r>
      <w:r w:rsidRPr="001948E1">
        <w:rPr>
          <w:sz w:val="28"/>
          <w:szCs w:val="28"/>
          <w:lang w:val="en-US"/>
        </w:rPr>
        <w:t>x</w:t>
      </w:r>
      <w:r w:rsidR="00472710" w:rsidRPr="001948E1">
        <w:rPr>
          <w:sz w:val="28"/>
          <w:szCs w:val="28"/>
          <w:lang w:val="en-US"/>
        </w:rPr>
        <w:t>120</w:t>
      </w:r>
      <w:r w:rsidRPr="001948E1">
        <w:rPr>
          <w:sz w:val="28"/>
          <w:szCs w:val="28"/>
          <w:lang w:val="en-US"/>
        </w:rPr>
        <w:t xml:space="preserve"> мм. Масса нетто </w:t>
      </w:r>
      <w:smartTag w:uri="urn:schemas-microsoft-com:office:smarttags" w:element="metricconverter">
        <w:smartTagPr>
          <w:attr w:name="ProductID" w:val="1500 г"/>
        </w:smartTagPr>
        <w:r w:rsidR="00D81675" w:rsidRPr="001948E1">
          <w:rPr>
            <w:sz w:val="28"/>
            <w:szCs w:val="28"/>
            <w:lang w:val="en-US"/>
          </w:rPr>
          <w:t>1</w:t>
        </w:r>
        <w:smartTag w:uri="urn:schemas-microsoft-com:office:smarttags" w:element="metricconverter">
          <w:smartTagPr>
            <w:attr w:name="ProductID" w:val="500 г"/>
          </w:smartTagPr>
          <w:r w:rsidRPr="001948E1">
            <w:rPr>
              <w:sz w:val="28"/>
              <w:szCs w:val="28"/>
              <w:lang w:val="en-US"/>
            </w:rPr>
            <w:t>500 г</w:t>
          </w:r>
        </w:smartTag>
      </w:smartTag>
      <w:r w:rsidRPr="001948E1">
        <w:rPr>
          <w:sz w:val="28"/>
          <w:szCs w:val="28"/>
          <w:lang w:val="en-US"/>
        </w:rPr>
        <w:t xml:space="preserve">, масса брутто </w:t>
      </w:r>
      <w:smartTag w:uri="urn:schemas-microsoft-com:office:smarttags" w:element="metricconverter">
        <w:smartTagPr>
          <w:attr w:name="ProductID" w:val="1540 г"/>
        </w:smartTagPr>
        <w:r w:rsidR="00D81675" w:rsidRPr="001948E1">
          <w:rPr>
            <w:sz w:val="28"/>
            <w:szCs w:val="28"/>
            <w:lang w:val="en-US"/>
          </w:rPr>
          <w:t>154</w:t>
        </w:r>
        <w:r w:rsidRPr="001948E1">
          <w:rPr>
            <w:sz w:val="28"/>
            <w:szCs w:val="28"/>
            <w:lang w:val="en-US"/>
          </w:rPr>
          <w:t>0 г</w:t>
        </w:r>
      </w:smartTag>
      <w:r w:rsidRPr="001948E1">
        <w:rPr>
          <w:sz w:val="28"/>
          <w:szCs w:val="28"/>
          <w:lang w:val="en-US"/>
        </w:rPr>
        <w:t xml:space="preserve">. Затем </w:t>
      </w:r>
      <w:r w:rsidR="00D81675" w:rsidRPr="001948E1">
        <w:rPr>
          <w:sz w:val="28"/>
          <w:szCs w:val="28"/>
          <w:lang w:val="en-US"/>
        </w:rPr>
        <w:t>коробку с обувью</w:t>
      </w:r>
      <w:r w:rsidR="002A1F90" w:rsidRPr="001948E1">
        <w:rPr>
          <w:sz w:val="28"/>
          <w:szCs w:val="28"/>
          <w:lang w:val="en-US"/>
        </w:rPr>
        <w:t xml:space="preserve"> </w:t>
      </w:r>
      <w:r w:rsidRPr="001948E1">
        <w:rPr>
          <w:sz w:val="28"/>
          <w:szCs w:val="28"/>
          <w:lang w:val="en-US"/>
        </w:rPr>
        <w:t xml:space="preserve">упаковывают в жёсткую картонную коробку размером </w:t>
      </w:r>
      <w:r w:rsidR="00472710" w:rsidRPr="001948E1">
        <w:rPr>
          <w:sz w:val="28"/>
          <w:szCs w:val="28"/>
          <w:lang w:val="en-US"/>
        </w:rPr>
        <w:t>840</w:t>
      </w:r>
      <w:r w:rsidRPr="001948E1">
        <w:rPr>
          <w:sz w:val="28"/>
          <w:szCs w:val="28"/>
          <w:lang w:val="en-US"/>
        </w:rPr>
        <w:t>x</w:t>
      </w:r>
      <w:r w:rsidR="00D12F21" w:rsidRPr="001948E1">
        <w:rPr>
          <w:sz w:val="28"/>
          <w:szCs w:val="28"/>
          <w:lang w:val="en-US"/>
        </w:rPr>
        <w:t>340</w:t>
      </w:r>
      <w:r w:rsidRPr="001948E1">
        <w:rPr>
          <w:sz w:val="28"/>
          <w:szCs w:val="28"/>
          <w:lang w:val="en-US"/>
        </w:rPr>
        <w:t>x</w:t>
      </w:r>
      <w:r w:rsidR="00472710" w:rsidRPr="001948E1">
        <w:rPr>
          <w:sz w:val="28"/>
          <w:szCs w:val="28"/>
          <w:lang w:val="en-US"/>
        </w:rPr>
        <w:t>360</w:t>
      </w:r>
      <w:r w:rsidRPr="001948E1">
        <w:rPr>
          <w:sz w:val="28"/>
          <w:szCs w:val="28"/>
          <w:lang w:val="en-US"/>
        </w:rPr>
        <w:t xml:space="preserve"> мм. В одну коробку помещается </w:t>
      </w:r>
      <w:r w:rsidR="00472710" w:rsidRPr="001948E1">
        <w:rPr>
          <w:sz w:val="28"/>
          <w:szCs w:val="28"/>
          <w:lang w:val="en-US"/>
        </w:rPr>
        <w:t>12</w:t>
      </w:r>
      <w:r w:rsidRPr="001948E1">
        <w:rPr>
          <w:sz w:val="28"/>
          <w:szCs w:val="28"/>
          <w:lang w:val="en-US"/>
        </w:rPr>
        <w:t xml:space="preserve"> </w:t>
      </w:r>
      <w:r w:rsidR="00D12F21" w:rsidRPr="001948E1">
        <w:rPr>
          <w:sz w:val="28"/>
          <w:szCs w:val="28"/>
          <w:lang w:val="en-US"/>
        </w:rPr>
        <w:t>коробок с обувью</w:t>
      </w:r>
      <w:r w:rsidRPr="001948E1">
        <w:rPr>
          <w:sz w:val="28"/>
          <w:szCs w:val="28"/>
          <w:lang w:val="en-US"/>
        </w:rPr>
        <w:t xml:space="preserve">. Масса нетто </w:t>
      </w:r>
    </w:p>
    <w:p w:rsidR="00936D93" w:rsidRPr="001948E1" w:rsidRDefault="00472710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18,</w:t>
      </w:r>
      <w:r w:rsidR="00F7488C" w:rsidRPr="001948E1">
        <w:rPr>
          <w:sz w:val="28"/>
          <w:szCs w:val="28"/>
          <w:lang w:val="en-US"/>
        </w:rPr>
        <w:t>48(12*1540)</w:t>
      </w:r>
      <w:r w:rsidR="00936D93" w:rsidRPr="001948E1">
        <w:rPr>
          <w:sz w:val="28"/>
          <w:szCs w:val="28"/>
          <w:lang w:val="en-US"/>
        </w:rPr>
        <w:t xml:space="preserve">кг, </w:t>
      </w:r>
      <w:r w:rsidRPr="001948E1">
        <w:rPr>
          <w:sz w:val="28"/>
          <w:szCs w:val="28"/>
          <w:lang w:val="en-US"/>
        </w:rPr>
        <w:t xml:space="preserve">а </w:t>
      </w:r>
      <w:r w:rsidR="00936D93" w:rsidRPr="001948E1">
        <w:rPr>
          <w:sz w:val="28"/>
          <w:szCs w:val="28"/>
          <w:lang w:val="en-US"/>
        </w:rPr>
        <w:t xml:space="preserve">масса брутто </w:t>
      </w:r>
      <w:r w:rsidRPr="001948E1">
        <w:rPr>
          <w:sz w:val="28"/>
          <w:szCs w:val="28"/>
          <w:lang w:val="en-US"/>
        </w:rPr>
        <w:t>19,5</w:t>
      </w:r>
      <w:r w:rsidR="00F7488C" w:rsidRPr="001948E1">
        <w:rPr>
          <w:sz w:val="28"/>
          <w:szCs w:val="28"/>
          <w:lang w:val="en-US"/>
        </w:rPr>
        <w:t>(12*1540+масса коробки(1,2))</w:t>
      </w:r>
      <w:r w:rsidR="00936D93" w:rsidRPr="001948E1">
        <w:rPr>
          <w:sz w:val="28"/>
          <w:szCs w:val="28"/>
          <w:lang w:val="en-US"/>
        </w:rPr>
        <w:t xml:space="preserve">кг. Далее коробки укладываются на поддон размером 1200мм x 1000мм, один слой состоит из </w:t>
      </w:r>
      <w:r w:rsidR="00DC0015" w:rsidRPr="001948E1">
        <w:rPr>
          <w:sz w:val="28"/>
          <w:szCs w:val="28"/>
          <w:lang w:val="en-US"/>
        </w:rPr>
        <w:t>3</w:t>
      </w:r>
      <w:r w:rsidR="00936D93" w:rsidRPr="001948E1">
        <w:rPr>
          <w:sz w:val="28"/>
          <w:szCs w:val="28"/>
          <w:lang w:val="en-US"/>
        </w:rPr>
        <w:t xml:space="preserve"> коробок. Исходя из грузоподъёмности и ограничения высоты транспортного пакет</w:t>
      </w:r>
      <w:r w:rsidR="00E80F70" w:rsidRPr="001948E1">
        <w:rPr>
          <w:sz w:val="28"/>
          <w:szCs w:val="28"/>
          <w:lang w:val="en-US"/>
        </w:rPr>
        <w:t>а, на</w:t>
      </w:r>
      <w:r w:rsidR="002A1F90" w:rsidRPr="001948E1">
        <w:rPr>
          <w:sz w:val="28"/>
          <w:szCs w:val="28"/>
          <w:lang w:val="en-US"/>
        </w:rPr>
        <w:t xml:space="preserve"> </w:t>
      </w:r>
      <w:r w:rsidR="00E80F70" w:rsidRPr="001948E1">
        <w:rPr>
          <w:sz w:val="28"/>
          <w:szCs w:val="28"/>
          <w:lang w:val="en-US"/>
        </w:rPr>
        <w:t xml:space="preserve">поддон укладываются </w:t>
      </w:r>
      <w:r w:rsidR="00DC0015" w:rsidRPr="001948E1">
        <w:rPr>
          <w:sz w:val="28"/>
          <w:szCs w:val="28"/>
          <w:lang w:val="en-US"/>
        </w:rPr>
        <w:t>7</w:t>
      </w:r>
      <w:r w:rsidR="00936D93" w:rsidRPr="001948E1">
        <w:rPr>
          <w:sz w:val="28"/>
          <w:szCs w:val="28"/>
          <w:lang w:val="en-US"/>
        </w:rPr>
        <w:t xml:space="preserve"> слоев</w:t>
      </w:r>
      <w:r w:rsidR="002A1F90" w:rsidRPr="001948E1">
        <w:rPr>
          <w:sz w:val="28"/>
          <w:szCs w:val="28"/>
          <w:lang w:val="en-US"/>
        </w:rPr>
        <w:t xml:space="preserve"> </w:t>
      </w:r>
      <w:r w:rsidR="00936D93" w:rsidRPr="001948E1">
        <w:rPr>
          <w:sz w:val="28"/>
          <w:szCs w:val="28"/>
          <w:lang w:val="en-US"/>
        </w:rPr>
        <w:t xml:space="preserve">по </w:t>
      </w:r>
      <w:r w:rsidR="00DC0015" w:rsidRPr="001948E1">
        <w:rPr>
          <w:sz w:val="28"/>
          <w:szCs w:val="28"/>
          <w:lang w:val="en-US"/>
        </w:rPr>
        <w:t>3</w:t>
      </w:r>
      <w:r w:rsidR="00936D93" w:rsidRPr="001948E1">
        <w:rPr>
          <w:sz w:val="28"/>
          <w:szCs w:val="28"/>
          <w:lang w:val="en-US"/>
        </w:rPr>
        <w:t xml:space="preserve"> коробок</w:t>
      </w:r>
      <w:r w:rsidR="00DC0015" w:rsidRPr="001948E1">
        <w:rPr>
          <w:sz w:val="28"/>
          <w:szCs w:val="28"/>
          <w:lang w:val="en-US"/>
        </w:rPr>
        <w:t>и</w:t>
      </w:r>
      <w:r w:rsidR="00936D93" w:rsidRPr="001948E1">
        <w:rPr>
          <w:sz w:val="28"/>
          <w:szCs w:val="28"/>
          <w:lang w:val="en-US"/>
        </w:rPr>
        <w:t xml:space="preserve">. Масса нетто транспортного пакета равна </w:t>
      </w:r>
      <w:r w:rsidR="000C5D43" w:rsidRPr="001948E1">
        <w:rPr>
          <w:sz w:val="28"/>
          <w:szCs w:val="28"/>
          <w:lang w:val="en-US"/>
        </w:rPr>
        <w:t>409,5(19,5*7*3)</w:t>
      </w:r>
      <w:r w:rsidR="002A1F90" w:rsidRPr="001948E1">
        <w:rPr>
          <w:sz w:val="28"/>
          <w:szCs w:val="28"/>
          <w:lang w:val="en-US"/>
        </w:rPr>
        <w:t xml:space="preserve"> </w:t>
      </w:r>
      <w:r w:rsidR="00936D93" w:rsidRPr="001948E1">
        <w:rPr>
          <w:sz w:val="28"/>
          <w:szCs w:val="28"/>
          <w:lang w:val="en-US"/>
        </w:rPr>
        <w:t xml:space="preserve">килограмм, а масса брутто </w:t>
      </w:r>
      <w:smartTag w:uri="urn:schemas-microsoft-com:office:smarttags" w:element="metricconverter">
        <w:smartTagPr>
          <w:attr w:name="ProductID" w:val="434,5 килограмм"/>
        </w:smartTagPr>
        <w:r w:rsidR="0040277A" w:rsidRPr="001948E1">
          <w:rPr>
            <w:sz w:val="28"/>
            <w:szCs w:val="28"/>
            <w:lang w:val="en-US"/>
          </w:rPr>
          <w:t>434,5</w:t>
        </w:r>
        <w:r w:rsidR="00936D93" w:rsidRPr="001948E1">
          <w:rPr>
            <w:sz w:val="28"/>
            <w:szCs w:val="28"/>
            <w:lang w:val="en-US"/>
          </w:rPr>
          <w:t xml:space="preserve"> килограмм</w:t>
        </w:r>
      </w:smartTag>
      <w:r w:rsidR="00936D93" w:rsidRPr="001948E1">
        <w:rPr>
          <w:sz w:val="28"/>
          <w:szCs w:val="28"/>
          <w:lang w:val="en-US"/>
        </w:rPr>
        <w:t>.</w:t>
      </w:r>
    </w:p>
    <w:p w:rsidR="00936D93" w:rsidRPr="001948E1" w:rsidRDefault="00E31B67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31" type="#_x0000_t75" style="width:351pt;height:262.5pt;mso-position-horizontal-relative:char;mso-position-vertical-relative:line">
            <v:imagedata r:id="rId15" o:title=""/>
          </v:shape>
        </w:pict>
      </w:r>
    </w:p>
    <w:p w:rsidR="00936D93" w:rsidRPr="001948E1" w:rsidRDefault="00CC2846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Рис.2.7.</w:t>
      </w:r>
      <w:r w:rsidR="002A1F90" w:rsidRPr="001948E1">
        <w:rPr>
          <w:sz w:val="28"/>
          <w:szCs w:val="28"/>
        </w:rPr>
        <w:t xml:space="preserve"> </w:t>
      </w:r>
      <w:r w:rsidR="00936D93" w:rsidRPr="001948E1">
        <w:rPr>
          <w:sz w:val="28"/>
          <w:szCs w:val="28"/>
        </w:rPr>
        <w:t>Схема расположения коробок на поддоне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</w:rPr>
      </w:pPr>
    </w:p>
    <w:p w:rsidR="00936D93" w:rsidRPr="001948E1" w:rsidRDefault="00E31B67" w:rsidP="002A1F90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2" type="#_x0000_t75" style="width:348.75pt;height:118.5pt;mso-position-horizontal-relative:char;mso-position-vertical-relative:line">
            <v:imagedata r:id="rId12" o:title=""/>
          </v:shape>
        </w:pict>
      </w:r>
    </w:p>
    <w:p w:rsidR="00936D93" w:rsidRPr="001948E1" w:rsidRDefault="00CC2846" w:rsidP="002A1F90">
      <w:pPr>
        <w:spacing w:line="360" w:lineRule="auto"/>
        <w:ind w:firstLine="709"/>
        <w:jc w:val="both"/>
        <w:rPr>
          <w:sz w:val="28"/>
        </w:rPr>
      </w:pPr>
      <w:r w:rsidRPr="001948E1">
        <w:rPr>
          <w:sz w:val="28"/>
        </w:rPr>
        <w:t>Рис. 2.8.</w:t>
      </w:r>
      <w:r w:rsidR="00936D93" w:rsidRPr="001948E1">
        <w:rPr>
          <w:sz w:val="28"/>
        </w:rPr>
        <w:t xml:space="preserve"> Схема расположения поддонов в </w:t>
      </w:r>
      <w:r w:rsidR="00FF14B6" w:rsidRPr="001948E1">
        <w:rPr>
          <w:sz w:val="28"/>
        </w:rPr>
        <w:t>полуприцепе</w:t>
      </w:r>
      <w:r w:rsidR="00936D93" w:rsidRPr="001948E1">
        <w:rPr>
          <w:sz w:val="28"/>
        </w:rPr>
        <w:t xml:space="preserve"> (вид сверху)</w:t>
      </w:r>
    </w:p>
    <w:p w:rsidR="00C02EA3" w:rsidRPr="001948E1" w:rsidRDefault="00E31B67" w:rsidP="002A1F90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3" type="#_x0000_t75" style="width:297pt;height:293.25pt;mso-position-horizontal-relative:char;mso-position-vertical-relative:line">
            <v:imagedata r:id="rId16" o:title=""/>
          </v:shape>
        </w:pict>
      </w:r>
    </w:p>
    <w:p w:rsidR="00936D93" w:rsidRPr="001948E1" w:rsidRDefault="00CC2846" w:rsidP="002A1F90">
      <w:pPr>
        <w:spacing w:line="360" w:lineRule="auto"/>
        <w:ind w:firstLine="709"/>
        <w:jc w:val="both"/>
        <w:rPr>
          <w:sz w:val="28"/>
        </w:rPr>
      </w:pPr>
      <w:r w:rsidRPr="001948E1">
        <w:rPr>
          <w:sz w:val="28"/>
        </w:rPr>
        <w:t>Рис. 2.9.</w:t>
      </w:r>
      <w:r w:rsidR="00936D93" w:rsidRPr="001948E1">
        <w:rPr>
          <w:sz w:val="28"/>
        </w:rPr>
        <w:t xml:space="preserve">Схема расположения коробок на поддоне в </w:t>
      </w:r>
      <w:r w:rsidR="00FF14B6" w:rsidRPr="001948E1">
        <w:rPr>
          <w:sz w:val="28"/>
        </w:rPr>
        <w:t>полуприцепе</w:t>
      </w:r>
      <w:r w:rsidR="00EC2CD1" w:rsidRPr="001948E1">
        <w:rPr>
          <w:sz w:val="28"/>
        </w:rPr>
        <w:t xml:space="preserve"> </w:t>
      </w:r>
      <w:r w:rsidR="00936D93" w:rsidRPr="001948E1">
        <w:rPr>
          <w:sz w:val="28"/>
        </w:rPr>
        <w:t>(вид сбоку)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В </w:t>
      </w:r>
      <w:r w:rsidR="00FF14B6" w:rsidRPr="001948E1">
        <w:rPr>
          <w:sz w:val="28"/>
          <w:szCs w:val="28"/>
        </w:rPr>
        <w:t>полуприцеп</w:t>
      </w:r>
      <w:r w:rsidRPr="001948E1">
        <w:rPr>
          <w:sz w:val="28"/>
          <w:szCs w:val="28"/>
        </w:rPr>
        <w:t xml:space="preserve"> возможно загрузить </w:t>
      </w:r>
      <w:r w:rsidR="00E81861" w:rsidRPr="001948E1">
        <w:rPr>
          <w:sz w:val="28"/>
          <w:szCs w:val="28"/>
        </w:rPr>
        <w:t>26</w:t>
      </w:r>
      <w:r w:rsidR="00FF14B6" w:rsidRPr="001948E1">
        <w:rPr>
          <w:sz w:val="28"/>
          <w:szCs w:val="28"/>
        </w:rPr>
        <w:t xml:space="preserve"> поддона</w:t>
      </w:r>
      <w:r w:rsidRPr="001948E1">
        <w:rPr>
          <w:sz w:val="28"/>
          <w:szCs w:val="28"/>
        </w:rPr>
        <w:t xml:space="preserve">. В итоге получаем, что суммарная загрузка составляет </w:t>
      </w:r>
      <w:r w:rsidR="00E81861" w:rsidRPr="001948E1">
        <w:rPr>
          <w:sz w:val="28"/>
          <w:szCs w:val="28"/>
        </w:rPr>
        <w:t>26</w:t>
      </w:r>
      <w:r w:rsidRPr="001948E1">
        <w:rPr>
          <w:sz w:val="28"/>
          <w:szCs w:val="28"/>
        </w:rPr>
        <w:t>*</w:t>
      </w:r>
      <w:r w:rsidR="00670619" w:rsidRPr="001948E1">
        <w:rPr>
          <w:sz w:val="28"/>
          <w:szCs w:val="28"/>
        </w:rPr>
        <w:t>409,5</w:t>
      </w:r>
      <w:r w:rsidRPr="001948E1">
        <w:rPr>
          <w:sz w:val="28"/>
          <w:szCs w:val="28"/>
        </w:rPr>
        <w:t>+</w:t>
      </w:r>
      <w:r w:rsidR="00E81861" w:rsidRPr="001948E1">
        <w:rPr>
          <w:sz w:val="28"/>
          <w:szCs w:val="28"/>
        </w:rPr>
        <w:t>26</w:t>
      </w:r>
      <w:r w:rsidRPr="001948E1">
        <w:rPr>
          <w:sz w:val="28"/>
          <w:szCs w:val="28"/>
        </w:rPr>
        <w:t>*25=</w:t>
      </w:r>
      <w:r w:rsidR="002375A0" w:rsidRPr="001948E1">
        <w:rPr>
          <w:sz w:val="28"/>
          <w:szCs w:val="28"/>
        </w:rPr>
        <w:t>11</w:t>
      </w:r>
      <w:r w:rsidR="00670619" w:rsidRPr="001948E1">
        <w:rPr>
          <w:sz w:val="28"/>
          <w:szCs w:val="28"/>
        </w:rPr>
        <w:t>29</w:t>
      </w:r>
      <w:r w:rsidR="002375A0" w:rsidRPr="001948E1">
        <w:rPr>
          <w:sz w:val="28"/>
          <w:szCs w:val="28"/>
        </w:rPr>
        <w:t>7</w:t>
      </w:r>
      <w:r w:rsidRPr="001948E1">
        <w:rPr>
          <w:sz w:val="28"/>
          <w:szCs w:val="28"/>
        </w:rPr>
        <w:t xml:space="preserve"> кг (где 25кг - масса поддона). Зная грузоподъёмность </w:t>
      </w:r>
      <w:r w:rsidR="0046394B" w:rsidRPr="001948E1">
        <w:rPr>
          <w:sz w:val="28"/>
          <w:szCs w:val="28"/>
        </w:rPr>
        <w:t>полуприцепа</w:t>
      </w:r>
      <w:r w:rsidRPr="001948E1">
        <w:rPr>
          <w:sz w:val="28"/>
          <w:szCs w:val="28"/>
        </w:rPr>
        <w:t xml:space="preserve"> (2</w:t>
      </w:r>
      <w:r w:rsidR="0046394B" w:rsidRPr="001948E1">
        <w:rPr>
          <w:sz w:val="28"/>
          <w:szCs w:val="28"/>
        </w:rPr>
        <w:t>84</w:t>
      </w:r>
      <w:r w:rsidRPr="001948E1">
        <w:rPr>
          <w:sz w:val="28"/>
          <w:szCs w:val="28"/>
        </w:rPr>
        <w:t>00кг) рассчитаем коэффициент использования грузоподъёмности, который равен: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</w:rPr>
        <w:t>γ</w:t>
      </w:r>
      <w:r w:rsidRPr="001948E1">
        <w:rPr>
          <w:sz w:val="28"/>
          <w:szCs w:val="28"/>
        </w:rPr>
        <w:t>=</w:t>
      </w:r>
      <w:r w:rsidRPr="001948E1">
        <w:rPr>
          <w:sz w:val="28"/>
          <w:szCs w:val="28"/>
          <w:lang w:val="en-US"/>
        </w:rPr>
        <w:t xml:space="preserve"> </w:t>
      </w:r>
      <w:r w:rsidR="002375A0" w:rsidRPr="001948E1">
        <w:rPr>
          <w:sz w:val="28"/>
          <w:szCs w:val="28"/>
        </w:rPr>
        <w:t>11</w:t>
      </w:r>
      <w:r w:rsidR="00670619" w:rsidRPr="001948E1">
        <w:rPr>
          <w:sz w:val="28"/>
          <w:szCs w:val="28"/>
          <w:lang w:val="en-US"/>
        </w:rPr>
        <w:t>297</w:t>
      </w:r>
      <w:r w:rsidRPr="001948E1">
        <w:rPr>
          <w:sz w:val="28"/>
          <w:szCs w:val="28"/>
        </w:rPr>
        <w:t>/2</w:t>
      </w:r>
      <w:r w:rsidR="0046394B" w:rsidRPr="001948E1">
        <w:rPr>
          <w:sz w:val="28"/>
          <w:szCs w:val="28"/>
        </w:rPr>
        <w:t>84</w:t>
      </w:r>
      <w:r w:rsidRPr="001948E1">
        <w:rPr>
          <w:sz w:val="28"/>
          <w:szCs w:val="28"/>
        </w:rPr>
        <w:t>00=0,</w:t>
      </w:r>
      <w:r w:rsidR="002375A0" w:rsidRPr="001948E1">
        <w:rPr>
          <w:sz w:val="28"/>
          <w:szCs w:val="28"/>
        </w:rPr>
        <w:t>4</w:t>
      </w:r>
      <w:r w:rsidR="00670619" w:rsidRPr="001948E1">
        <w:rPr>
          <w:sz w:val="28"/>
          <w:szCs w:val="28"/>
          <w:lang w:val="en-US"/>
        </w:rPr>
        <w:t>0</w:t>
      </w:r>
    </w:p>
    <w:p w:rsidR="00911FA2" w:rsidRDefault="00911FA2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EC2CD1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Таблица</w:t>
      </w:r>
      <w:r w:rsidR="002A1F90" w:rsidRPr="001948E1">
        <w:rPr>
          <w:sz w:val="28"/>
          <w:szCs w:val="28"/>
        </w:rPr>
        <w:t xml:space="preserve"> </w:t>
      </w:r>
      <w:r w:rsidRPr="001948E1">
        <w:rPr>
          <w:sz w:val="28"/>
          <w:szCs w:val="28"/>
          <w:lang w:val="en-US"/>
        </w:rPr>
        <w:t>4</w:t>
      </w:r>
      <w:r w:rsidR="002A1F90" w:rsidRPr="001948E1">
        <w:rPr>
          <w:sz w:val="28"/>
          <w:szCs w:val="28"/>
        </w:rPr>
        <w:t xml:space="preserve">. </w:t>
      </w:r>
      <w:r w:rsidR="00936D93" w:rsidRPr="001948E1">
        <w:rPr>
          <w:sz w:val="28"/>
          <w:szCs w:val="28"/>
        </w:rPr>
        <w:t>Характеристики экспортного груза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1"/>
        <w:gridCol w:w="6065"/>
        <w:gridCol w:w="2396"/>
      </w:tblGrid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N п/п</w:t>
            </w:r>
          </w:p>
        </w:tc>
        <w:tc>
          <w:tcPr>
            <w:tcW w:w="5898" w:type="dxa"/>
          </w:tcPr>
          <w:p w:rsidR="00936D93" w:rsidRPr="001948E1" w:rsidRDefault="00936D93" w:rsidP="00911FA2">
            <w:pPr>
              <w:pStyle w:val="12"/>
            </w:pPr>
            <w:r w:rsidRPr="001948E1">
              <w:t>Наименование показателей</w:t>
            </w:r>
          </w:p>
        </w:tc>
        <w:tc>
          <w:tcPr>
            <w:tcW w:w="2330" w:type="dxa"/>
          </w:tcPr>
          <w:p w:rsidR="00936D93" w:rsidRPr="001948E1" w:rsidRDefault="00936D93" w:rsidP="00911FA2">
            <w:pPr>
              <w:pStyle w:val="12"/>
            </w:pPr>
            <w:r w:rsidRPr="001948E1">
              <w:t>Значение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Периметр основания, м</w:t>
            </w:r>
          </w:p>
        </w:tc>
        <w:tc>
          <w:tcPr>
            <w:tcW w:w="233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0,0</w:t>
            </w:r>
            <w:r w:rsidR="00790D7D" w:rsidRPr="001948E1">
              <w:t>7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Высота единицы груза, м</w:t>
            </w:r>
          </w:p>
        </w:tc>
        <w:tc>
          <w:tcPr>
            <w:tcW w:w="2330" w:type="dxa"/>
            <w:vAlign w:val="center"/>
          </w:tcPr>
          <w:p w:rsidR="00936D93" w:rsidRPr="001948E1" w:rsidRDefault="00790D7D" w:rsidP="00911FA2">
            <w:pPr>
              <w:pStyle w:val="12"/>
            </w:pPr>
            <w:r w:rsidRPr="001948E1">
              <w:t>0,12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3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брутто, кг</w:t>
            </w:r>
          </w:p>
        </w:tc>
        <w:tc>
          <w:tcPr>
            <w:tcW w:w="2330" w:type="dxa"/>
            <w:vAlign w:val="center"/>
          </w:tcPr>
          <w:p w:rsidR="00936D93" w:rsidRPr="001948E1" w:rsidRDefault="00790D7D" w:rsidP="00911FA2">
            <w:pPr>
              <w:pStyle w:val="12"/>
            </w:pPr>
            <w:r w:rsidRPr="001948E1">
              <w:t>1,54</w:t>
            </w:r>
          </w:p>
        </w:tc>
      </w:tr>
      <w:tr w:rsidR="00DA7BE3" w:rsidRPr="001948E1" w:rsidTr="002A1F90">
        <w:trPr>
          <w:jc w:val="center"/>
        </w:trPr>
        <w:tc>
          <w:tcPr>
            <w:tcW w:w="594" w:type="dxa"/>
          </w:tcPr>
          <w:p w:rsidR="00DA7BE3" w:rsidRPr="001948E1" w:rsidRDefault="00DA7BE3" w:rsidP="00911FA2">
            <w:pPr>
              <w:pStyle w:val="12"/>
            </w:pPr>
            <w:r w:rsidRPr="001948E1">
              <w:t>4</w:t>
            </w:r>
          </w:p>
        </w:tc>
        <w:tc>
          <w:tcPr>
            <w:tcW w:w="5898" w:type="dxa"/>
            <w:vAlign w:val="center"/>
          </w:tcPr>
          <w:p w:rsidR="00DA7BE3" w:rsidRPr="001948E1" w:rsidRDefault="00DA7BE3" w:rsidP="00911FA2">
            <w:pPr>
              <w:pStyle w:val="12"/>
            </w:pPr>
            <w:r w:rsidRPr="001948E1">
              <w:t>Размеры поддона, мм</w:t>
            </w:r>
          </w:p>
        </w:tc>
        <w:tc>
          <w:tcPr>
            <w:tcW w:w="2330" w:type="dxa"/>
            <w:vAlign w:val="center"/>
          </w:tcPr>
          <w:p w:rsidR="00DA7BE3" w:rsidRPr="001948E1" w:rsidRDefault="00DA7BE3" w:rsidP="00911FA2">
            <w:pPr>
              <w:pStyle w:val="12"/>
            </w:pPr>
            <w:r w:rsidRPr="001948E1">
              <w:t>1200*1000*140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FF79B2" w:rsidP="00911FA2">
            <w:pPr>
              <w:pStyle w:val="12"/>
            </w:pPr>
            <w:r w:rsidRPr="001948E1">
              <w:t>5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поддона, кг</w:t>
            </w:r>
          </w:p>
        </w:tc>
        <w:tc>
          <w:tcPr>
            <w:tcW w:w="233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25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FF79B2" w:rsidP="00911FA2">
            <w:pPr>
              <w:pStyle w:val="12"/>
            </w:pPr>
            <w:r w:rsidRPr="001948E1">
              <w:t>6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Габаритные размеры грузового места</w:t>
            </w:r>
          </w:p>
        </w:tc>
        <w:tc>
          <w:tcPr>
            <w:tcW w:w="2330" w:type="dxa"/>
            <w:vAlign w:val="center"/>
          </w:tcPr>
          <w:p w:rsidR="00936D93" w:rsidRPr="001948E1" w:rsidRDefault="00AC0B61" w:rsidP="00911FA2">
            <w:pPr>
              <w:pStyle w:val="12"/>
            </w:pPr>
            <w:r w:rsidRPr="001948E1">
              <w:t>1200*1000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FF747B" w:rsidP="00911FA2">
            <w:pPr>
              <w:pStyle w:val="12"/>
            </w:pPr>
            <w:r w:rsidRPr="001948E1">
              <w:t>7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Размер единицы груза, мм</w:t>
            </w:r>
          </w:p>
        </w:tc>
        <w:tc>
          <w:tcPr>
            <w:tcW w:w="2330" w:type="dxa"/>
            <w:vAlign w:val="center"/>
          </w:tcPr>
          <w:p w:rsidR="00936D93" w:rsidRPr="001948E1" w:rsidRDefault="00790D7D" w:rsidP="00911FA2">
            <w:pPr>
              <w:pStyle w:val="12"/>
            </w:pPr>
            <w:r w:rsidRPr="001948E1">
              <w:t>840</w:t>
            </w:r>
            <w:r w:rsidR="00DA7BE3" w:rsidRPr="001948E1">
              <w:t>*</w:t>
            </w:r>
            <w:r w:rsidRPr="001948E1">
              <w:t>340</w:t>
            </w:r>
            <w:r w:rsidR="00DA7BE3" w:rsidRPr="001948E1">
              <w:t>*</w:t>
            </w:r>
            <w:r w:rsidRPr="001948E1">
              <w:t>36</w:t>
            </w:r>
            <w:r w:rsidR="00936D93" w:rsidRPr="001948E1">
              <w:t>0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FF747B" w:rsidP="00911FA2">
            <w:pPr>
              <w:pStyle w:val="12"/>
            </w:pPr>
            <w:r w:rsidRPr="001948E1">
              <w:t>8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пустой упаковки, кг</w:t>
            </w:r>
          </w:p>
        </w:tc>
        <w:tc>
          <w:tcPr>
            <w:tcW w:w="2330" w:type="dxa"/>
            <w:vAlign w:val="center"/>
          </w:tcPr>
          <w:p w:rsidR="00936D93" w:rsidRPr="001948E1" w:rsidRDefault="00524C9C" w:rsidP="00911FA2">
            <w:pPr>
              <w:pStyle w:val="12"/>
            </w:pPr>
            <w:r w:rsidRPr="001948E1">
              <w:t>1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FF747B" w:rsidP="00911FA2">
            <w:pPr>
              <w:pStyle w:val="12"/>
            </w:pPr>
            <w:r w:rsidRPr="001948E1">
              <w:t>9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единицы груза, кг</w:t>
            </w:r>
          </w:p>
        </w:tc>
        <w:tc>
          <w:tcPr>
            <w:tcW w:w="2330" w:type="dxa"/>
            <w:vAlign w:val="center"/>
          </w:tcPr>
          <w:p w:rsidR="00936D93" w:rsidRPr="001948E1" w:rsidRDefault="00524C9C" w:rsidP="00911FA2">
            <w:pPr>
              <w:pStyle w:val="12"/>
            </w:pPr>
            <w:r w:rsidRPr="001948E1">
              <w:t>1,5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  <w:r w:rsidR="00FF747B" w:rsidRPr="001948E1">
              <w:t>0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Количество единиц груза в упаковке</w:t>
            </w:r>
          </w:p>
        </w:tc>
        <w:tc>
          <w:tcPr>
            <w:tcW w:w="233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12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  <w:r w:rsidR="00FF747B" w:rsidRPr="001948E1">
              <w:t>1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Количество укладываемых на поддон промежуточных укрупненных единиц груза</w:t>
            </w:r>
          </w:p>
        </w:tc>
        <w:tc>
          <w:tcPr>
            <w:tcW w:w="2330" w:type="dxa"/>
            <w:vAlign w:val="center"/>
          </w:tcPr>
          <w:p w:rsidR="00936D93" w:rsidRPr="001948E1" w:rsidRDefault="0040277A" w:rsidP="00911FA2">
            <w:pPr>
              <w:pStyle w:val="12"/>
            </w:pPr>
            <w:r w:rsidRPr="001948E1">
              <w:t>21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  <w:r w:rsidR="00FF747B" w:rsidRPr="001948E1">
              <w:t>2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брутто паллеты с грузом, кг</w:t>
            </w:r>
          </w:p>
        </w:tc>
        <w:tc>
          <w:tcPr>
            <w:tcW w:w="2330" w:type="dxa"/>
            <w:vAlign w:val="center"/>
          </w:tcPr>
          <w:p w:rsidR="00936D93" w:rsidRPr="001948E1" w:rsidRDefault="00524C9C" w:rsidP="00911FA2">
            <w:pPr>
              <w:pStyle w:val="12"/>
            </w:pPr>
            <w:r w:rsidRPr="001948E1">
              <w:t>43</w:t>
            </w:r>
            <w:r w:rsidR="0040277A" w:rsidRPr="001948E1">
              <w:t>4,5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  <w:r w:rsidR="00FF747B" w:rsidRPr="001948E1">
              <w:t>3</w:t>
            </w:r>
          </w:p>
        </w:tc>
        <w:tc>
          <w:tcPr>
            <w:tcW w:w="589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груза импортного, кг</w:t>
            </w:r>
          </w:p>
        </w:tc>
        <w:tc>
          <w:tcPr>
            <w:tcW w:w="2330" w:type="dxa"/>
            <w:vAlign w:val="center"/>
          </w:tcPr>
          <w:p w:rsidR="00936D93" w:rsidRPr="001948E1" w:rsidRDefault="00DA52AB" w:rsidP="00911FA2">
            <w:pPr>
              <w:pStyle w:val="12"/>
            </w:pPr>
            <w:r w:rsidRPr="001948E1">
              <w:t>11297</w:t>
            </w:r>
          </w:p>
        </w:tc>
      </w:tr>
    </w:tbl>
    <w:p w:rsidR="00B35043" w:rsidRPr="001948E1" w:rsidRDefault="00B35043" w:rsidP="002A1F90">
      <w:pPr>
        <w:spacing w:line="360" w:lineRule="auto"/>
        <w:ind w:firstLine="709"/>
        <w:jc w:val="both"/>
        <w:rPr>
          <w:sz w:val="28"/>
          <w:szCs w:val="20"/>
          <w:lang w:val="en-US"/>
        </w:rPr>
      </w:pPr>
    </w:p>
    <w:p w:rsidR="00936D93" w:rsidRPr="001948E1" w:rsidRDefault="00936D93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bookmarkStart w:id="4" w:name="_Toc287016108"/>
      <w:r w:rsidRPr="001948E1">
        <w:rPr>
          <w:rFonts w:ascii="Times New Roman" w:hAnsi="Times New Roman" w:cs="Times New Roman"/>
        </w:rPr>
        <w:t>Технико-эксплуатационные характеристики АТС</w:t>
      </w:r>
      <w:bookmarkEnd w:id="4"/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В качестве подвижного состава представлен седельный тягач </w:t>
      </w:r>
      <w:r w:rsidR="00BF6A8D" w:rsidRPr="001948E1">
        <w:rPr>
          <w:sz w:val="28"/>
          <w:szCs w:val="28"/>
          <w:lang w:val="en-US"/>
        </w:rPr>
        <w:t>Renault</w:t>
      </w:r>
      <w:r w:rsidR="00BF6A8D" w:rsidRPr="001948E1">
        <w:rPr>
          <w:sz w:val="28"/>
          <w:szCs w:val="28"/>
        </w:rPr>
        <w:t xml:space="preserve"> </w:t>
      </w:r>
      <w:r w:rsidR="00BF6A8D" w:rsidRPr="001948E1">
        <w:rPr>
          <w:sz w:val="28"/>
          <w:szCs w:val="28"/>
          <w:lang w:val="en-US"/>
        </w:rPr>
        <w:t>Premium</w:t>
      </w:r>
      <w:r w:rsidR="00BF6A8D" w:rsidRPr="001948E1">
        <w:rPr>
          <w:sz w:val="28"/>
          <w:szCs w:val="28"/>
        </w:rPr>
        <w:t xml:space="preserve"> 370 19</w:t>
      </w:r>
      <w:r w:rsidR="00BF6A8D" w:rsidRPr="001948E1">
        <w:rPr>
          <w:sz w:val="28"/>
          <w:szCs w:val="28"/>
          <w:lang w:val="en-US"/>
        </w:rPr>
        <w:t>T</w:t>
      </w:r>
      <w:r w:rsidR="00BF6A8D" w:rsidRPr="001948E1">
        <w:rPr>
          <w:sz w:val="28"/>
          <w:szCs w:val="28"/>
        </w:rPr>
        <w:t xml:space="preserve"> </w:t>
      </w:r>
      <w:r w:rsidR="00BF6A8D" w:rsidRPr="001948E1">
        <w:rPr>
          <w:sz w:val="28"/>
          <w:szCs w:val="28"/>
          <w:lang w:val="en-US"/>
        </w:rPr>
        <w:t>Luxe</w:t>
      </w:r>
      <w:r w:rsidR="00BF6A8D" w:rsidRPr="001948E1">
        <w:rPr>
          <w:sz w:val="28"/>
          <w:szCs w:val="28"/>
        </w:rPr>
        <w:t xml:space="preserve"> </w:t>
      </w:r>
      <w:r w:rsidR="00BF6A8D" w:rsidRPr="001948E1">
        <w:rPr>
          <w:sz w:val="28"/>
          <w:szCs w:val="28"/>
          <w:lang w:val="en-US"/>
        </w:rPr>
        <w:t>ZI</w:t>
      </w:r>
      <w:r w:rsidR="00BF6A8D" w:rsidRPr="001948E1">
        <w:rPr>
          <w:sz w:val="28"/>
          <w:szCs w:val="28"/>
        </w:rPr>
        <w:t xml:space="preserve"> </w:t>
      </w:r>
      <w:r w:rsidR="00BF6A8D" w:rsidRPr="001948E1">
        <w:rPr>
          <w:sz w:val="28"/>
          <w:szCs w:val="28"/>
          <w:lang w:val="en-US"/>
        </w:rPr>
        <w:t>E</w:t>
      </w:r>
      <w:r w:rsidR="00BF6A8D" w:rsidRPr="001948E1">
        <w:rPr>
          <w:sz w:val="28"/>
          <w:szCs w:val="28"/>
        </w:rPr>
        <w:t xml:space="preserve"> </w:t>
      </w:r>
      <w:r w:rsidRPr="001948E1">
        <w:rPr>
          <w:sz w:val="28"/>
          <w:szCs w:val="28"/>
        </w:rPr>
        <w:t>(Рис.</w:t>
      </w:r>
      <w:r w:rsidR="003B1C41" w:rsidRPr="001948E1">
        <w:rPr>
          <w:sz w:val="28"/>
          <w:szCs w:val="28"/>
        </w:rPr>
        <w:t>3.1</w:t>
      </w:r>
      <w:r w:rsidR="00092FFB" w:rsidRPr="001948E1">
        <w:rPr>
          <w:sz w:val="28"/>
          <w:szCs w:val="28"/>
        </w:rPr>
        <w:t xml:space="preserve">) и полуприцеп </w:t>
      </w:r>
      <w:r w:rsidR="00BF6A8D" w:rsidRPr="001948E1">
        <w:rPr>
          <w:sz w:val="28"/>
          <w:szCs w:val="28"/>
          <w:lang w:val="en-US"/>
        </w:rPr>
        <w:t>Fliegl</w:t>
      </w:r>
      <w:r w:rsidR="00BF6A8D" w:rsidRPr="001948E1">
        <w:rPr>
          <w:sz w:val="28"/>
          <w:szCs w:val="28"/>
        </w:rPr>
        <w:t xml:space="preserve"> </w:t>
      </w:r>
      <w:r w:rsidR="00BF6A8D" w:rsidRPr="001948E1">
        <w:rPr>
          <w:sz w:val="28"/>
          <w:szCs w:val="28"/>
          <w:lang w:val="en-US"/>
        </w:rPr>
        <w:t>SDS</w:t>
      </w:r>
      <w:r w:rsidR="00BF6A8D" w:rsidRPr="001948E1">
        <w:rPr>
          <w:sz w:val="28"/>
          <w:szCs w:val="28"/>
        </w:rPr>
        <w:t xml:space="preserve"> 350 </w:t>
      </w:r>
      <w:r w:rsidRPr="001948E1">
        <w:rPr>
          <w:sz w:val="28"/>
          <w:szCs w:val="28"/>
        </w:rPr>
        <w:t>(Рис.</w:t>
      </w:r>
      <w:r w:rsidR="003B1C41" w:rsidRPr="001948E1">
        <w:rPr>
          <w:sz w:val="28"/>
          <w:szCs w:val="28"/>
        </w:rPr>
        <w:t>3.2</w:t>
      </w:r>
      <w:r w:rsidRPr="001948E1">
        <w:rPr>
          <w:sz w:val="28"/>
          <w:szCs w:val="28"/>
        </w:rPr>
        <w:t>). Для удобства сведём их технические характеристики в соответствующие таблицы.</w:t>
      </w:r>
    </w:p>
    <w:p w:rsidR="00936D93" w:rsidRPr="001948E1" w:rsidRDefault="00936D93" w:rsidP="002A1F90">
      <w:pPr>
        <w:pStyle w:val="3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948E1">
        <w:rPr>
          <w:rFonts w:ascii="Times New Roman" w:hAnsi="Times New Roman" w:cs="Times New Roman"/>
          <w:sz w:val="28"/>
        </w:rPr>
        <w:t>Параметры тягача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</w:rPr>
      </w:pPr>
    </w:p>
    <w:p w:rsidR="00936D93" w:rsidRPr="001948E1" w:rsidRDefault="00E31B67" w:rsidP="002A1F9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pict>
          <v:shape id="_x0000_i1034" type="#_x0000_t75" style="width:207.75pt;height:156pt" o:allowoverlap="f">
            <v:imagedata r:id="rId17" o:title=""/>
          </v:shape>
        </w:pic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Рис.3.1 Седельный тягач </w:t>
      </w:r>
      <w:r w:rsidR="00E10D0E" w:rsidRPr="001948E1">
        <w:rPr>
          <w:sz w:val="28"/>
          <w:szCs w:val="28"/>
          <w:lang w:val="en-US"/>
        </w:rPr>
        <w:t>Renault</w:t>
      </w:r>
      <w:r w:rsidR="00E10D0E" w:rsidRPr="001948E1">
        <w:rPr>
          <w:sz w:val="28"/>
          <w:szCs w:val="28"/>
        </w:rPr>
        <w:t xml:space="preserve"> </w:t>
      </w:r>
      <w:r w:rsidR="00E10D0E" w:rsidRPr="001948E1">
        <w:rPr>
          <w:sz w:val="28"/>
          <w:szCs w:val="28"/>
          <w:lang w:val="en-US"/>
        </w:rPr>
        <w:t>Premium</w:t>
      </w:r>
      <w:r w:rsidR="00E10D0E" w:rsidRPr="001948E1">
        <w:rPr>
          <w:sz w:val="28"/>
          <w:szCs w:val="28"/>
        </w:rPr>
        <w:t xml:space="preserve"> 370 19</w:t>
      </w:r>
      <w:r w:rsidR="00E10D0E" w:rsidRPr="001948E1">
        <w:rPr>
          <w:sz w:val="28"/>
          <w:szCs w:val="28"/>
          <w:lang w:val="en-US"/>
        </w:rPr>
        <w:t>T</w:t>
      </w:r>
      <w:r w:rsidR="00E10D0E" w:rsidRPr="001948E1">
        <w:rPr>
          <w:sz w:val="28"/>
          <w:szCs w:val="28"/>
        </w:rPr>
        <w:t xml:space="preserve"> </w:t>
      </w:r>
      <w:r w:rsidR="00E10D0E" w:rsidRPr="001948E1">
        <w:rPr>
          <w:sz w:val="28"/>
          <w:szCs w:val="28"/>
          <w:lang w:val="en-US"/>
        </w:rPr>
        <w:t>Luxe</w:t>
      </w:r>
      <w:r w:rsidR="00E10D0E" w:rsidRPr="001948E1">
        <w:rPr>
          <w:sz w:val="28"/>
          <w:szCs w:val="28"/>
        </w:rPr>
        <w:t xml:space="preserve"> </w:t>
      </w:r>
      <w:r w:rsidR="00E10D0E" w:rsidRPr="001948E1">
        <w:rPr>
          <w:sz w:val="28"/>
          <w:szCs w:val="28"/>
          <w:lang w:val="en-US"/>
        </w:rPr>
        <w:t>ZI</w:t>
      </w:r>
      <w:r w:rsidR="00E10D0E" w:rsidRPr="001948E1">
        <w:rPr>
          <w:sz w:val="28"/>
          <w:szCs w:val="28"/>
        </w:rPr>
        <w:t xml:space="preserve"> </w:t>
      </w:r>
      <w:r w:rsidR="00E10D0E" w:rsidRPr="001948E1">
        <w:rPr>
          <w:sz w:val="28"/>
          <w:szCs w:val="28"/>
          <w:lang w:val="en-US"/>
        </w:rPr>
        <w:t>E</w:t>
      </w:r>
    </w:p>
    <w:p w:rsidR="00936D93" w:rsidRPr="001948E1" w:rsidRDefault="00E8653D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(</w:t>
      </w:r>
      <w:r w:rsidR="00E903DD" w:rsidRPr="001948E1">
        <w:rPr>
          <w:sz w:val="28"/>
          <w:szCs w:val="28"/>
        </w:rPr>
        <w:t xml:space="preserve">См.[9] источника информации) 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EC2CD1" w:rsidP="002A1F90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948E1">
        <w:rPr>
          <w:sz w:val="28"/>
          <w:szCs w:val="28"/>
        </w:rPr>
        <w:t>Таблица 5</w:t>
      </w:r>
      <w:r w:rsidR="002A1F90" w:rsidRPr="001948E1">
        <w:rPr>
          <w:sz w:val="28"/>
          <w:szCs w:val="28"/>
        </w:rPr>
        <w:t xml:space="preserve">. </w:t>
      </w:r>
      <w:r w:rsidR="00936D93" w:rsidRPr="001948E1">
        <w:rPr>
          <w:i/>
          <w:sz w:val="28"/>
          <w:szCs w:val="28"/>
        </w:rPr>
        <w:t xml:space="preserve">Технико-эксплуатационные характеристики седельного тягача </w:t>
      </w:r>
    </w:p>
    <w:tbl>
      <w:tblPr>
        <w:tblW w:w="87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4238"/>
        <w:gridCol w:w="1646"/>
        <w:gridCol w:w="2232"/>
      </w:tblGrid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N п/п</w:t>
            </w:r>
          </w:p>
        </w:tc>
        <w:tc>
          <w:tcPr>
            <w:tcW w:w="4238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Наименование показателей</w:t>
            </w:r>
          </w:p>
        </w:tc>
        <w:tc>
          <w:tcPr>
            <w:tcW w:w="1646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Ед. измерения</w:t>
            </w:r>
          </w:p>
        </w:tc>
        <w:tc>
          <w:tcPr>
            <w:tcW w:w="2232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Значение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Тип двигателя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32" w:type="dxa"/>
          </w:tcPr>
          <w:p w:rsidR="00936D93" w:rsidRPr="001948E1" w:rsidRDefault="00936D93" w:rsidP="00911FA2">
            <w:pPr>
              <w:pStyle w:val="12"/>
            </w:pPr>
            <w:r w:rsidRPr="001948E1">
              <w:t>Дизельный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Мощность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  <w:r w:rsidRPr="001948E1">
              <w:t>Л.с.</w:t>
            </w:r>
          </w:p>
        </w:tc>
        <w:tc>
          <w:tcPr>
            <w:tcW w:w="2232" w:type="dxa"/>
          </w:tcPr>
          <w:p w:rsidR="00936D93" w:rsidRPr="001948E1" w:rsidRDefault="00D12F21" w:rsidP="00911FA2">
            <w:pPr>
              <w:pStyle w:val="12"/>
            </w:pPr>
            <w:r w:rsidRPr="001948E1">
              <w:t>361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3</w:t>
            </w: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Класс двигателя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32" w:type="dxa"/>
          </w:tcPr>
          <w:p w:rsidR="00936D93" w:rsidRPr="001948E1" w:rsidRDefault="002129D6" w:rsidP="00911FA2">
            <w:pPr>
              <w:pStyle w:val="12"/>
            </w:pPr>
            <w:r w:rsidRPr="001948E1">
              <w:t>Евро-3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4</w:t>
            </w: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Допустимая полная масса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2232" w:type="dxa"/>
          </w:tcPr>
          <w:p w:rsidR="00936D93" w:rsidRPr="001948E1" w:rsidRDefault="00D12F21" w:rsidP="00911FA2">
            <w:pPr>
              <w:pStyle w:val="12"/>
            </w:pPr>
            <w:r w:rsidRPr="001948E1">
              <w:t>20500</w:t>
            </w:r>
          </w:p>
        </w:tc>
      </w:tr>
      <w:tr w:rsidR="00D12F21" w:rsidRPr="001948E1" w:rsidTr="002A1F90">
        <w:trPr>
          <w:jc w:val="center"/>
        </w:trPr>
        <w:tc>
          <w:tcPr>
            <w:tcW w:w="594" w:type="dxa"/>
            <w:vAlign w:val="center"/>
          </w:tcPr>
          <w:p w:rsidR="00D12F21" w:rsidRPr="001948E1" w:rsidRDefault="00D12F21" w:rsidP="00911FA2">
            <w:pPr>
              <w:pStyle w:val="12"/>
            </w:pPr>
          </w:p>
        </w:tc>
        <w:tc>
          <w:tcPr>
            <w:tcW w:w="4238" w:type="dxa"/>
          </w:tcPr>
          <w:p w:rsidR="00D12F21" w:rsidRPr="001948E1" w:rsidRDefault="00D12F21" w:rsidP="00911FA2">
            <w:pPr>
              <w:pStyle w:val="12"/>
            </w:pPr>
            <w:r w:rsidRPr="001948E1">
              <w:t>- на переднюю ось</w:t>
            </w:r>
          </w:p>
        </w:tc>
        <w:tc>
          <w:tcPr>
            <w:tcW w:w="1646" w:type="dxa"/>
          </w:tcPr>
          <w:p w:rsidR="00D12F21" w:rsidRPr="001948E1" w:rsidRDefault="00D12F21" w:rsidP="00911FA2">
            <w:pPr>
              <w:pStyle w:val="12"/>
            </w:pPr>
          </w:p>
        </w:tc>
        <w:tc>
          <w:tcPr>
            <w:tcW w:w="2232" w:type="dxa"/>
          </w:tcPr>
          <w:p w:rsidR="00D12F21" w:rsidRPr="001948E1" w:rsidRDefault="00D12F21" w:rsidP="00911FA2">
            <w:pPr>
              <w:pStyle w:val="12"/>
            </w:pPr>
            <w:r w:rsidRPr="001948E1">
              <w:t>7500</w:t>
            </w:r>
          </w:p>
        </w:tc>
      </w:tr>
      <w:tr w:rsidR="00D12F21" w:rsidRPr="001948E1" w:rsidTr="002A1F90">
        <w:trPr>
          <w:jc w:val="center"/>
        </w:trPr>
        <w:tc>
          <w:tcPr>
            <w:tcW w:w="594" w:type="dxa"/>
            <w:vAlign w:val="center"/>
          </w:tcPr>
          <w:p w:rsidR="00D12F21" w:rsidRPr="001948E1" w:rsidRDefault="00D12F21" w:rsidP="00911FA2">
            <w:pPr>
              <w:pStyle w:val="12"/>
            </w:pPr>
          </w:p>
        </w:tc>
        <w:tc>
          <w:tcPr>
            <w:tcW w:w="4238" w:type="dxa"/>
          </w:tcPr>
          <w:p w:rsidR="00D12F21" w:rsidRPr="001948E1" w:rsidRDefault="00D12F21" w:rsidP="00911FA2">
            <w:pPr>
              <w:pStyle w:val="12"/>
            </w:pPr>
            <w:r w:rsidRPr="001948E1">
              <w:t>- на заднюю ось</w:t>
            </w:r>
          </w:p>
        </w:tc>
        <w:tc>
          <w:tcPr>
            <w:tcW w:w="1646" w:type="dxa"/>
          </w:tcPr>
          <w:p w:rsidR="00D12F21" w:rsidRPr="001948E1" w:rsidRDefault="00D12F21" w:rsidP="00911FA2">
            <w:pPr>
              <w:pStyle w:val="12"/>
            </w:pPr>
          </w:p>
        </w:tc>
        <w:tc>
          <w:tcPr>
            <w:tcW w:w="2232" w:type="dxa"/>
          </w:tcPr>
          <w:p w:rsidR="00D12F21" w:rsidRPr="001948E1" w:rsidRDefault="00D12F21" w:rsidP="00911FA2">
            <w:pPr>
              <w:pStyle w:val="12"/>
            </w:pPr>
            <w:r w:rsidRPr="001948E1">
              <w:t>13000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5</w:t>
            </w: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Снаряженная масса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2232" w:type="dxa"/>
          </w:tcPr>
          <w:p w:rsidR="00936D93" w:rsidRPr="001948E1" w:rsidRDefault="00D12F21" w:rsidP="00911FA2">
            <w:pPr>
              <w:pStyle w:val="12"/>
            </w:pPr>
            <w:r w:rsidRPr="001948E1">
              <w:t>6713</w:t>
            </w:r>
          </w:p>
        </w:tc>
      </w:tr>
      <w:tr w:rsidR="00D12F21" w:rsidRPr="001948E1" w:rsidTr="002A1F90">
        <w:trPr>
          <w:jc w:val="center"/>
        </w:trPr>
        <w:tc>
          <w:tcPr>
            <w:tcW w:w="594" w:type="dxa"/>
            <w:vAlign w:val="center"/>
          </w:tcPr>
          <w:p w:rsidR="00D12F21" w:rsidRPr="001948E1" w:rsidRDefault="00D12F21" w:rsidP="00911FA2">
            <w:pPr>
              <w:pStyle w:val="12"/>
            </w:pPr>
          </w:p>
        </w:tc>
        <w:tc>
          <w:tcPr>
            <w:tcW w:w="4238" w:type="dxa"/>
          </w:tcPr>
          <w:p w:rsidR="00D12F21" w:rsidRPr="001948E1" w:rsidRDefault="00D12F21" w:rsidP="00911FA2">
            <w:pPr>
              <w:pStyle w:val="12"/>
            </w:pPr>
            <w:r w:rsidRPr="001948E1">
              <w:t>-на переднюю ось</w:t>
            </w:r>
          </w:p>
        </w:tc>
        <w:tc>
          <w:tcPr>
            <w:tcW w:w="1646" w:type="dxa"/>
          </w:tcPr>
          <w:p w:rsidR="00D12F21" w:rsidRPr="001948E1" w:rsidRDefault="00D12F21" w:rsidP="00911FA2">
            <w:pPr>
              <w:pStyle w:val="12"/>
            </w:pPr>
          </w:p>
        </w:tc>
        <w:tc>
          <w:tcPr>
            <w:tcW w:w="2232" w:type="dxa"/>
          </w:tcPr>
          <w:p w:rsidR="00D12F21" w:rsidRPr="001948E1" w:rsidRDefault="00D12F21" w:rsidP="00911FA2">
            <w:pPr>
              <w:pStyle w:val="12"/>
            </w:pPr>
            <w:r w:rsidRPr="001948E1">
              <w:t>4532</w:t>
            </w:r>
          </w:p>
        </w:tc>
      </w:tr>
      <w:tr w:rsidR="00D12F21" w:rsidRPr="001948E1" w:rsidTr="002A1F90">
        <w:trPr>
          <w:jc w:val="center"/>
        </w:trPr>
        <w:tc>
          <w:tcPr>
            <w:tcW w:w="594" w:type="dxa"/>
            <w:vAlign w:val="center"/>
          </w:tcPr>
          <w:p w:rsidR="00D12F21" w:rsidRPr="001948E1" w:rsidRDefault="00D12F21" w:rsidP="00911FA2">
            <w:pPr>
              <w:pStyle w:val="12"/>
            </w:pPr>
          </w:p>
        </w:tc>
        <w:tc>
          <w:tcPr>
            <w:tcW w:w="4238" w:type="dxa"/>
          </w:tcPr>
          <w:p w:rsidR="00D12F21" w:rsidRPr="001948E1" w:rsidRDefault="00D12F21" w:rsidP="00911FA2">
            <w:pPr>
              <w:pStyle w:val="12"/>
            </w:pPr>
            <w:r w:rsidRPr="001948E1">
              <w:t>-на заднюю ось</w:t>
            </w:r>
          </w:p>
        </w:tc>
        <w:tc>
          <w:tcPr>
            <w:tcW w:w="1646" w:type="dxa"/>
          </w:tcPr>
          <w:p w:rsidR="00D12F21" w:rsidRPr="001948E1" w:rsidRDefault="00D12F21" w:rsidP="00911FA2">
            <w:pPr>
              <w:pStyle w:val="12"/>
            </w:pPr>
          </w:p>
        </w:tc>
        <w:tc>
          <w:tcPr>
            <w:tcW w:w="2232" w:type="dxa"/>
          </w:tcPr>
          <w:p w:rsidR="00D12F21" w:rsidRPr="001948E1" w:rsidRDefault="00D12F21" w:rsidP="00911FA2">
            <w:pPr>
              <w:pStyle w:val="12"/>
            </w:pPr>
            <w:r w:rsidRPr="001948E1">
              <w:t>2181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6</w:t>
            </w: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Габаритные размеры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  <w:r w:rsidRPr="001948E1">
              <w:t>Мм</w:t>
            </w:r>
          </w:p>
        </w:tc>
        <w:tc>
          <w:tcPr>
            <w:tcW w:w="2232" w:type="dxa"/>
          </w:tcPr>
          <w:p w:rsidR="00936D93" w:rsidRPr="001948E1" w:rsidRDefault="00936D93" w:rsidP="00911FA2">
            <w:pPr>
              <w:pStyle w:val="12"/>
            </w:pP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Длина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32" w:type="dxa"/>
          </w:tcPr>
          <w:p w:rsidR="00936D93" w:rsidRPr="001948E1" w:rsidRDefault="00D12F21" w:rsidP="00911FA2">
            <w:pPr>
              <w:pStyle w:val="12"/>
            </w:pPr>
            <w:r w:rsidRPr="001948E1">
              <w:t>5775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Ширина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32" w:type="dxa"/>
          </w:tcPr>
          <w:p w:rsidR="00936D93" w:rsidRPr="001948E1" w:rsidRDefault="00D12F21" w:rsidP="00911FA2">
            <w:pPr>
              <w:pStyle w:val="12"/>
            </w:pPr>
            <w:r w:rsidRPr="001948E1">
              <w:t>2028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Высота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32" w:type="dxa"/>
          </w:tcPr>
          <w:p w:rsidR="00936D93" w:rsidRPr="001948E1" w:rsidRDefault="00D12F21" w:rsidP="00911FA2">
            <w:pPr>
              <w:pStyle w:val="12"/>
            </w:pPr>
            <w:r w:rsidRPr="001948E1">
              <w:t>3545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7</w:t>
            </w: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Базовая норма расхода топлива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  <w:r w:rsidRPr="001948E1">
              <w:t>Л/100 км</w:t>
            </w:r>
          </w:p>
        </w:tc>
        <w:tc>
          <w:tcPr>
            <w:tcW w:w="2232" w:type="dxa"/>
          </w:tcPr>
          <w:p w:rsidR="00936D93" w:rsidRPr="001948E1" w:rsidRDefault="00890632" w:rsidP="00911FA2">
            <w:pPr>
              <w:pStyle w:val="12"/>
            </w:pPr>
            <w:r w:rsidRPr="001948E1">
              <w:t>18,5</w:t>
            </w:r>
          </w:p>
        </w:tc>
      </w:tr>
      <w:tr w:rsidR="00936D93" w:rsidRPr="001948E1" w:rsidTr="002A1F90">
        <w:trPr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8</w:t>
            </w: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Емкость топливного бака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  <w:r w:rsidRPr="001948E1">
              <w:t>Л</w:t>
            </w:r>
          </w:p>
        </w:tc>
        <w:tc>
          <w:tcPr>
            <w:tcW w:w="2232" w:type="dxa"/>
          </w:tcPr>
          <w:p w:rsidR="00936D93" w:rsidRPr="001948E1" w:rsidRDefault="00D12F21" w:rsidP="00911FA2">
            <w:pPr>
              <w:pStyle w:val="12"/>
            </w:pPr>
            <w:r w:rsidRPr="001948E1">
              <w:t>670</w:t>
            </w:r>
          </w:p>
        </w:tc>
      </w:tr>
      <w:tr w:rsidR="00936D93" w:rsidRPr="001948E1" w:rsidTr="002A1F90">
        <w:trPr>
          <w:trHeight w:val="427"/>
          <w:jc w:val="center"/>
        </w:trPr>
        <w:tc>
          <w:tcPr>
            <w:tcW w:w="59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9</w:t>
            </w:r>
          </w:p>
        </w:tc>
        <w:tc>
          <w:tcPr>
            <w:tcW w:w="4238" w:type="dxa"/>
          </w:tcPr>
          <w:p w:rsidR="00936D93" w:rsidRPr="001948E1" w:rsidRDefault="00936D93" w:rsidP="00911FA2">
            <w:pPr>
              <w:pStyle w:val="12"/>
            </w:pPr>
            <w:r w:rsidRPr="001948E1">
              <w:t>Год выпуска</w:t>
            </w:r>
          </w:p>
        </w:tc>
        <w:tc>
          <w:tcPr>
            <w:tcW w:w="1646" w:type="dxa"/>
          </w:tcPr>
          <w:p w:rsidR="00936D93" w:rsidRPr="001948E1" w:rsidRDefault="00936D93" w:rsidP="00911FA2">
            <w:pPr>
              <w:pStyle w:val="12"/>
            </w:pPr>
            <w:r w:rsidRPr="001948E1">
              <w:t>год</w:t>
            </w:r>
          </w:p>
        </w:tc>
        <w:tc>
          <w:tcPr>
            <w:tcW w:w="2232" w:type="dxa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  <w:r w:rsidR="00D12F21" w:rsidRPr="001948E1">
              <w:t>006</w:t>
            </w:r>
          </w:p>
        </w:tc>
      </w:tr>
    </w:tbl>
    <w:p w:rsidR="002A1F90" w:rsidRPr="001948E1" w:rsidRDefault="002A1F90" w:rsidP="002A1F90">
      <w:pPr>
        <w:pStyle w:val="3"/>
        <w:spacing w:before="0" w:after="0" w:line="360" w:lineRule="auto"/>
        <w:ind w:firstLine="709"/>
        <w:jc w:val="both"/>
        <w:rPr>
          <w:rFonts w:ascii="Times New Roman" w:hAnsi="Times New Roman" w:cs="Times New Roman"/>
          <w:iCs/>
          <w:sz w:val="28"/>
        </w:rPr>
      </w:pPr>
    </w:p>
    <w:p w:rsidR="00936D93" w:rsidRPr="001948E1" w:rsidRDefault="00936D93" w:rsidP="002A1F90">
      <w:pPr>
        <w:pStyle w:val="3"/>
        <w:spacing w:before="0"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lang w:val="en-US"/>
        </w:rPr>
      </w:pPr>
      <w:r w:rsidRPr="001948E1">
        <w:rPr>
          <w:rFonts w:ascii="Times New Roman" w:hAnsi="Times New Roman" w:cs="Times New Roman"/>
          <w:iCs/>
          <w:sz w:val="28"/>
        </w:rPr>
        <w:t>Параметры прицепа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Для перевозки бал выбран </w:t>
      </w:r>
      <w:r w:rsidR="00E10D0E" w:rsidRPr="001948E1">
        <w:rPr>
          <w:sz w:val="28"/>
          <w:szCs w:val="28"/>
        </w:rPr>
        <w:t xml:space="preserve">тентовый </w:t>
      </w:r>
      <w:r w:rsidRPr="001948E1">
        <w:rPr>
          <w:sz w:val="28"/>
          <w:szCs w:val="28"/>
        </w:rPr>
        <w:t>прицеп</w:t>
      </w:r>
      <w:r w:rsidR="00E10D0E" w:rsidRPr="001948E1">
        <w:rPr>
          <w:sz w:val="28"/>
          <w:szCs w:val="28"/>
        </w:rPr>
        <w:t xml:space="preserve"> </w:t>
      </w:r>
      <w:r w:rsidR="00E10D0E" w:rsidRPr="001948E1">
        <w:rPr>
          <w:sz w:val="28"/>
          <w:szCs w:val="28"/>
          <w:lang w:val="en-US"/>
        </w:rPr>
        <w:t>Fliegl</w:t>
      </w:r>
      <w:r w:rsidR="002129D6" w:rsidRPr="001948E1">
        <w:rPr>
          <w:sz w:val="28"/>
          <w:szCs w:val="28"/>
        </w:rPr>
        <w:t xml:space="preserve"> </w:t>
      </w:r>
      <w:r w:rsidR="002129D6" w:rsidRPr="001948E1">
        <w:rPr>
          <w:sz w:val="28"/>
          <w:szCs w:val="28"/>
          <w:lang w:val="en-US"/>
        </w:rPr>
        <w:t>SDS</w:t>
      </w:r>
      <w:r w:rsidR="002129D6" w:rsidRPr="001948E1">
        <w:rPr>
          <w:sz w:val="28"/>
          <w:szCs w:val="28"/>
        </w:rPr>
        <w:t xml:space="preserve"> 350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E31B67" w:rsidP="002A1F90">
      <w:pPr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  <w:lang w:val="en-US"/>
        </w:rPr>
        <w:pict>
          <v:shape id="_x0000_i1035" type="#_x0000_t75" style="width:220.5pt;height:165pt">
            <v:imagedata r:id="rId18" o:title=""/>
          </v:shape>
        </w:pict>
      </w:r>
    </w:p>
    <w:p w:rsidR="00E903DD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Рис.3.2 Прицеп </w:t>
      </w:r>
      <w:r w:rsidR="002129D6" w:rsidRPr="001948E1">
        <w:rPr>
          <w:sz w:val="28"/>
          <w:szCs w:val="28"/>
          <w:lang w:val="en-US"/>
        </w:rPr>
        <w:t>Fliegl</w:t>
      </w:r>
      <w:r w:rsidR="002129D6" w:rsidRPr="001948E1">
        <w:rPr>
          <w:sz w:val="28"/>
          <w:szCs w:val="28"/>
        </w:rPr>
        <w:t xml:space="preserve"> </w:t>
      </w:r>
      <w:r w:rsidR="002129D6" w:rsidRPr="001948E1">
        <w:rPr>
          <w:sz w:val="28"/>
          <w:szCs w:val="28"/>
          <w:lang w:val="en-US"/>
        </w:rPr>
        <w:t>SDS</w:t>
      </w:r>
      <w:r w:rsidR="002129D6" w:rsidRPr="001948E1">
        <w:rPr>
          <w:sz w:val="28"/>
          <w:szCs w:val="28"/>
        </w:rPr>
        <w:t xml:space="preserve"> 350 </w:t>
      </w:r>
      <w:r w:rsidR="00E903DD" w:rsidRPr="001948E1">
        <w:rPr>
          <w:sz w:val="28"/>
          <w:szCs w:val="28"/>
        </w:rPr>
        <w:t xml:space="preserve">(См.[8] источника информации) </w:t>
      </w:r>
    </w:p>
    <w:p w:rsidR="003B1C41" w:rsidRPr="001948E1" w:rsidRDefault="003B1C41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EC2CD1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Таблица 6</w:t>
      </w:r>
      <w:r w:rsidR="002A1F90" w:rsidRPr="001948E1">
        <w:rPr>
          <w:sz w:val="28"/>
          <w:szCs w:val="28"/>
        </w:rPr>
        <w:t xml:space="preserve">. </w:t>
      </w:r>
      <w:r w:rsidR="002A1F90" w:rsidRPr="001948E1">
        <w:rPr>
          <w:i/>
          <w:sz w:val="28"/>
          <w:szCs w:val="28"/>
        </w:rPr>
        <w:t xml:space="preserve">Технико-эксплуатационные характеристики полуприцепа </w:t>
      </w:r>
      <w:r w:rsidR="002A1F90" w:rsidRPr="001948E1">
        <w:rPr>
          <w:i/>
          <w:sz w:val="28"/>
          <w:szCs w:val="28"/>
          <w:lang w:val="en-US"/>
        </w:rPr>
        <w:t>Fliegl</w:t>
      </w:r>
      <w:r w:rsidR="002A1F90" w:rsidRPr="001948E1">
        <w:rPr>
          <w:i/>
          <w:sz w:val="28"/>
          <w:szCs w:val="28"/>
        </w:rPr>
        <w:t xml:space="preserve"> </w:t>
      </w:r>
      <w:r w:rsidR="002A1F90" w:rsidRPr="001948E1">
        <w:rPr>
          <w:i/>
          <w:sz w:val="28"/>
          <w:szCs w:val="28"/>
          <w:lang w:val="en-US"/>
        </w:rPr>
        <w:t>SDS</w:t>
      </w:r>
      <w:r w:rsidR="002A1F90" w:rsidRPr="001948E1">
        <w:rPr>
          <w:i/>
          <w:sz w:val="28"/>
          <w:szCs w:val="28"/>
        </w:rPr>
        <w:t xml:space="preserve"> </w:t>
      </w:r>
    </w:p>
    <w:tbl>
      <w:tblPr>
        <w:tblW w:w="87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4469"/>
        <w:gridCol w:w="1457"/>
        <w:gridCol w:w="2244"/>
      </w:tblGrid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N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п/п</w:t>
            </w:r>
          </w:p>
        </w:tc>
        <w:tc>
          <w:tcPr>
            <w:tcW w:w="446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Наименование показателей</w:t>
            </w:r>
          </w:p>
        </w:tc>
        <w:tc>
          <w:tcPr>
            <w:tcW w:w="1457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Ед. измерения</w:t>
            </w:r>
          </w:p>
        </w:tc>
        <w:tc>
          <w:tcPr>
            <w:tcW w:w="224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Значение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Тип транспортного средства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44" w:type="dxa"/>
          </w:tcPr>
          <w:p w:rsidR="00936D93" w:rsidRPr="001948E1" w:rsidRDefault="002129D6" w:rsidP="00911FA2">
            <w:pPr>
              <w:pStyle w:val="12"/>
            </w:pPr>
            <w:r w:rsidRPr="001948E1">
              <w:t xml:space="preserve">Тентовый 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Число осей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44" w:type="dxa"/>
          </w:tcPr>
          <w:p w:rsidR="00936D93" w:rsidRPr="001948E1" w:rsidRDefault="00936D93" w:rsidP="00911FA2">
            <w:pPr>
              <w:pStyle w:val="12"/>
            </w:pPr>
            <w:r w:rsidRPr="001948E1">
              <w:t>3 оси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3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Год выпуска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  <w:r w:rsidRPr="001948E1">
              <w:t>Год</w:t>
            </w:r>
          </w:p>
        </w:tc>
        <w:tc>
          <w:tcPr>
            <w:tcW w:w="2244" w:type="dxa"/>
          </w:tcPr>
          <w:p w:rsidR="00936D93" w:rsidRPr="001948E1" w:rsidRDefault="00936D93" w:rsidP="00911FA2">
            <w:pPr>
              <w:pStyle w:val="12"/>
            </w:pPr>
            <w:r w:rsidRPr="001948E1">
              <w:t>2010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4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Снаряженная масса 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2244" w:type="dxa"/>
          </w:tcPr>
          <w:p w:rsidR="00936D93" w:rsidRPr="001948E1" w:rsidRDefault="006972A5" w:rsidP="00911FA2">
            <w:pPr>
              <w:pStyle w:val="12"/>
            </w:pPr>
            <w:r w:rsidRPr="001948E1">
              <w:t>66</w:t>
            </w:r>
            <w:r w:rsidR="00936D93" w:rsidRPr="001948E1">
              <w:t>00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5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Допустимая полная масса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2244" w:type="dxa"/>
          </w:tcPr>
          <w:p w:rsidR="00936D93" w:rsidRPr="001948E1" w:rsidRDefault="002129D6" w:rsidP="00911FA2">
            <w:pPr>
              <w:pStyle w:val="12"/>
            </w:pPr>
            <w:r w:rsidRPr="001948E1">
              <w:t>35</w:t>
            </w:r>
            <w:r w:rsidR="00936D93" w:rsidRPr="001948E1">
              <w:t>000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6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Допустимая полная масса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2244" w:type="dxa"/>
          </w:tcPr>
          <w:p w:rsidR="00936D93" w:rsidRPr="001948E1" w:rsidRDefault="00936D93" w:rsidP="00911FA2">
            <w:pPr>
              <w:pStyle w:val="12"/>
            </w:pP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7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- на телегу полуприцепа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44" w:type="dxa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  <w:r w:rsidR="002129D6" w:rsidRPr="001948E1">
              <w:t>4000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8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- на седельно-сцепное устройство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44" w:type="dxa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  <w:r w:rsidR="002129D6" w:rsidRPr="001948E1">
              <w:t>1000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9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Грузоподъемность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2244" w:type="dxa"/>
          </w:tcPr>
          <w:p w:rsidR="00936D93" w:rsidRPr="001948E1" w:rsidRDefault="002129D6" w:rsidP="00911FA2">
            <w:pPr>
              <w:pStyle w:val="12"/>
              <w:rPr>
                <w:highlight w:val="yellow"/>
              </w:rPr>
            </w:pPr>
            <w:r w:rsidRPr="001948E1">
              <w:t>28400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10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Габаритные размеры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  <w:r w:rsidRPr="001948E1">
              <w:t>Мм</w:t>
            </w:r>
          </w:p>
        </w:tc>
        <w:tc>
          <w:tcPr>
            <w:tcW w:w="2244" w:type="dxa"/>
          </w:tcPr>
          <w:p w:rsidR="00936D93" w:rsidRPr="001948E1" w:rsidRDefault="00936D93" w:rsidP="00911FA2">
            <w:pPr>
              <w:pStyle w:val="12"/>
            </w:pP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11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- длина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44" w:type="dxa"/>
          </w:tcPr>
          <w:p w:rsidR="00936D93" w:rsidRPr="001948E1" w:rsidRDefault="002129D6" w:rsidP="00911FA2">
            <w:pPr>
              <w:pStyle w:val="12"/>
            </w:pPr>
            <w:r w:rsidRPr="001948E1">
              <w:t>13830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12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- ширина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44" w:type="dxa"/>
          </w:tcPr>
          <w:p w:rsidR="00936D93" w:rsidRPr="001948E1" w:rsidRDefault="002129D6" w:rsidP="00911FA2">
            <w:pPr>
              <w:pStyle w:val="12"/>
            </w:pPr>
            <w:r w:rsidRPr="001948E1">
              <w:t>2550</w:t>
            </w:r>
          </w:p>
        </w:tc>
      </w:tr>
      <w:tr w:rsidR="00936D93" w:rsidRPr="001948E1" w:rsidTr="002A1F90">
        <w:trPr>
          <w:jc w:val="center"/>
        </w:trPr>
        <w:tc>
          <w:tcPr>
            <w:tcW w:w="540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13</w:t>
            </w:r>
          </w:p>
        </w:tc>
        <w:tc>
          <w:tcPr>
            <w:tcW w:w="4469" w:type="dxa"/>
          </w:tcPr>
          <w:p w:rsidR="00936D93" w:rsidRPr="001948E1" w:rsidRDefault="00936D93" w:rsidP="00911FA2">
            <w:pPr>
              <w:pStyle w:val="12"/>
            </w:pPr>
            <w:r w:rsidRPr="001948E1">
              <w:t>- высота</w:t>
            </w:r>
          </w:p>
        </w:tc>
        <w:tc>
          <w:tcPr>
            <w:tcW w:w="1457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2244" w:type="dxa"/>
          </w:tcPr>
          <w:p w:rsidR="00936D93" w:rsidRPr="001948E1" w:rsidRDefault="002129D6" w:rsidP="00911FA2">
            <w:pPr>
              <w:pStyle w:val="12"/>
            </w:pPr>
            <w:r w:rsidRPr="001948E1">
              <w:t>4050</w:t>
            </w:r>
          </w:p>
        </w:tc>
      </w:tr>
      <w:tr w:rsidR="002129D6" w:rsidRPr="001948E1" w:rsidTr="002A1F90">
        <w:trPr>
          <w:jc w:val="center"/>
        </w:trPr>
        <w:tc>
          <w:tcPr>
            <w:tcW w:w="540" w:type="dxa"/>
            <w:vAlign w:val="center"/>
          </w:tcPr>
          <w:p w:rsidR="002129D6" w:rsidRPr="001948E1" w:rsidRDefault="002129D6" w:rsidP="00911FA2">
            <w:pPr>
              <w:pStyle w:val="12"/>
            </w:pPr>
            <w:r w:rsidRPr="001948E1">
              <w:t>14</w:t>
            </w:r>
          </w:p>
        </w:tc>
        <w:tc>
          <w:tcPr>
            <w:tcW w:w="4469" w:type="dxa"/>
          </w:tcPr>
          <w:p w:rsidR="002129D6" w:rsidRPr="001948E1" w:rsidRDefault="002129D6" w:rsidP="00911FA2">
            <w:pPr>
              <w:pStyle w:val="12"/>
            </w:pPr>
            <w:r w:rsidRPr="001948E1">
              <w:t>Внутренние размеры</w:t>
            </w:r>
          </w:p>
        </w:tc>
        <w:tc>
          <w:tcPr>
            <w:tcW w:w="1457" w:type="dxa"/>
          </w:tcPr>
          <w:p w:rsidR="002129D6" w:rsidRPr="001948E1" w:rsidRDefault="002129D6" w:rsidP="00911FA2">
            <w:pPr>
              <w:pStyle w:val="12"/>
            </w:pPr>
            <w:r w:rsidRPr="001948E1">
              <w:t>Мм</w:t>
            </w:r>
          </w:p>
        </w:tc>
        <w:tc>
          <w:tcPr>
            <w:tcW w:w="2244" w:type="dxa"/>
          </w:tcPr>
          <w:p w:rsidR="002129D6" w:rsidRPr="001948E1" w:rsidRDefault="002129D6" w:rsidP="00911FA2">
            <w:pPr>
              <w:pStyle w:val="12"/>
            </w:pPr>
          </w:p>
        </w:tc>
      </w:tr>
      <w:tr w:rsidR="002129D6" w:rsidRPr="001948E1" w:rsidTr="002A1F90">
        <w:trPr>
          <w:jc w:val="center"/>
        </w:trPr>
        <w:tc>
          <w:tcPr>
            <w:tcW w:w="540" w:type="dxa"/>
            <w:vAlign w:val="center"/>
          </w:tcPr>
          <w:p w:rsidR="002129D6" w:rsidRPr="001948E1" w:rsidRDefault="002129D6" w:rsidP="00911FA2">
            <w:pPr>
              <w:pStyle w:val="12"/>
            </w:pPr>
          </w:p>
        </w:tc>
        <w:tc>
          <w:tcPr>
            <w:tcW w:w="4469" w:type="dxa"/>
          </w:tcPr>
          <w:p w:rsidR="002129D6" w:rsidRPr="001948E1" w:rsidRDefault="002129D6" w:rsidP="00911FA2">
            <w:pPr>
              <w:pStyle w:val="12"/>
            </w:pPr>
            <w:r w:rsidRPr="001948E1">
              <w:t>- длина</w:t>
            </w:r>
          </w:p>
        </w:tc>
        <w:tc>
          <w:tcPr>
            <w:tcW w:w="1457" w:type="dxa"/>
          </w:tcPr>
          <w:p w:rsidR="002129D6" w:rsidRPr="001948E1" w:rsidRDefault="002129D6" w:rsidP="00911FA2">
            <w:pPr>
              <w:pStyle w:val="12"/>
            </w:pPr>
          </w:p>
        </w:tc>
        <w:tc>
          <w:tcPr>
            <w:tcW w:w="2244" w:type="dxa"/>
          </w:tcPr>
          <w:p w:rsidR="002129D6" w:rsidRPr="001948E1" w:rsidRDefault="002129D6" w:rsidP="00911FA2">
            <w:pPr>
              <w:pStyle w:val="12"/>
            </w:pPr>
            <w:r w:rsidRPr="001948E1">
              <w:t>13650</w:t>
            </w:r>
          </w:p>
        </w:tc>
      </w:tr>
      <w:tr w:rsidR="002129D6" w:rsidRPr="001948E1" w:rsidTr="002A1F90">
        <w:trPr>
          <w:jc w:val="center"/>
        </w:trPr>
        <w:tc>
          <w:tcPr>
            <w:tcW w:w="540" w:type="dxa"/>
            <w:vAlign w:val="center"/>
          </w:tcPr>
          <w:p w:rsidR="002129D6" w:rsidRPr="001948E1" w:rsidRDefault="002129D6" w:rsidP="00911FA2">
            <w:pPr>
              <w:pStyle w:val="12"/>
            </w:pPr>
          </w:p>
        </w:tc>
        <w:tc>
          <w:tcPr>
            <w:tcW w:w="4469" w:type="dxa"/>
          </w:tcPr>
          <w:p w:rsidR="002129D6" w:rsidRPr="001948E1" w:rsidRDefault="002129D6" w:rsidP="00911FA2">
            <w:pPr>
              <w:pStyle w:val="12"/>
            </w:pPr>
            <w:r w:rsidRPr="001948E1">
              <w:t xml:space="preserve">- ширина </w:t>
            </w:r>
          </w:p>
        </w:tc>
        <w:tc>
          <w:tcPr>
            <w:tcW w:w="1457" w:type="dxa"/>
          </w:tcPr>
          <w:p w:rsidR="002129D6" w:rsidRPr="001948E1" w:rsidRDefault="002129D6" w:rsidP="00911FA2">
            <w:pPr>
              <w:pStyle w:val="12"/>
            </w:pPr>
          </w:p>
        </w:tc>
        <w:tc>
          <w:tcPr>
            <w:tcW w:w="2244" w:type="dxa"/>
          </w:tcPr>
          <w:p w:rsidR="002129D6" w:rsidRPr="001948E1" w:rsidRDefault="002129D6" w:rsidP="00911FA2">
            <w:pPr>
              <w:pStyle w:val="12"/>
            </w:pPr>
            <w:r w:rsidRPr="001948E1">
              <w:t>2480</w:t>
            </w:r>
          </w:p>
        </w:tc>
      </w:tr>
      <w:tr w:rsidR="002129D6" w:rsidRPr="001948E1" w:rsidTr="002A1F90">
        <w:trPr>
          <w:jc w:val="center"/>
        </w:trPr>
        <w:tc>
          <w:tcPr>
            <w:tcW w:w="540" w:type="dxa"/>
            <w:vAlign w:val="center"/>
          </w:tcPr>
          <w:p w:rsidR="002129D6" w:rsidRPr="001948E1" w:rsidRDefault="002129D6" w:rsidP="00911FA2">
            <w:pPr>
              <w:pStyle w:val="12"/>
            </w:pPr>
          </w:p>
        </w:tc>
        <w:tc>
          <w:tcPr>
            <w:tcW w:w="4469" w:type="dxa"/>
          </w:tcPr>
          <w:p w:rsidR="002129D6" w:rsidRPr="001948E1" w:rsidRDefault="002129D6" w:rsidP="00911FA2">
            <w:pPr>
              <w:pStyle w:val="12"/>
            </w:pPr>
            <w:r w:rsidRPr="001948E1">
              <w:t>- высота</w:t>
            </w:r>
          </w:p>
        </w:tc>
        <w:tc>
          <w:tcPr>
            <w:tcW w:w="1457" w:type="dxa"/>
          </w:tcPr>
          <w:p w:rsidR="002129D6" w:rsidRPr="001948E1" w:rsidRDefault="002129D6" w:rsidP="00911FA2">
            <w:pPr>
              <w:pStyle w:val="12"/>
            </w:pPr>
          </w:p>
        </w:tc>
        <w:tc>
          <w:tcPr>
            <w:tcW w:w="2244" w:type="dxa"/>
          </w:tcPr>
          <w:p w:rsidR="002129D6" w:rsidRPr="001948E1" w:rsidRDefault="002129D6" w:rsidP="00911FA2">
            <w:pPr>
              <w:pStyle w:val="12"/>
            </w:pPr>
            <w:r w:rsidRPr="001948E1">
              <w:t>2710</w:t>
            </w:r>
          </w:p>
        </w:tc>
      </w:tr>
    </w:tbl>
    <w:p w:rsidR="00C05ACE" w:rsidRPr="001948E1" w:rsidRDefault="00C05ACE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36D93" w:rsidRPr="001948E1" w:rsidRDefault="00EC2CD1" w:rsidP="002A1F90">
      <w:pPr>
        <w:spacing w:line="360" w:lineRule="auto"/>
        <w:ind w:firstLine="709"/>
        <w:jc w:val="both"/>
        <w:rPr>
          <w:sz w:val="28"/>
          <w:szCs w:val="20"/>
          <w:lang w:val="en-US"/>
        </w:rPr>
      </w:pPr>
      <w:r w:rsidRPr="001948E1">
        <w:rPr>
          <w:sz w:val="28"/>
          <w:szCs w:val="28"/>
          <w:lang w:val="en-US"/>
        </w:rPr>
        <w:t>Таблица 7</w:t>
      </w:r>
      <w:r w:rsidR="002A1F90" w:rsidRPr="001948E1">
        <w:rPr>
          <w:sz w:val="28"/>
          <w:szCs w:val="28"/>
          <w:lang w:val="en-US"/>
        </w:rPr>
        <w:t xml:space="preserve">. </w:t>
      </w:r>
      <w:r w:rsidR="00936D93" w:rsidRPr="001948E1">
        <w:rPr>
          <w:sz w:val="28"/>
          <w:szCs w:val="20"/>
          <w:lang w:val="en-US"/>
        </w:rPr>
        <w:t>Параметры автопоезда</w:t>
      </w:r>
    </w:p>
    <w:tbl>
      <w:tblPr>
        <w:tblW w:w="84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1"/>
        <w:gridCol w:w="4273"/>
        <w:gridCol w:w="1443"/>
        <w:gridCol w:w="2164"/>
      </w:tblGrid>
      <w:tr w:rsidR="00936D93" w:rsidRPr="001948E1" w:rsidTr="00911FA2">
        <w:trPr>
          <w:trHeight w:val="686"/>
          <w:jc w:val="center"/>
        </w:trPr>
        <w:tc>
          <w:tcPr>
            <w:tcW w:w="521" w:type="dxa"/>
          </w:tcPr>
          <w:p w:rsidR="00936D93" w:rsidRPr="001948E1" w:rsidRDefault="00936D93" w:rsidP="00911FA2">
            <w:pPr>
              <w:pStyle w:val="12"/>
            </w:pPr>
            <w:r w:rsidRPr="001948E1">
              <w:t>N п/п</w:t>
            </w:r>
          </w:p>
        </w:tc>
        <w:tc>
          <w:tcPr>
            <w:tcW w:w="4273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Наименование показателей</w:t>
            </w:r>
          </w:p>
        </w:tc>
        <w:tc>
          <w:tcPr>
            <w:tcW w:w="1443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Ед. измерения</w:t>
            </w:r>
          </w:p>
        </w:tc>
        <w:tc>
          <w:tcPr>
            <w:tcW w:w="216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Значение</w:t>
            </w:r>
          </w:p>
        </w:tc>
      </w:tr>
      <w:tr w:rsidR="00936D93" w:rsidRPr="001948E1" w:rsidTr="00911FA2">
        <w:trPr>
          <w:trHeight w:val="351"/>
          <w:jc w:val="center"/>
        </w:trPr>
        <w:tc>
          <w:tcPr>
            <w:tcW w:w="521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</w:p>
        </w:tc>
        <w:tc>
          <w:tcPr>
            <w:tcW w:w="4273" w:type="dxa"/>
          </w:tcPr>
          <w:p w:rsidR="00936D93" w:rsidRPr="001948E1" w:rsidRDefault="00936D93" w:rsidP="00911FA2">
            <w:pPr>
              <w:pStyle w:val="12"/>
            </w:pPr>
            <w:r w:rsidRPr="001948E1">
              <w:t>Длина автопоезда</w:t>
            </w:r>
          </w:p>
        </w:tc>
        <w:tc>
          <w:tcPr>
            <w:tcW w:w="1443" w:type="dxa"/>
          </w:tcPr>
          <w:p w:rsidR="00936D93" w:rsidRPr="001948E1" w:rsidRDefault="00936D93" w:rsidP="00911FA2">
            <w:pPr>
              <w:pStyle w:val="12"/>
            </w:pPr>
            <w:r w:rsidRPr="001948E1">
              <w:t>Мм</w:t>
            </w:r>
          </w:p>
        </w:tc>
        <w:tc>
          <w:tcPr>
            <w:tcW w:w="2164" w:type="dxa"/>
          </w:tcPr>
          <w:p w:rsidR="00936D93" w:rsidRPr="001948E1" w:rsidRDefault="00DD1511" w:rsidP="00911FA2">
            <w:pPr>
              <w:pStyle w:val="12"/>
            </w:pPr>
            <w:r w:rsidRPr="001948E1">
              <w:t>16500</w:t>
            </w:r>
          </w:p>
        </w:tc>
      </w:tr>
      <w:tr w:rsidR="00936D93" w:rsidRPr="001948E1" w:rsidTr="00911FA2">
        <w:trPr>
          <w:trHeight w:val="351"/>
          <w:jc w:val="center"/>
        </w:trPr>
        <w:tc>
          <w:tcPr>
            <w:tcW w:w="521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</w:p>
        </w:tc>
        <w:tc>
          <w:tcPr>
            <w:tcW w:w="4273" w:type="dxa"/>
          </w:tcPr>
          <w:p w:rsidR="00936D93" w:rsidRPr="001948E1" w:rsidRDefault="00936D93" w:rsidP="00911FA2">
            <w:pPr>
              <w:pStyle w:val="12"/>
            </w:pPr>
            <w:r w:rsidRPr="001948E1">
              <w:t>Допустимая полная масса</w:t>
            </w:r>
          </w:p>
        </w:tc>
        <w:tc>
          <w:tcPr>
            <w:tcW w:w="1443" w:type="dxa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2164" w:type="dxa"/>
          </w:tcPr>
          <w:p w:rsidR="00936D93" w:rsidRPr="001948E1" w:rsidRDefault="00237360" w:rsidP="00911FA2">
            <w:pPr>
              <w:pStyle w:val="12"/>
            </w:pPr>
            <w:r w:rsidRPr="001948E1">
              <w:t>40000</w:t>
            </w:r>
          </w:p>
        </w:tc>
      </w:tr>
    </w:tbl>
    <w:p w:rsidR="00936D93" w:rsidRPr="001948E1" w:rsidRDefault="00936D93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zCs w:val="24"/>
        </w:rPr>
      </w:pPr>
    </w:p>
    <w:p w:rsidR="00936D93" w:rsidRPr="001948E1" w:rsidRDefault="00734B27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Таблица 8</w:t>
      </w:r>
      <w:r w:rsidR="002A1F90" w:rsidRPr="001948E1">
        <w:rPr>
          <w:sz w:val="28"/>
          <w:szCs w:val="28"/>
        </w:rPr>
        <w:t xml:space="preserve">. </w:t>
      </w:r>
      <w:r w:rsidR="00936D93" w:rsidRPr="001948E1">
        <w:rPr>
          <w:sz w:val="28"/>
          <w:szCs w:val="28"/>
        </w:rPr>
        <w:t>Фактическая загрузка полуприцепа</w:t>
      </w:r>
    </w:p>
    <w:tbl>
      <w:tblPr>
        <w:tblW w:w="86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78"/>
        <w:gridCol w:w="2839"/>
        <w:gridCol w:w="21"/>
        <w:gridCol w:w="2904"/>
      </w:tblGrid>
      <w:tr w:rsidR="00936D93" w:rsidRPr="001948E1" w:rsidTr="00911FA2">
        <w:trPr>
          <w:trHeight w:val="641"/>
          <w:jc w:val="center"/>
        </w:trPr>
        <w:tc>
          <w:tcPr>
            <w:tcW w:w="2878" w:type="dxa"/>
            <w:tcBorders>
              <w:right w:val="single" w:sz="4" w:space="0" w:color="auto"/>
            </w:tcBorders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Наименование груза</w:t>
            </w:r>
          </w:p>
        </w:tc>
        <w:tc>
          <w:tcPr>
            <w:tcW w:w="28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Фактическая загрузка</w:t>
            </w:r>
          </w:p>
        </w:tc>
        <w:tc>
          <w:tcPr>
            <w:tcW w:w="2925" w:type="dxa"/>
            <w:gridSpan w:val="2"/>
            <w:tcBorders>
              <w:left w:val="single" w:sz="4" w:space="0" w:color="auto"/>
            </w:tcBorders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Коэффициент использования грузоподъёмности полуприцепа</w:t>
            </w:r>
          </w:p>
        </w:tc>
      </w:tr>
      <w:tr w:rsidR="00936D93" w:rsidRPr="001948E1" w:rsidTr="00911FA2">
        <w:trPr>
          <w:trHeight w:val="328"/>
          <w:jc w:val="center"/>
        </w:trPr>
        <w:tc>
          <w:tcPr>
            <w:tcW w:w="8642" w:type="dxa"/>
            <w:gridSpan w:val="4"/>
          </w:tcPr>
          <w:p w:rsidR="00936D93" w:rsidRPr="001948E1" w:rsidRDefault="00936D93" w:rsidP="00911FA2">
            <w:pPr>
              <w:pStyle w:val="12"/>
            </w:pPr>
            <w:r w:rsidRPr="001948E1">
              <w:t>В экспортном направлении:</w:t>
            </w:r>
          </w:p>
        </w:tc>
      </w:tr>
      <w:tr w:rsidR="00936D93" w:rsidRPr="001948E1" w:rsidTr="00911FA2">
        <w:trPr>
          <w:trHeight w:val="328"/>
          <w:jc w:val="center"/>
        </w:trPr>
        <w:tc>
          <w:tcPr>
            <w:tcW w:w="2878" w:type="dxa"/>
          </w:tcPr>
          <w:p w:rsidR="00936D93" w:rsidRPr="001948E1" w:rsidRDefault="00ED3727" w:rsidP="00911FA2">
            <w:pPr>
              <w:pStyle w:val="12"/>
            </w:pPr>
            <w:r w:rsidRPr="001948E1">
              <w:t>Хлопковая целлюлоза</w:t>
            </w:r>
          </w:p>
        </w:tc>
        <w:tc>
          <w:tcPr>
            <w:tcW w:w="2860" w:type="dxa"/>
            <w:gridSpan w:val="2"/>
          </w:tcPr>
          <w:p w:rsidR="00936D93" w:rsidRPr="001948E1" w:rsidRDefault="00F931BD" w:rsidP="00911FA2">
            <w:pPr>
              <w:pStyle w:val="12"/>
            </w:pPr>
            <w:r w:rsidRPr="001948E1">
              <w:t>14170</w:t>
            </w:r>
          </w:p>
        </w:tc>
        <w:tc>
          <w:tcPr>
            <w:tcW w:w="2904" w:type="dxa"/>
          </w:tcPr>
          <w:p w:rsidR="00936D93" w:rsidRPr="001948E1" w:rsidRDefault="00936D93" w:rsidP="00911FA2">
            <w:pPr>
              <w:pStyle w:val="12"/>
            </w:pPr>
            <w:r w:rsidRPr="001948E1">
              <w:t>0,</w:t>
            </w:r>
            <w:r w:rsidR="00F931BD" w:rsidRPr="001948E1">
              <w:t>5</w:t>
            </w:r>
            <w:r w:rsidR="00237360" w:rsidRPr="001948E1">
              <w:t>0</w:t>
            </w:r>
          </w:p>
        </w:tc>
      </w:tr>
      <w:tr w:rsidR="00936D93" w:rsidRPr="001948E1" w:rsidTr="00911FA2">
        <w:trPr>
          <w:trHeight w:val="314"/>
          <w:jc w:val="center"/>
        </w:trPr>
        <w:tc>
          <w:tcPr>
            <w:tcW w:w="8642" w:type="dxa"/>
            <w:gridSpan w:val="4"/>
          </w:tcPr>
          <w:p w:rsidR="00936D93" w:rsidRPr="001948E1" w:rsidRDefault="00936D93" w:rsidP="00911FA2">
            <w:pPr>
              <w:pStyle w:val="12"/>
            </w:pPr>
            <w:r w:rsidRPr="001948E1">
              <w:t>В импортном направлении:</w:t>
            </w:r>
          </w:p>
        </w:tc>
      </w:tr>
      <w:tr w:rsidR="00936D93" w:rsidRPr="001948E1" w:rsidTr="00911FA2">
        <w:trPr>
          <w:trHeight w:val="342"/>
          <w:jc w:val="center"/>
        </w:trPr>
        <w:tc>
          <w:tcPr>
            <w:tcW w:w="2878" w:type="dxa"/>
          </w:tcPr>
          <w:p w:rsidR="00936D93" w:rsidRPr="001948E1" w:rsidRDefault="00ED3727" w:rsidP="00911FA2">
            <w:pPr>
              <w:pStyle w:val="12"/>
            </w:pPr>
            <w:r w:rsidRPr="001948E1">
              <w:t>Мужские ботинки</w:t>
            </w:r>
          </w:p>
        </w:tc>
        <w:tc>
          <w:tcPr>
            <w:tcW w:w="2860" w:type="dxa"/>
            <w:gridSpan w:val="2"/>
          </w:tcPr>
          <w:p w:rsidR="00936D93" w:rsidRPr="001948E1" w:rsidRDefault="00670619" w:rsidP="00911FA2">
            <w:pPr>
              <w:pStyle w:val="12"/>
            </w:pPr>
            <w:r w:rsidRPr="001948E1">
              <w:t>11297</w:t>
            </w:r>
          </w:p>
        </w:tc>
        <w:tc>
          <w:tcPr>
            <w:tcW w:w="2904" w:type="dxa"/>
          </w:tcPr>
          <w:p w:rsidR="00936D93" w:rsidRPr="001948E1" w:rsidRDefault="00936D93" w:rsidP="00911FA2">
            <w:pPr>
              <w:pStyle w:val="12"/>
            </w:pPr>
            <w:r w:rsidRPr="001948E1">
              <w:t>0,</w:t>
            </w:r>
            <w:r w:rsidR="00F931BD" w:rsidRPr="001948E1">
              <w:t>4</w:t>
            </w:r>
            <w:r w:rsidR="00670619" w:rsidRPr="001948E1">
              <w:t>0</w:t>
            </w:r>
          </w:p>
        </w:tc>
      </w:tr>
    </w:tbl>
    <w:p w:rsidR="00936D93" w:rsidRPr="001948E1" w:rsidRDefault="00936D93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lang w:val="en-US"/>
        </w:rPr>
      </w:pPr>
    </w:p>
    <w:p w:rsidR="00936D93" w:rsidRPr="001948E1" w:rsidRDefault="00936D93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bookmarkStart w:id="5" w:name="_Toc287016109"/>
      <w:r w:rsidRPr="001948E1">
        <w:rPr>
          <w:rFonts w:ascii="Times New Roman" w:hAnsi="Times New Roman" w:cs="Times New Roman"/>
        </w:rPr>
        <w:t>Расчет осевых нагрузок</w:t>
      </w:r>
      <w:bookmarkEnd w:id="5"/>
      <w:r w:rsidRPr="001948E1">
        <w:rPr>
          <w:rFonts w:ascii="Times New Roman" w:hAnsi="Times New Roman" w:cs="Times New Roman"/>
        </w:rPr>
        <w:t xml:space="preserve"> </w:t>
      </w:r>
    </w:p>
    <w:p w:rsidR="00936D93" w:rsidRPr="001948E1" w:rsidRDefault="00E31B67" w:rsidP="002A1F90">
      <w:pPr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</w:rPr>
        <w:pict>
          <v:shape id="_x0000_s1032" type="#_x0000_t75" style="position:absolute;left:0;text-align:left;margin-left:102.85pt;margin-top:26.9pt;width:131.15pt;height:92.75pt;z-index:251655680">
            <v:imagedata r:id="rId19" o:title=""/>
            <w10:wrap type="topAndBottom"/>
          </v:shape>
        </w:pic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Рис.4.1 </w:t>
      </w:r>
      <w:r w:rsidR="006B1125" w:rsidRPr="001948E1">
        <w:rPr>
          <w:sz w:val="28"/>
          <w:szCs w:val="28"/>
        </w:rPr>
        <w:t>Основные нагрузки, действующие на полуприцеп и тягач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При расчёте осевых нагрузок примем, что центр масс загруженного полуприцепа будет совпадать с его геометрическим центром, так как загрузка практически однородна в горизонтальном сечении.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E31B67" w:rsidP="002A1F90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pict>
          <v:shape id="_x0000_i1036" type="#_x0000_t75" style="width:358.5pt;height:146.25pt">
            <v:imagedata r:id="rId20" o:title=""/>
          </v:shape>
        </w:pict>
      </w:r>
    </w:p>
    <w:p w:rsidR="00FA3221" w:rsidRPr="001948E1" w:rsidRDefault="00FA3221" w:rsidP="002A1F90">
      <w:pPr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  <w:r w:rsidRPr="001948E1">
        <w:rPr>
          <w:sz w:val="28"/>
          <w:szCs w:val="28"/>
        </w:rPr>
        <w:t>Рис</w:t>
      </w:r>
      <w:r w:rsidRPr="001948E1">
        <w:rPr>
          <w:sz w:val="28"/>
          <w:szCs w:val="28"/>
          <w:lang w:val="en-US"/>
        </w:rPr>
        <w:t xml:space="preserve">.4.2. </w:t>
      </w:r>
      <w:r w:rsidRPr="001948E1">
        <w:rPr>
          <w:sz w:val="28"/>
          <w:szCs w:val="28"/>
        </w:rPr>
        <w:t>Тягач</w:t>
      </w:r>
      <w:r w:rsidRPr="001948E1">
        <w:rPr>
          <w:sz w:val="28"/>
          <w:szCs w:val="28"/>
          <w:lang w:val="en-US"/>
        </w:rPr>
        <w:t xml:space="preserve"> Renault Premium 370 19T Luxe ZI E (</w:t>
      </w:r>
      <w:r w:rsidRPr="001948E1">
        <w:rPr>
          <w:sz w:val="28"/>
          <w:szCs w:val="28"/>
        </w:rPr>
        <w:t>см</w:t>
      </w:r>
      <w:r w:rsidRPr="001948E1">
        <w:rPr>
          <w:sz w:val="28"/>
          <w:szCs w:val="28"/>
          <w:lang w:val="en-US"/>
        </w:rPr>
        <w:t>.[1])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b/>
          <w:i/>
          <w:sz w:val="28"/>
          <w:szCs w:val="28"/>
          <w:lang w:val="en-US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1948E1">
        <w:rPr>
          <w:b/>
          <w:i/>
          <w:sz w:val="28"/>
          <w:szCs w:val="28"/>
        </w:rPr>
        <w:t>Расчет осевых нагрузок в экспортном направлении</w:t>
      </w:r>
    </w:p>
    <w:p w:rsidR="003361DE" w:rsidRPr="001948E1" w:rsidRDefault="003361DE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Расределение собственной массы тягача – 6713 кг:</w:t>
      </w:r>
    </w:p>
    <w:p w:rsidR="003361DE" w:rsidRPr="001948E1" w:rsidRDefault="003361DE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- передняя ось тягача - 2181 кг</w:t>
      </w:r>
    </w:p>
    <w:p w:rsidR="003361DE" w:rsidRPr="001948E1" w:rsidRDefault="003361DE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- задняя ось тягача - 4532 кг</w:t>
      </w:r>
    </w:p>
    <w:p w:rsidR="003361DE" w:rsidRPr="001948E1" w:rsidRDefault="003361DE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Распределение собственной массы полуприцепа – </w:t>
      </w:r>
      <w:r w:rsidR="00131039" w:rsidRPr="001948E1">
        <w:rPr>
          <w:sz w:val="28"/>
          <w:szCs w:val="28"/>
        </w:rPr>
        <w:t>6600</w:t>
      </w:r>
      <w:r w:rsidRPr="001948E1">
        <w:rPr>
          <w:sz w:val="28"/>
          <w:szCs w:val="28"/>
        </w:rPr>
        <w:t xml:space="preserve"> кг:</w:t>
      </w:r>
    </w:p>
    <w:p w:rsidR="003361DE" w:rsidRPr="001948E1" w:rsidRDefault="003361DE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- опорно-сцепное устройство - </w:t>
      </w:r>
      <w:smartTag w:uri="urn:schemas-microsoft-com:office:smarttags" w:element="metricconverter">
        <w:smartTagPr>
          <w:attr w:name="ProductID" w:val="1700 кг"/>
        </w:smartTagPr>
        <w:r w:rsidR="00131039" w:rsidRPr="001948E1">
          <w:rPr>
            <w:sz w:val="28"/>
            <w:szCs w:val="28"/>
          </w:rPr>
          <w:t>1700</w:t>
        </w:r>
        <w:r w:rsidRPr="001948E1">
          <w:rPr>
            <w:sz w:val="28"/>
            <w:szCs w:val="28"/>
          </w:rPr>
          <w:t xml:space="preserve"> кг</w:t>
        </w:r>
      </w:smartTag>
    </w:p>
    <w:p w:rsidR="003361DE" w:rsidRPr="001948E1" w:rsidRDefault="00131039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- оси полуприцепа – 4900</w:t>
      </w:r>
      <w:r w:rsidR="003361DE" w:rsidRPr="001948E1">
        <w:rPr>
          <w:sz w:val="28"/>
          <w:szCs w:val="28"/>
        </w:rPr>
        <w:t xml:space="preserve"> кг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object w:dxaOrig="3500" w:dyaOrig="360">
          <v:shape id="_x0000_i1037" type="#_x0000_t75" style="width:174.75pt;height:18pt" o:ole="">
            <v:imagedata r:id="rId21" o:title=""/>
          </v:shape>
          <o:OLEObject Type="Embed" ProgID="Equation.3" ShapeID="_x0000_i1037" DrawAspect="Content" ObjectID="_1543596838" r:id="rId22"/>
        </w:object>
      </w:r>
    </w:p>
    <w:p w:rsidR="00936D93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object w:dxaOrig="2580" w:dyaOrig="660">
          <v:shape id="_x0000_i1038" type="#_x0000_t75" style="width:129pt;height:33pt" o:ole="">
            <v:imagedata r:id="rId23" o:title=""/>
          </v:shape>
          <o:OLEObject Type="Embed" ProgID="Equation.3" ShapeID="_x0000_i1038" DrawAspect="Content" ObjectID="_1543596839" r:id="rId24"/>
        </w:object>
      </w:r>
    </w:p>
    <w:p w:rsidR="00936D93" w:rsidRPr="001948E1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F63DDD">
        <w:rPr>
          <w:position w:val="-28"/>
        </w:rPr>
        <w:object w:dxaOrig="2880" w:dyaOrig="660">
          <v:shape id="_x0000_i1039" type="#_x0000_t75" style="width:2in;height:33pt" o:ole="" o:allowoverlap="f">
            <v:imagedata r:id="rId25" o:title=""/>
          </v:shape>
          <o:OLEObject Type="Embed" ProgID="Equation.3" ShapeID="_x0000_i1039" DrawAspect="Content" ObjectID="_1543596840" r:id="rId26"/>
        </w:objec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11FA2" w:rsidRDefault="00911FA2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Опорно-сцепное устройство</w:t>
      </w:r>
    </w:p>
    <w:p w:rsidR="00911FA2" w:rsidRDefault="00911FA2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</w:p>
    <w:p w:rsidR="00936D93" w:rsidRPr="001948E1" w:rsidRDefault="00324B9C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948E1">
        <w:rPr>
          <w:iCs/>
          <w:sz w:val="28"/>
          <w:szCs w:val="28"/>
        </w:rPr>
        <w:object w:dxaOrig="3680" w:dyaOrig="660">
          <v:shape id="_x0000_i1040" type="#_x0000_t75" style="width:183.75pt;height:33pt" o:ole="">
            <v:imagedata r:id="rId27" o:title=""/>
          </v:shape>
          <o:OLEObject Type="Embed" ProgID="Equation.3" ShapeID="_x0000_i1040" DrawAspect="Content" ObjectID="_1543596841" r:id="rId28"/>
        </w:object>
      </w:r>
    </w:p>
    <w:p w:rsidR="002A1F90" w:rsidRPr="001948E1" w:rsidRDefault="00936D93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948E1">
        <w:rPr>
          <w:iCs/>
          <w:sz w:val="28"/>
          <w:szCs w:val="28"/>
        </w:rPr>
        <w:t>Оси полуприцепа: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</w:p>
    <w:p w:rsidR="00936D93" w:rsidRPr="001948E1" w:rsidRDefault="00324B9C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948E1">
        <w:rPr>
          <w:iCs/>
          <w:sz w:val="28"/>
          <w:szCs w:val="28"/>
        </w:rPr>
        <w:object w:dxaOrig="3680" w:dyaOrig="660">
          <v:shape id="_x0000_i1041" type="#_x0000_t75" style="width:183.75pt;height:33pt" o:ole="">
            <v:imagedata r:id="rId29" o:title=""/>
          </v:shape>
          <o:OLEObject Type="Embed" ProgID="Equation.3" ShapeID="_x0000_i1041" DrawAspect="Content" ObjectID="_1543596842" r:id="rId30"/>
        </w:object>
      </w:r>
    </w:p>
    <w:p w:rsidR="002A1F90" w:rsidRPr="001948E1" w:rsidRDefault="002A1F90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936D93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В результате сцепки тягача с полуприцепом на осях тягача возникают дополнительные нагрузки от перераспределения полной массы полуприцепа:</w:t>
      </w:r>
    </w:p>
    <w:p w:rsidR="00936D93" w:rsidRPr="001948E1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object w:dxaOrig="2140" w:dyaOrig="320">
          <v:shape id="_x0000_i1042" type="#_x0000_t75" style="width:107.25pt;height:15.75pt" o:ole="">
            <v:imagedata r:id="rId31" o:title=""/>
          </v:shape>
          <o:OLEObject Type="Embed" ProgID="Equation.3" ShapeID="_x0000_i1042" DrawAspect="Content" ObjectID="_1543596843" r:id="rId32"/>
        </w:object>
      </w:r>
      <w:r w:rsidR="00C87839" w:rsidRPr="001948E1">
        <w:rPr>
          <w:sz w:val="28"/>
          <w:szCs w:val="28"/>
        </w:rPr>
        <w:t xml:space="preserve"> - сила тяжести,</w:t>
      </w:r>
      <w:r w:rsidR="00E903DD" w:rsidRPr="001948E1">
        <w:rPr>
          <w:sz w:val="28"/>
          <w:szCs w:val="28"/>
        </w:rPr>
        <w:t xml:space="preserve"> </w:t>
      </w:r>
      <w:r w:rsidR="00C87839" w:rsidRPr="001948E1">
        <w:rPr>
          <w:sz w:val="28"/>
          <w:szCs w:val="28"/>
        </w:rPr>
        <w:t>действующая на опорно-сцепное устройство</w:t>
      </w:r>
    </w:p>
    <w:p w:rsidR="00911FA2" w:rsidRDefault="00911FA2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object w:dxaOrig="2460" w:dyaOrig="660">
          <v:shape id="_x0000_i1043" type="#_x0000_t75" style="width:123pt;height:33pt" o:ole="">
            <v:imagedata r:id="rId33" o:title=""/>
          </v:shape>
          <o:OLEObject Type="Embed" ProgID="Equation.3" ShapeID="_x0000_i1043" DrawAspect="Content" ObjectID="_1543596844" r:id="rId34"/>
        </w:object>
      </w:r>
    </w:p>
    <w:p w:rsidR="00936D93" w:rsidRPr="001948E1" w:rsidRDefault="00324B9C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</w:rPr>
        <w:object w:dxaOrig="2560" w:dyaOrig="660">
          <v:shape id="_x0000_i1044" type="#_x0000_t75" style="width:128.25pt;height:33pt" o:ole="">
            <v:imagedata r:id="rId35" o:title=""/>
          </v:shape>
          <o:OLEObject Type="Embed" ProgID="Equation.3" ShapeID="_x0000_i1044" DrawAspect="Content" ObjectID="_1543596845" r:id="rId36"/>
        </w:objec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Распределение полной массы тягача по его осям:</w:t>
      </w:r>
    </w:p>
    <w:p w:rsidR="002A1F90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Задняя ось тягача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324B9C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object w:dxaOrig="2100" w:dyaOrig="660">
          <v:shape id="_x0000_i1045" type="#_x0000_t75" style="width:105pt;height:33pt" o:ole="">
            <v:imagedata r:id="rId37" o:title=""/>
          </v:shape>
          <o:OLEObject Type="Embed" ProgID="Equation.3" ShapeID="_x0000_i1045" DrawAspect="Content" ObjectID="_1543596846" r:id="rId38"/>
        </w:objec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2A1F90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Передняя ось тягача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324B9C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object w:dxaOrig="2120" w:dyaOrig="660">
          <v:shape id="_x0000_i1046" type="#_x0000_t75" style="width:105.75pt;height:33pt" o:ole="">
            <v:imagedata r:id="rId39" o:title=""/>
          </v:shape>
          <o:OLEObject Type="Embed" ProgID="Equation.3" ShapeID="_x0000_i1046" DrawAspect="Content" ObjectID="_1543596847" r:id="rId40"/>
        </w:objec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b/>
          <w:i/>
          <w:sz w:val="28"/>
          <w:szCs w:val="28"/>
          <w:highlight w:val="yellow"/>
        </w:rPr>
      </w:pPr>
      <w:r w:rsidRPr="001948E1">
        <w:rPr>
          <w:b/>
          <w:i/>
          <w:sz w:val="28"/>
          <w:szCs w:val="28"/>
        </w:rPr>
        <w:t>Расчет осевых нагрузок в импортном направлении</w:t>
      </w:r>
    </w:p>
    <w:p w:rsidR="00911FA2" w:rsidRDefault="00911FA2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object w:dxaOrig="3400" w:dyaOrig="360">
          <v:shape id="_x0000_i1047" type="#_x0000_t75" style="width:170.25pt;height:18pt" o:ole="">
            <v:imagedata r:id="rId41" o:title=""/>
          </v:shape>
          <o:OLEObject Type="Embed" ProgID="Equation.3" ShapeID="_x0000_i1047" DrawAspect="Content" ObjectID="_1543596848" r:id="rId42"/>
        </w:object>
      </w:r>
    </w:p>
    <w:p w:rsidR="00936D93" w:rsidRPr="001948E1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  <w:highlight w:val="yellow"/>
        </w:rPr>
      </w:pPr>
      <w:r w:rsidRPr="001948E1">
        <w:rPr>
          <w:sz w:val="28"/>
          <w:szCs w:val="28"/>
        </w:rPr>
        <w:object w:dxaOrig="2640" w:dyaOrig="660">
          <v:shape id="_x0000_i1048" type="#_x0000_t75" style="width:132pt;height:33pt" o:ole="">
            <v:imagedata r:id="rId43" o:title=""/>
          </v:shape>
          <o:OLEObject Type="Embed" ProgID="Equation.3" ShapeID="_x0000_i1048" DrawAspect="Content" ObjectID="_1543596849" r:id="rId44"/>
        </w:object>
      </w:r>
    </w:p>
    <w:p w:rsidR="00936D93" w:rsidRPr="001948E1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  <w:highlight w:val="yellow"/>
        </w:rPr>
      </w:pPr>
      <w:r w:rsidRPr="002B1E54">
        <w:rPr>
          <w:position w:val="-28"/>
        </w:rPr>
        <w:object w:dxaOrig="2780" w:dyaOrig="660">
          <v:shape id="_x0000_i1049" type="#_x0000_t75" style="width:138.75pt;height:33pt" o:ole="" o:allowoverlap="f">
            <v:imagedata r:id="rId45" o:title=""/>
          </v:shape>
          <o:OLEObject Type="Embed" ProgID="Equation.3" ShapeID="_x0000_i1049" DrawAspect="Content" ObjectID="_1543596850" r:id="rId46"/>
        </w:objec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2A1F90" w:rsidRPr="001948E1" w:rsidRDefault="00936D93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948E1">
        <w:rPr>
          <w:iCs/>
          <w:sz w:val="28"/>
          <w:szCs w:val="28"/>
        </w:rPr>
        <w:t>Опорно-сцепное устройство: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</w:p>
    <w:p w:rsidR="00936D93" w:rsidRPr="001948E1" w:rsidRDefault="00324B9C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948E1">
        <w:rPr>
          <w:iCs/>
          <w:sz w:val="28"/>
          <w:szCs w:val="28"/>
        </w:rPr>
        <w:object w:dxaOrig="3379" w:dyaOrig="660">
          <v:shape id="_x0000_i1050" type="#_x0000_t75" style="width:168.75pt;height:33pt" o:ole="">
            <v:imagedata r:id="rId47" o:title=""/>
          </v:shape>
          <o:OLEObject Type="Embed" ProgID="Equation.3" ShapeID="_x0000_i1050" DrawAspect="Content" ObjectID="_1543596851" r:id="rId48"/>
        </w:objec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</w:p>
    <w:p w:rsidR="00911FA2" w:rsidRDefault="00911FA2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Оси полуприцепа</w:t>
      </w:r>
    </w:p>
    <w:p w:rsidR="00911FA2" w:rsidRDefault="00911FA2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</w:p>
    <w:p w:rsidR="00936D93" w:rsidRPr="001948E1" w:rsidRDefault="00324B9C" w:rsidP="002A1F90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948E1">
        <w:rPr>
          <w:iCs/>
          <w:sz w:val="28"/>
          <w:szCs w:val="28"/>
        </w:rPr>
        <w:object w:dxaOrig="3600" w:dyaOrig="660">
          <v:shape id="_x0000_i1051" type="#_x0000_t75" style="width:180pt;height:33pt" o:ole="">
            <v:imagedata r:id="rId49" o:title=""/>
          </v:shape>
          <o:OLEObject Type="Embed" ProgID="Equation.3" ShapeID="_x0000_i1051" DrawAspect="Content" ObjectID="_1543596852" r:id="rId50"/>
        </w:object>
      </w:r>
    </w:p>
    <w:p w:rsidR="00936D93" w:rsidRPr="001948E1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  <w:highlight w:val="yellow"/>
        </w:rPr>
      </w:pPr>
      <w:r w:rsidRPr="001948E1">
        <w:rPr>
          <w:sz w:val="28"/>
          <w:szCs w:val="28"/>
        </w:rPr>
        <w:object w:dxaOrig="2880" w:dyaOrig="360">
          <v:shape id="_x0000_i1052" type="#_x0000_t75" style="width:2in;height:18pt" o:ole="">
            <v:imagedata r:id="rId51" o:title=""/>
          </v:shape>
          <o:OLEObject Type="Embed" ProgID="Equation.3" ShapeID="_x0000_i1052" DrawAspect="Content" ObjectID="_1543596853" r:id="rId52"/>
        </w:object>
      </w:r>
    </w:p>
    <w:p w:rsidR="00936D93" w:rsidRPr="001948E1" w:rsidRDefault="00324B9C" w:rsidP="002A1F90">
      <w:pPr>
        <w:tabs>
          <w:tab w:val="num" w:pos="720"/>
        </w:tabs>
        <w:spacing w:line="360" w:lineRule="auto"/>
        <w:ind w:firstLine="709"/>
        <w:jc w:val="both"/>
        <w:rPr>
          <w:sz w:val="28"/>
          <w:szCs w:val="28"/>
          <w:highlight w:val="yellow"/>
        </w:rPr>
      </w:pPr>
      <w:r w:rsidRPr="001948E1">
        <w:rPr>
          <w:sz w:val="28"/>
          <w:szCs w:val="28"/>
        </w:rPr>
        <w:object w:dxaOrig="2640" w:dyaOrig="660">
          <v:shape id="_x0000_i1053" type="#_x0000_t75" style="width:132pt;height:33pt" o:ole="">
            <v:imagedata r:id="rId53" o:title=""/>
          </v:shape>
          <o:OLEObject Type="Embed" ProgID="Equation.3" ShapeID="_x0000_i1053" DrawAspect="Content" ObjectID="_1543596854" r:id="rId54"/>
        </w:objec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Распределение полной массы тягача по его осям:</w:t>
      </w:r>
    </w:p>
    <w:p w:rsidR="002A1F90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Задняя ось тягача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324B9C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object w:dxaOrig="2060" w:dyaOrig="660">
          <v:shape id="_x0000_i1054" type="#_x0000_t75" style="width:102.75pt;height:33pt" o:ole="">
            <v:imagedata r:id="rId55" o:title=""/>
          </v:shape>
          <o:OLEObject Type="Embed" ProgID="Equation.3" ShapeID="_x0000_i1054" DrawAspect="Content" ObjectID="_1543596855" r:id="rId56"/>
        </w:objec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</w:rPr>
      </w:pPr>
    </w:p>
    <w:p w:rsidR="002A1F90" w:rsidRPr="001948E1" w:rsidRDefault="00936D93" w:rsidP="002A1F90">
      <w:pPr>
        <w:spacing w:line="360" w:lineRule="auto"/>
        <w:ind w:firstLine="709"/>
        <w:jc w:val="both"/>
        <w:rPr>
          <w:sz w:val="28"/>
        </w:rPr>
      </w:pPr>
      <w:r w:rsidRPr="001948E1">
        <w:rPr>
          <w:sz w:val="28"/>
        </w:rPr>
        <w:t>Передняя ось тягача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</w:rPr>
      </w:pPr>
    </w:p>
    <w:p w:rsidR="00483D97" w:rsidRPr="001948E1" w:rsidRDefault="00324B9C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</w:rPr>
        <w:object w:dxaOrig="2240" w:dyaOrig="660">
          <v:shape id="_x0000_i1055" type="#_x0000_t75" style="width:111.75pt;height:33pt" o:ole="">
            <v:imagedata r:id="rId57" o:title=""/>
          </v:shape>
          <o:OLEObject Type="Embed" ProgID="Equation.3" ShapeID="_x0000_i1055" DrawAspect="Content" ObjectID="_1543596856" r:id="rId58"/>
        </w:object>
      </w:r>
    </w:p>
    <w:p w:rsidR="00E903DD" w:rsidRPr="001948E1" w:rsidRDefault="00E903DD" w:rsidP="002A1F90">
      <w:pPr>
        <w:spacing w:line="360" w:lineRule="auto"/>
        <w:ind w:firstLine="709"/>
        <w:jc w:val="both"/>
        <w:rPr>
          <w:sz w:val="28"/>
        </w:rPr>
      </w:pPr>
    </w:p>
    <w:p w:rsidR="00936D93" w:rsidRPr="001948E1" w:rsidRDefault="00936D93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bookmarkStart w:id="6" w:name="_Toc287016110"/>
      <w:r w:rsidRPr="001948E1">
        <w:rPr>
          <w:rFonts w:ascii="Times New Roman" w:hAnsi="Times New Roman" w:cs="Times New Roman"/>
        </w:rPr>
        <w:t>Устройства для контроля режима труда и отдыха водителя</w:t>
      </w:r>
      <w:bookmarkEnd w:id="6"/>
    </w:p>
    <w:p w:rsidR="002A1F90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bCs/>
          <w:i/>
          <w:sz w:val="28"/>
          <w:szCs w:val="28"/>
        </w:rPr>
        <w:t>Тахограф</w:t>
      </w:r>
      <w:r w:rsidRPr="001948E1">
        <w:rPr>
          <w:sz w:val="28"/>
          <w:szCs w:val="28"/>
        </w:rPr>
        <w:t xml:space="preserve"> – бортовое техническое средство измерения, предназначенное для непрерывной индикации и регистрации в автоматическом режиме скорости движения, пробега автомобиля, периодов времени труда и отдыха водителей.</w:t>
      </w:r>
      <w:r w:rsidR="002A1F90" w:rsidRPr="001948E1">
        <w:rPr>
          <w:sz w:val="28"/>
          <w:szCs w:val="28"/>
        </w:rPr>
        <w:t xml:space="preserve"> </w:t>
      </w:r>
      <w:r w:rsidRPr="001948E1">
        <w:rPr>
          <w:bCs/>
          <w:sz w:val="28"/>
          <w:szCs w:val="28"/>
        </w:rPr>
        <w:t>Применение тахографа позволяет</w:t>
      </w:r>
      <w:r w:rsidRPr="001948E1">
        <w:rPr>
          <w:b/>
          <w:bCs/>
          <w:sz w:val="28"/>
          <w:szCs w:val="28"/>
        </w:rPr>
        <w:t>:</w:t>
      </w:r>
      <w:r w:rsidRPr="001948E1">
        <w:rPr>
          <w:sz w:val="28"/>
          <w:szCs w:val="28"/>
        </w:rPr>
        <w:t xml:space="preserve"> - повысить безопасность движения;- участвовать в перевозках на территории стран СНГ и Евросоюза;- обеспечить правовую защиту водителей; - объективно рассчитываться с заказчиком перевозок; - избежать "левых" рейсов; - объективно оценить качество планирования маршрута и профессиональные навыки водителя.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В соответствии с международными требованиями для стран ЕСТР по организации режима труда и отдыха водителей транспортных средств, грузовые автомобили, совершающие международные перевозки, а также автобусы международного и междугородного сообщения должны быть оборудованы приборами контроля режима труда и отдыха водителей - тахографами. </w:t>
      </w:r>
      <w:r w:rsidR="002A1F90" w:rsidRPr="001948E1">
        <w:rPr>
          <w:sz w:val="28"/>
          <w:szCs w:val="28"/>
        </w:rPr>
        <w:t xml:space="preserve"> </w:t>
      </w:r>
      <w:r w:rsidRPr="001948E1">
        <w:rPr>
          <w:sz w:val="28"/>
          <w:szCs w:val="28"/>
        </w:rPr>
        <w:t>Опыт государств, где применение тахографов обязательно, убедительно доказывает снижение аварийности на 30%, снижение непредвиденных ремонтов в 3 раза. Наличие тахографа исключает необходимость водителю доказывать свою правоту сотрудникам ГИБДД.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2A1F90" w:rsidRPr="001948E1" w:rsidRDefault="00E31B67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bookmarkStart w:id="7" w:name="_Toc287016111"/>
      <w:r>
        <w:rPr>
          <w:rFonts w:ascii="Times New Roman" w:hAnsi="Times New Roman" w:cs="Times New Roman"/>
        </w:rPr>
        <w:pict>
          <v:shape id="_x0000_i1056" type="#_x0000_t75" style="width:167.25pt;height:111pt">
            <v:imagedata r:id="rId59" o:title=""/>
          </v:shape>
        </w:pict>
      </w:r>
    </w:p>
    <w:bookmarkEnd w:id="7"/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Рис.5.1 Тахограф </w:t>
      </w:r>
      <w:r w:rsidRPr="001948E1">
        <w:rPr>
          <w:sz w:val="28"/>
          <w:szCs w:val="28"/>
          <w:lang w:val="en-US"/>
        </w:rPr>
        <w:t>KIENZLE</w:t>
      </w:r>
      <w:r w:rsidRPr="001948E1">
        <w:rPr>
          <w:sz w:val="28"/>
          <w:szCs w:val="28"/>
        </w:rPr>
        <w:t xml:space="preserve"> 1324 (См.[7]) 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i/>
          <w:sz w:val="28"/>
        </w:rPr>
      </w:pPr>
    </w:p>
    <w:p w:rsidR="001331E0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i/>
          <w:sz w:val="28"/>
          <w:szCs w:val="28"/>
          <w:u w:val="single"/>
        </w:rPr>
        <w:t>Показатели тахографа:</w:t>
      </w:r>
      <w:r w:rsidRPr="001948E1">
        <w:rPr>
          <w:i/>
          <w:sz w:val="28"/>
          <w:szCs w:val="28"/>
        </w:rPr>
        <w:t xml:space="preserve"> </w:t>
      </w:r>
      <w:r w:rsidRPr="001948E1">
        <w:rPr>
          <w:sz w:val="28"/>
          <w:szCs w:val="28"/>
        </w:rPr>
        <w:t>- Вынос передней крышки 109 мм- Угол откидывания передней крышки 69 градусов</w:t>
      </w:r>
      <w:r w:rsidR="002A1F90" w:rsidRPr="001948E1">
        <w:rPr>
          <w:sz w:val="28"/>
          <w:szCs w:val="28"/>
        </w:rPr>
        <w:t xml:space="preserve"> </w:t>
      </w:r>
      <w:r w:rsidRPr="001948E1">
        <w:rPr>
          <w:sz w:val="28"/>
          <w:szCs w:val="28"/>
        </w:rPr>
        <w:t>- Формат автомагнитолы ISO 7736- Удобный жидкокристаллический дисплей 2х16 символов- Автоматическая запись периодов езды- Выход для оптической передачи данных- Сигнал контроля наличия диаграммного диска, закрытия крышки, исправности тахографа- Сигнал превышения заранее выбранного предела скорости- Автоматическое отключение двигателя привода диаграммного диска после 25 часов (сокращение потребления тока)- Возможность автоматизированной обработки диаграммных дисков</w:t>
      </w:r>
      <w:r w:rsidR="002A1F90" w:rsidRPr="001948E1">
        <w:rPr>
          <w:sz w:val="28"/>
          <w:szCs w:val="28"/>
        </w:rPr>
        <w:t xml:space="preserve"> </w:t>
      </w:r>
      <w:r w:rsidRPr="001948E1">
        <w:rPr>
          <w:i/>
          <w:sz w:val="28"/>
          <w:szCs w:val="28"/>
          <w:u w:val="single"/>
        </w:rPr>
        <w:t xml:space="preserve">Индикация передней панели тахографа: </w:t>
      </w:r>
      <w:r w:rsidRPr="001948E1">
        <w:rPr>
          <w:sz w:val="28"/>
          <w:szCs w:val="28"/>
        </w:rPr>
        <w:t>- Скорость- Дата и время- Общий и суточный пробег- Режим работы водителей- Контроль работы тахографа</w:t>
      </w:r>
      <w:r w:rsidR="002A1F90" w:rsidRPr="001948E1">
        <w:rPr>
          <w:sz w:val="28"/>
          <w:szCs w:val="28"/>
        </w:rPr>
        <w:t xml:space="preserve"> </w:t>
      </w:r>
      <w:r w:rsidRPr="001948E1">
        <w:rPr>
          <w:i/>
          <w:sz w:val="28"/>
          <w:szCs w:val="28"/>
          <w:u w:val="single"/>
        </w:rPr>
        <w:t>Показатели записи тахографа:</w:t>
      </w:r>
      <w:r w:rsidRPr="001948E1">
        <w:rPr>
          <w:sz w:val="28"/>
          <w:szCs w:val="28"/>
        </w:rPr>
        <w:t xml:space="preserve"> - Скорость- Пробег- Периоды времени работы и отдыха- Вскрытие крышки тахографа- Время записи на одном диске 24 часа- 1 или 2 водителя</w:t>
      </w:r>
      <w:r w:rsidR="002A1F90" w:rsidRPr="001948E1">
        <w:rPr>
          <w:sz w:val="28"/>
          <w:szCs w:val="28"/>
        </w:rPr>
        <w:t xml:space="preserve"> </w:t>
      </w:r>
      <w:r w:rsidRPr="001948E1">
        <w:rPr>
          <w:i/>
          <w:sz w:val="28"/>
          <w:szCs w:val="28"/>
          <w:u w:val="single"/>
        </w:rPr>
        <w:t xml:space="preserve">Периоды времени: </w:t>
      </w:r>
      <w:r w:rsidRPr="001948E1">
        <w:rPr>
          <w:sz w:val="28"/>
          <w:szCs w:val="28"/>
        </w:rPr>
        <w:t>- Время управления автомобилем- Время присутствия на рабочем месте- Время прочей работы- Перерывы и время отдыха</w:t>
      </w:r>
    </w:p>
    <w:p w:rsidR="00734B27" w:rsidRPr="001948E1" w:rsidRDefault="00734B27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3E103C" w:rsidP="002A1F90">
      <w:pPr>
        <w:spacing w:line="360" w:lineRule="auto"/>
        <w:ind w:firstLine="709"/>
        <w:jc w:val="both"/>
        <w:rPr>
          <w:sz w:val="28"/>
        </w:rPr>
      </w:pPr>
      <w:r w:rsidRPr="001948E1">
        <w:rPr>
          <w:sz w:val="28"/>
          <w:szCs w:val="28"/>
        </w:rPr>
        <w:t>Таблица 9</w:t>
      </w:r>
      <w:r w:rsidR="002A1F90" w:rsidRPr="001948E1">
        <w:rPr>
          <w:sz w:val="28"/>
          <w:szCs w:val="28"/>
        </w:rPr>
        <w:t xml:space="preserve">. </w:t>
      </w:r>
      <w:r w:rsidR="00936D93" w:rsidRPr="001948E1">
        <w:rPr>
          <w:sz w:val="28"/>
        </w:rPr>
        <w:t>Технические характеристики тахографа</w:t>
      </w:r>
    </w:p>
    <w:tbl>
      <w:tblPr>
        <w:tblW w:w="4500" w:type="pct"/>
        <w:jc w:val="center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4587"/>
        <w:gridCol w:w="3908"/>
      </w:tblGrid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Верхний предел диапазона измерения скорости</w:t>
            </w:r>
          </w:p>
        </w:tc>
        <w:tc>
          <w:tcPr>
            <w:tcW w:w="2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smartTag w:uri="urn:schemas-microsoft-com:office:smarttags" w:element="metricconverter">
              <w:smartTagPr>
                <w:attr w:name="ProductID" w:val="125 км/ч"/>
              </w:smartTagPr>
              <w:r w:rsidRPr="001948E1">
                <w:t>125 км/ч</w:t>
              </w:r>
            </w:smartTag>
            <w:r w:rsidRPr="001948E1">
              <w:t xml:space="preserve"> (</w:t>
            </w:r>
            <w:smartTag w:uri="urn:schemas-microsoft-com:office:smarttags" w:element="metricconverter">
              <w:smartTagPr>
                <w:attr w:name="ProductID" w:val="140,180 км/ч"/>
              </w:smartTagPr>
              <w:r w:rsidRPr="001948E1">
                <w:t>140,180 км/ч</w:t>
              </w:r>
            </w:smartTag>
            <w:r w:rsidRPr="001948E1">
              <w:t xml:space="preserve"> - по заказу) 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Верхний предел диапазона измерения оборотов </w:t>
            </w:r>
          </w:p>
        </w:tc>
        <w:tc>
          <w:tcPr>
            <w:tcW w:w="23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3300 об/мин (по заказу) 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000000"/>
              <w:left w:val="single" w:sz="4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Рабочая температура</w:t>
            </w:r>
          </w:p>
        </w:tc>
        <w:tc>
          <w:tcPr>
            <w:tcW w:w="2300" w:type="pct"/>
            <w:tcBorders>
              <w:top w:val="single" w:sz="6" w:space="0" w:color="000000"/>
              <w:left w:val="sing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от -25°С до +70°С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auto"/>
              <w:left w:val="single" w:sz="6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Номинальное напряжения питания</w:t>
            </w:r>
          </w:p>
        </w:tc>
        <w:tc>
          <w:tcPr>
            <w:tcW w:w="2300" w:type="pct"/>
            <w:tcBorders>
              <w:top w:val="single" w:sz="6" w:space="0" w:color="auto"/>
              <w:left w:val="sing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24В (12В - по заказу)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Диапазон частоты импульсов </w:t>
            </w:r>
          </w:p>
        </w:tc>
        <w:tc>
          <w:tcPr>
            <w:tcW w:w="2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4000 - 25000 имп/км 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000000"/>
              <w:left w:val="single" w:sz="6" w:space="0" w:color="auto"/>
              <w:bottom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Угол установки тахографа </w:t>
            </w:r>
          </w:p>
        </w:tc>
        <w:tc>
          <w:tcPr>
            <w:tcW w:w="2300" w:type="pct"/>
            <w:tcBorders>
              <w:top w:val="single" w:sz="6" w:space="0" w:color="000000"/>
              <w:left w:val="single" w:sz="6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от 0° до 90°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Вход </w:t>
            </w:r>
          </w:p>
        </w:tc>
        <w:tc>
          <w:tcPr>
            <w:tcW w:w="2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Датчик скорости, гнездо диагностики 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Выходы </w:t>
            </w:r>
          </w:p>
        </w:tc>
        <w:tc>
          <w:tcPr>
            <w:tcW w:w="2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Импульсы скорости, диагностическое гнездо, оптический интерфейс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4" w:space="0" w:color="000000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Допустимая погрешность</w:t>
            </w:r>
          </w:p>
        </w:tc>
        <w:tc>
          <w:tcPr>
            <w:tcW w:w="2300" w:type="pct"/>
            <w:tcBorders>
              <w:top w:val="single" w:sz="4" w:space="0" w:color="000000"/>
              <w:left w:val="single" w:sz="6" w:space="0" w:color="auto"/>
              <w:bottom w:val="sing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smartTag w:uri="urn:schemas-microsoft-com:office:smarttags" w:element="metricconverter">
              <w:smartTagPr>
                <w:attr w:name="ProductID" w:val="3 км/ч"/>
              </w:smartTagPr>
              <w:r w:rsidRPr="001948E1">
                <w:t>3 км/ч</w:t>
              </w:r>
            </w:smartTag>
            <w:r w:rsidRPr="001948E1">
              <w:t xml:space="preserve">; 200 об/мин; 5 сек/день; 1%/км 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Степень защищенности</w:t>
            </w:r>
          </w:p>
        </w:tc>
        <w:tc>
          <w:tcPr>
            <w:tcW w:w="2300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RL 95/94/EG ISO7637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4" w:space="0" w:color="000000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Материал корпуса</w:t>
            </w:r>
          </w:p>
        </w:tc>
        <w:tc>
          <w:tcPr>
            <w:tcW w:w="2300" w:type="pct"/>
            <w:tcBorders>
              <w:top w:val="single" w:sz="4" w:space="0" w:color="000000"/>
              <w:left w:val="single" w:sz="6" w:space="0" w:color="auto"/>
              <w:bottom w:val="sing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Гальванизированная сталь 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auto"/>
              <w:left w:val="single" w:sz="6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Вес</w:t>
            </w:r>
          </w:p>
        </w:tc>
        <w:tc>
          <w:tcPr>
            <w:tcW w:w="2300" w:type="pct"/>
            <w:tcBorders>
              <w:top w:val="single" w:sz="6" w:space="0" w:color="auto"/>
              <w:left w:val="single" w:sz="6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smartTag w:uri="urn:schemas-microsoft-com:office:smarttags" w:element="metricconverter">
              <w:smartTagPr>
                <w:attr w:name="ProductID" w:val="1350 г"/>
              </w:smartTagPr>
              <w:r w:rsidRPr="001948E1">
                <w:t>1350 г</w:t>
              </w:r>
            </w:smartTag>
            <w:r w:rsidRPr="001948E1">
              <w:t>.</w:t>
            </w:r>
          </w:p>
        </w:tc>
      </w:tr>
      <w:tr w:rsidR="00936D93" w:rsidRPr="001948E1">
        <w:trPr>
          <w:tblCellSpacing w:w="0" w:type="dxa"/>
          <w:jc w:val="center"/>
        </w:trPr>
        <w:tc>
          <w:tcPr>
            <w:tcW w:w="27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Дополнительное оборудование</w:t>
            </w:r>
          </w:p>
        </w:tc>
        <w:tc>
          <w:tcPr>
            <w:tcW w:w="23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Дополнительный самописец; выход сигнала 4 имп./м пути; выходы сигналов скорости автомобиля и оборотов двигателя для управления внешними устройствами</w:t>
            </w:r>
          </w:p>
        </w:tc>
      </w:tr>
    </w:tbl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0"/>
          <w:lang w:val="en-US"/>
        </w:rPr>
      </w:pPr>
    </w:p>
    <w:p w:rsidR="00936D93" w:rsidRPr="001948E1" w:rsidRDefault="00936D93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</w:rPr>
      </w:pPr>
      <w:bookmarkStart w:id="8" w:name="_Toc287016112"/>
      <w:r w:rsidRPr="001948E1">
        <w:rPr>
          <w:rFonts w:ascii="Times New Roman" w:hAnsi="Times New Roman" w:cs="Times New Roman"/>
        </w:rPr>
        <w:t>Определение маршрута доставки груза</w:t>
      </w:r>
      <w:bookmarkEnd w:id="8"/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Ориентируясь на минимальную протяженность маршрута и на минимальные временные затраты, выберем следующий маршрут:</w:t>
      </w:r>
    </w:p>
    <w:p w:rsidR="00936D93" w:rsidRPr="001948E1" w:rsidRDefault="00BB7DED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Россия</w:t>
      </w:r>
      <w:r w:rsidR="005343A2" w:rsidRPr="001948E1">
        <w:rPr>
          <w:sz w:val="28"/>
          <w:szCs w:val="28"/>
        </w:rPr>
        <w:t xml:space="preserve"> </w:t>
      </w:r>
      <w:r w:rsidRPr="001948E1">
        <w:rPr>
          <w:sz w:val="28"/>
          <w:szCs w:val="28"/>
        </w:rPr>
        <w:t>(</w:t>
      </w:r>
      <w:r w:rsidR="00936D93" w:rsidRPr="001948E1">
        <w:rPr>
          <w:sz w:val="28"/>
          <w:szCs w:val="28"/>
        </w:rPr>
        <w:t>Москва</w:t>
      </w:r>
      <w:r w:rsidRPr="001948E1">
        <w:rPr>
          <w:sz w:val="28"/>
          <w:szCs w:val="28"/>
        </w:rPr>
        <w:t>)</w:t>
      </w:r>
      <w:r w:rsidR="00936D93" w:rsidRPr="001948E1">
        <w:rPr>
          <w:sz w:val="28"/>
          <w:szCs w:val="28"/>
        </w:rPr>
        <w:t xml:space="preserve"> – Бел</w:t>
      </w:r>
      <w:r w:rsidR="001331E0" w:rsidRPr="001948E1">
        <w:rPr>
          <w:sz w:val="28"/>
          <w:szCs w:val="28"/>
        </w:rPr>
        <w:t>арусь</w:t>
      </w:r>
      <w:r w:rsidR="00C02E73" w:rsidRPr="001948E1">
        <w:rPr>
          <w:sz w:val="28"/>
          <w:szCs w:val="28"/>
        </w:rPr>
        <w:t xml:space="preserve"> – Польша </w:t>
      </w:r>
      <w:r w:rsidRPr="001948E1">
        <w:rPr>
          <w:sz w:val="28"/>
          <w:szCs w:val="28"/>
        </w:rPr>
        <w:t>–</w:t>
      </w:r>
      <w:r w:rsidR="00C02E73" w:rsidRPr="001948E1">
        <w:rPr>
          <w:sz w:val="28"/>
          <w:szCs w:val="28"/>
        </w:rPr>
        <w:t xml:space="preserve"> Чехия</w:t>
      </w:r>
      <w:r w:rsidR="005343A2" w:rsidRPr="001948E1">
        <w:rPr>
          <w:sz w:val="28"/>
          <w:szCs w:val="28"/>
        </w:rPr>
        <w:t xml:space="preserve"> </w:t>
      </w:r>
      <w:r w:rsidRPr="001948E1">
        <w:rPr>
          <w:sz w:val="28"/>
          <w:szCs w:val="28"/>
        </w:rPr>
        <w:t>(Прага)</w:t>
      </w:r>
    </w:p>
    <w:p w:rsidR="00936D93" w:rsidRPr="001948E1" w:rsidRDefault="00E31B67" w:rsidP="002A1F90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57" type="#_x0000_t75" style="width:348.75pt;height:252.75pt">
            <v:imagedata r:id="rId60" o:title=""/>
          </v:shape>
        </w:pic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Рис.6.1 Маршрут Москва – </w:t>
      </w:r>
      <w:r w:rsidR="00C02E73" w:rsidRPr="001948E1">
        <w:rPr>
          <w:sz w:val="28"/>
          <w:szCs w:val="28"/>
        </w:rPr>
        <w:t>Прага</w:t>
      </w:r>
    </w:p>
    <w:p w:rsidR="00734B27" w:rsidRPr="001948E1" w:rsidRDefault="00734B27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(См.[3] источника информации) 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Так как маршрут проходит через разные страны, нам необходимо будет пройти через пункты погранперехода.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Маршрут включает следующие пункты погранперехода и потратит на их прохождение следующее количество времени:</w:t>
      </w:r>
    </w:p>
    <w:p w:rsidR="00936D93" w:rsidRPr="001948E1" w:rsidRDefault="00936D93" w:rsidP="002A1F90">
      <w:pPr>
        <w:pStyle w:val="11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В экспортном направлении: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highlight w:val="yellow"/>
        </w:rPr>
      </w:pPr>
      <w:r w:rsidRPr="001948E1">
        <w:rPr>
          <w:sz w:val="28"/>
          <w:szCs w:val="28"/>
        </w:rPr>
        <w:t>Россия – Бел</w:t>
      </w:r>
      <w:r w:rsidR="001A570C" w:rsidRPr="001948E1">
        <w:rPr>
          <w:sz w:val="28"/>
          <w:szCs w:val="28"/>
        </w:rPr>
        <w:t xml:space="preserve">арусь </w:t>
      </w:r>
      <w:r w:rsidRPr="001948E1">
        <w:rPr>
          <w:sz w:val="28"/>
          <w:szCs w:val="28"/>
        </w:rPr>
        <w:t>– 12 ч</w:t>
      </w:r>
    </w:p>
    <w:p w:rsidR="00936D93" w:rsidRPr="001948E1" w:rsidRDefault="001A570C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Беларусь</w:t>
      </w:r>
      <w:r w:rsidR="00936D93" w:rsidRPr="001948E1">
        <w:rPr>
          <w:sz w:val="28"/>
          <w:szCs w:val="28"/>
        </w:rPr>
        <w:t xml:space="preserve"> – Польша – 8 ч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Польша–Чехия– 0,5 ч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Итого: затраты времени на прохождение погранпереходов в эксп</w:t>
      </w:r>
      <w:r w:rsidR="003F4B5E" w:rsidRPr="001948E1">
        <w:rPr>
          <w:sz w:val="28"/>
          <w:szCs w:val="28"/>
        </w:rPr>
        <w:t>ортном направлении составляют 20</w:t>
      </w:r>
      <w:r w:rsidRPr="001948E1">
        <w:rPr>
          <w:sz w:val="28"/>
          <w:szCs w:val="28"/>
        </w:rPr>
        <w:t>,5 час.</w:t>
      </w:r>
    </w:p>
    <w:p w:rsidR="00936D93" w:rsidRPr="001948E1" w:rsidRDefault="00936D93" w:rsidP="002A1F90">
      <w:pPr>
        <w:pStyle w:val="11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В импортном направлении:</w:t>
      </w:r>
    </w:p>
    <w:p w:rsidR="00936D93" w:rsidRPr="001948E1" w:rsidRDefault="00936D93" w:rsidP="002A1F90">
      <w:pPr>
        <w:tabs>
          <w:tab w:val="left" w:pos="851"/>
        </w:tabs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Чехия – Польша– 0,5 ч</w:t>
      </w:r>
    </w:p>
    <w:p w:rsidR="00936D93" w:rsidRPr="001948E1" w:rsidRDefault="00936D93" w:rsidP="002A1F90">
      <w:pPr>
        <w:tabs>
          <w:tab w:val="left" w:pos="851"/>
        </w:tabs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 xml:space="preserve">Польша – </w:t>
      </w:r>
      <w:r w:rsidR="001A570C" w:rsidRPr="001948E1">
        <w:rPr>
          <w:sz w:val="28"/>
          <w:szCs w:val="28"/>
        </w:rPr>
        <w:t>Беларусь</w:t>
      </w:r>
      <w:r w:rsidRPr="001948E1">
        <w:rPr>
          <w:sz w:val="28"/>
          <w:szCs w:val="28"/>
        </w:rPr>
        <w:t xml:space="preserve"> – 8 ч</w:t>
      </w:r>
    </w:p>
    <w:p w:rsidR="00936D93" w:rsidRPr="001948E1" w:rsidRDefault="001A570C" w:rsidP="002A1F90">
      <w:pPr>
        <w:tabs>
          <w:tab w:val="left" w:pos="851"/>
        </w:tabs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Беларусь</w:t>
      </w:r>
      <w:r w:rsidR="00936D93" w:rsidRPr="001948E1">
        <w:rPr>
          <w:sz w:val="28"/>
          <w:szCs w:val="28"/>
        </w:rPr>
        <w:t xml:space="preserve"> – Россия – 12 ч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Итого: затраты времени на прохождение погранпереходов в имп</w:t>
      </w:r>
      <w:r w:rsidR="003F4B5E" w:rsidRPr="001948E1">
        <w:rPr>
          <w:sz w:val="28"/>
          <w:szCs w:val="28"/>
        </w:rPr>
        <w:t>ортном направлении составляют 20</w:t>
      </w:r>
      <w:r w:rsidRPr="001948E1">
        <w:rPr>
          <w:sz w:val="28"/>
          <w:szCs w:val="28"/>
        </w:rPr>
        <w:t>,5 час.</w:t>
      </w:r>
    </w:p>
    <w:p w:rsidR="00936D93" w:rsidRPr="001948E1" w:rsidRDefault="003E103C" w:rsidP="002A1F90">
      <w:pPr>
        <w:spacing w:line="360" w:lineRule="auto"/>
        <w:ind w:firstLine="709"/>
        <w:jc w:val="both"/>
        <w:rPr>
          <w:sz w:val="28"/>
        </w:rPr>
      </w:pPr>
      <w:r w:rsidRPr="001948E1">
        <w:rPr>
          <w:sz w:val="28"/>
          <w:szCs w:val="28"/>
        </w:rPr>
        <w:t>Таблица 10</w:t>
      </w:r>
      <w:r w:rsidR="002A1F90" w:rsidRPr="001948E1">
        <w:rPr>
          <w:sz w:val="28"/>
          <w:szCs w:val="28"/>
        </w:rPr>
        <w:t xml:space="preserve">. </w:t>
      </w:r>
      <w:r w:rsidR="00936D93" w:rsidRPr="001948E1">
        <w:rPr>
          <w:sz w:val="28"/>
        </w:rPr>
        <w:t>Протяженность участков маршрутов доставки грузов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8"/>
        <w:gridCol w:w="1031"/>
        <w:gridCol w:w="1591"/>
        <w:gridCol w:w="1286"/>
        <w:gridCol w:w="1072"/>
        <w:gridCol w:w="324"/>
        <w:gridCol w:w="932"/>
        <w:gridCol w:w="1148"/>
      </w:tblGrid>
      <w:tr w:rsidR="00936D93" w:rsidRPr="001948E1" w:rsidTr="002A1F90">
        <w:trPr>
          <w:trHeight w:val="270"/>
          <w:jc w:val="center"/>
        </w:trPr>
        <w:tc>
          <w:tcPr>
            <w:tcW w:w="1509" w:type="dxa"/>
            <w:vMerge w:val="restart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5575" w:type="dxa"/>
            <w:gridSpan w:val="6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Пробеги по территориям стран</w:t>
            </w:r>
          </w:p>
        </w:tc>
        <w:tc>
          <w:tcPr>
            <w:tcW w:w="1026" w:type="dxa"/>
            <w:vMerge w:val="restart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Итого протяж.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м-та, км</w:t>
            </w:r>
          </w:p>
        </w:tc>
      </w:tr>
      <w:tr w:rsidR="003F4B5E" w:rsidRPr="001948E1" w:rsidTr="002A1F90">
        <w:trPr>
          <w:trHeight w:val="555"/>
          <w:jc w:val="center"/>
        </w:trPr>
        <w:tc>
          <w:tcPr>
            <w:tcW w:w="1509" w:type="dxa"/>
            <w:vMerge/>
          </w:tcPr>
          <w:p w:rsidR="003F4B5E" w:rsidRPr="001948E1" w:rsidRDefault="003F4B5E" w:rsidP="00911FA2">
            <w:pPr>
              <w:pStyle w:val="12"/>
            </w:pPr>
          </w:p>
        </w:tc>
        <w:tc>
          <w:tcPr>
            <w:tcW w:w="922" w:type="dxa"/>
            <w:vAlign w:val="center"/>
          </w:tcPr>
          <w:p w:rsidR="003F4B5E" w:rsidRPr="001948E1" w:rsidRDefault="003F4B5E" w:rsidP="00911FA2">
            <w:pPr>
              <w:pStyle w:val="12"/>
            </w:pPr>
            <w:r w:rsidRPr="001948E1">
              <w:t>Россия</w:t>
            </w:r>
          </w:p>
          <w:p w:rsidR="003F4B5E" w:rsidRPr="001948E1" w:rsidRDefault="003F4B5E" w:rsidP="00911FA2">
            <w:pPr>
              <w:pStyle w:val="12"/>
            </w:pPr>
          </w:p>
        </w:tc>
        <w:tc>
          <w:tcPr>
            <w:tcW w:w="1422" w:type="dxa"/>
            <w:vAlign w:val="center"/>
          </w:tcPr>
          <w:p w:rsidR="003F4B5E" w:rsidRPr="001948E1" w:rsidRDefault="003F4B5E" w:rsidP="00911FA2">
            <w:pPr>
              <w:pStyle w:val="12"/>
            </w:pPr>
            <w:r w:rsidRPr="001948E1">
              <w:t>Беларусь</w:t>
            </w:r>
          </w:p>
        </w:tc>
        <w:tc>
          <w:tcPr>
            <w:tcW w:w="1150" w:type="dxa"/>
            <w:vAlign w:val="center"/>
          </w:tcPr>
          <w:p w:rsidR="003F4B5E" w:rsidRPr="001948E1" w:rsidRDefault="003F4B5E" w:rsidP="00911FA2">
            <w:pPr>
              <w:pStyle w:val="12"/>
            </w:pPr>
            <w:r w:rsidRPr="001948E1">
              <w:t>Польша</w:t>
            </w:r>
          </w:p>
        </w:tc>
        <w:tc>
          <w:tcPr>
            <w:tcW w:w="958" w:type="dxa"/>
            <w:vAlign w:val="center"/>
          </w:tcPr>
          <w:p w:rsidR="003F4B5E" w:rsidRPr="001948E1" w:rsidRDefault="003F4B5E" w:rsidP="00911FA2">
            <w:pPr>
              <w:pStyle w:val="12"/>
            </w:pPr>
            <w:r w:rsidRPr="001948E1">
              <w:t>Чехия</w:t>
            </w:r>
          </w:p>
        </w:tc>
        <w:tc>
          <w:tcPr>
            <w:tcW w:w="290" w:type="dxa"/>
            <w:vMerge w:val="restart"/>
            <w:vAlign w:val="center"/>
          </w:tcPr>
          <w:p w:rsidR="003F4B5E" w:rsidRPr="001948E1" w:rsidRDefault="003F4B5E" w:rsidP="00911FA2">
            <w:pPr>
              <w:pStyle w:val="12"/>
              <w:rPr>
                <w:highlight w:val="darkGray"/>
              </w:rPr>
            </w:pPr>
          </w:p>
        </w:tc>
        <w:tc>
          <w:tcPr>
            <w:tcW w:w="833" w:type="dxa"/>
            <w:vAlign w:val="center"/>
          </w:tcPr>
          <w:p w:rsidR="003F4B5E" w:rsidRPr="001948E1" w:rsidRDefault="003F4B5E" w:rsidP="00911FA2">
            <w:pPr>
              <w:pStyle w:val="12"/>
            </w:pPr>
            <w:r w:rsidRPr="001948E1">
              <w:t>Итого</w:t>
            </w:r>
          </w:p>
        </w:tc>
        <w:tc>
          <w:tcPr>
            <w:tcW w:w="1026" w:type="dxa"/>
            <w:vMerge/>
          </w:tcPr>
          <w:p w:rsidR="003F4B5E" w:rsidRPr="001948E1" w:rsidRDefault="003F4B5E" w:rsidP="00911FA2">
            <w:pPr>
              <w:pStyle w:val="12"/>
            </w:pPr>
          </w:p>
        </w:tc>
      </w:tr>
      <w:tr w:rsidR="003F4B5E" w:rsidRPr="001948E1" w:rsidTr="002A1F90">
        <w:trPr>
          <w:jc w:val="center"/>
        </w:trPr>
        <w:tc>
          <w:tcPr>
            <w:tcW w:w="1509" w:type="dxa"/>
          </w:tcPr>
          <w:p w:rsidR="003F4B5E" w:rsidRPr="001948E1" w:rsidRDefault="003F4B5E" w:rsidP="00911FA2">
            <w:pPr>
              <w:pStyle w:val="12"/>
            </w:pPr>
            <w:r w:rsidRPr="001948E1">
              <w:t>Экспортное направление всего в т.ч.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 груженый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 порожний</w:t>
            </w:r>
          </w:p>
        </w:tc>
        <w:tc>
          <w:tcPr>
            <w:tcW w:w="922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424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1422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603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1150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671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958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192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290" w:type="dxa"/>
            <w:vMerge/>
          </w:tcPr>
          <w:p w:rsidR="003F4B5E" w:rsidRPr="001948E1" w:rsidRDefault="003F4B5E" w:rsidP="00911FA2">
            <w:pPr>
              <w:pStyle w:val="12"/>
            </w:pPr>
          </w:p>
        </w:tc>
        <w:tc>
          <w:tcPr>
            <w:tcW w:w="833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1890</w:t>
            </w: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1026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1890</w:t>
            </w: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</w:tr>
      <w:tr w:rsidR="003F4B5E" w:rsidRPr="001948E1" w:rsidTr="002A1F90">
        <w:trPr>
          <w:jc w:val="center"/>
        </w:trPr>
        <w:tc>
          <w:tcPr>
            <w:tcW w:w="1509" w:type="dxa"/>
          </w:tcPr>
          <w:p w:rsidR="003F4B5E" w:rsidRPr="001948E1" w:rsidRDefault="003F4B5E" w:rsidP="00911FA2">
            <w:pPr>
              <w:pStyle w:val="12"/>
            </w:pPr>
            <w:r w:rsidRPr="001948E1">
              <w:t xml:space="preserve">Импортное направление всего в т.ч. 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 груженый</w:t>
            </w:r>
          </w:p>
          <w:p w:rsidR="003F4B5E" w:rsidRPr="001948E1" w:rsidRDefault="003F4B5E" w:rsidP="00911FA2">
            <w:pPr>
              <w:pStyle w:val="12"/>
            </w:pPr>
            <w:r w:rsidRPr="001948E1">
              <w:t xml:space="preserve">- порожний </w:t>
            </w:r>
          </w:p>
        </w:tc>
        <w:tc>
          <w:tcPr>
            <w:tcW w:w="922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424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1422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603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1150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671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958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192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290" w:type="dxa"/>
            <w:vMerge/>
          </w:tcPr>
          <w:p w:rsidR="003F4B5E" w:rsidRPr="001948E1" w:rsidRDefault="003F4B5E" w:rsidP="00911FA2">
            <w:pPr>
              <w:pStyle w:val="12"/>
            </w:pPr>
          </w:p>
        </w:tc>
        <w:tc>
          <w:tcPr>
            <w:tcW w:w="833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1890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1026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1890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</w:tr>
      <w:tr w:rsidR="003F4B5E" w:rsidRPr="001948E1" w:rsidTr="002A1F90">
        <w:trPr>
          <w:jc w:val="center"/>
        </w:trPr>
        <w:tc>
          <w:tcPr>
            <w:tcW w:w="1509" w:type="dxa"/>
          </w:tcPr>
          <w:p w:rsidR="003F4B5E" w:rsidRPr="001948E1" w:rsidRDefault="003F4B5E" w:rsidP="00911FA2">
            <w:pPr>
              <w:pStyle w:val="12"/>
            </w:pPr>
            <w:r w:rsidRPr="001948E1">
              <w:t>Итого в т.ч.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 груженый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 порожний</w:t>
            </w:r>
          </w:p>
        </w:tc>
        <w:tc>
          <w:tcPr>
            <w:tcW w:w="922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848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1422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1206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1150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1</w:t>
            </w:r>
            <w:r w:rsidR="007D10E7" w:rsidRPr="001948E1">
              <w:t>342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958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3F4B5E" w:rsidP="00911FA2">
            <w:pPr>
              <w:pStyle w:val="12"/>
            </w:pPr>
            <w:r w:rsidRPr="001948E1">
              <w:t>384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290" w:type="dxa"/>
            <w:vMerge/>
          </w:tcPr>
          <w:p w:rsidR="003F4B5E" w:rsidRPr="001948E1" w:rsidRDefault="003F4B5E" w:rsidP="00911FA2">
            <w:pPr>
              <w:pStyle w:val="12"/>
            </w:pPr>
          </w:p>
        </w:tc>
        <w:tc>
          <w:tcPr>
            <w:tcW w:w="833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7D10E7" w:rsidP="00911FA2">
            <w:pPr>
              <w:pStyle w:val="12"/>
            </w:pPr>
            <w:r w:rsidRPr="001948E1">
              <w:t>3780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  <w:tc>
          <w:tcPr>
            <w:tcW w:w="1026" w:type="dxa"/>
          </w:tcPr>
          <w:p w:rsidR="003F4B5E" w:rsidRPr="001948E1" w:rsidRDefault="003F4B5E" w:rsidP="00911FA2">
            <w:pPr>
              <w:pStyle w:val="12"/>
            </w:pPr>
          </w:p>
          <w:p w:rsidR="003F4B5E" w:rsidRPr="001948E1" w:rsidRDefault="007D10E7" w:rsidP="00911FA2">
            <w:pPr>
              <w:pStyle w:val="12"/>
            </w:pPr>
            <w:r w:rsidRPr="001948E1">
              <w:t>3780</w:t>
            </w:r>
          </w:p>
          <w:p w:rsidR="003F4B5E" w:rsidRPr="001948E1" w:rsidRDefault="003F4B5E" w:rsidP="00911FA2">
            <w:pPr>
              <w:pStyle w:val="12"/>
            </w:pPr>
            <w:r w:rsidRPr="001948E1">
              <w:t>-</w:t>
            </w:r>
          </w:p>
        </w:tc>
      </w:tr>
    </w:tbl>
    <w:p w:rsidR="00734B27" w:rsidRPr="001948E1" w:rsidRDefault="00734B27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 xml:space="preserve">(См.[3] источника информации) </w:t>
      </w:r>
    </w:p>
    <w:p w:rsidR="00911FA2" w:rsidRDefault="00911FA2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 xml:space="preserve">Средняя скорость движения составляет </w:t>
      </w:r>
      <w:smartTag w:uri="urn:schemas-microsoft-com:office:smarttags" w:element="metricconverter">
        <w:smartTagPr>
          <w:attr w:name="ProductID" w:val="60 км/ч"/>
        </w:smartTagPr>
        <w:r w:rsidRPr="001948E1">
          <w:rPr>
            <w:sz w:val="28"/>
            <w:szCs w:val="28"/>
            <w:lang w:val="en-US"/>
          </w:rPr>
          <w:t>60 км/ч</w:t>
        </w:r>
      </w:smartTag>
      <w:r w:rsidRPr="001948E1">
        <w:rPr>
          <w:sz w:val="28"/>
          <w:szCs w:val="28"/>
          <w:lang w:val="en-US"/>
        </w:rPr>
        <w:t xml:space="preserve"> 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 xml:space="preserve">Как мы видим из таблицы, протяженность маршрута в одном направлении составляет </w:t>
      </w:r>
      <w:smartTag w:uri="urn:schemas-microsoft-com:office:smarttags" w:element="metricconverter">
        <w:smartTagPr>
          <w:attr w:name="ProductID" w:val="1890 км"/>
        </w:smartTagPr>
        <w:r w:rsidR="002826B3" w:rsidRPr="001948E1">
          <w:rPr>
            <w:sz w:val="28"/>
            <w:szCs w:val="28"/>
            <w:lang w:val="en-US"/>
          </w:rPr>
          <w:t>1890</w:t>
        </w:r>
        <w:r w:rsidRPr="001948E1">
          <w:rPr>
            <w:sz w:val="28"/>
            <w:szCs w:val="28"/>
            <w:lang w:val="en-US"/>
          </w:rPr>
          <w:t xml:space="preserve"> км</w:t>
        </w:r>
      </w:smartTag>
      <w:r w:rsidRPr="001948E1">
        <w:rPr>
          <w:sz w:val="28"/>
          <w:szCs w:val="28"/>
          <w:lang w:val="en-US"/>
        </w:rPr>
        <w:t xml:space="preserve">, а за полный оборот транспортное средство проходит </w:t>
      </w:r>
      <w:smartTag w:uri="urn:schemas-microsoft-com:office:smarttags" w:element="metricconverter">
        <w:smartTagPr>
          <w:attr w:name="ProductID" w:val="3780 км"/>
        </w:smartTagPr>
        <w:r w:rsidR="002826B3" w:rsidRPr="001948E1">
          <w:rPr>
            <w:sz w:val="28"/>
            <w:szCs w:val="28"/>
            <w:lang w:val="en-US"/>
          </w:rPr>
          <w:t>3780</w:t>
        </w:r>
        <w:r w:rsidRPr="001948E1">
          <w:rPr>
            <w:sz w:val="28"/>
            <w:szCs w:val="28"/>
            <w:lang w:val="en-US"/>
          </w:rPr>
          <w:t xml:space="preserve"> км</w:t>
        </w:r>
      </w:smartTag>
      <w:r w:rsidRPr="001948E1">
        <w:rPr>
          <w:sz w:val="28"/>
          <w:szCs w:val="28"/>
          <w:lang w:val="en-US"/>
        </w:rPr>
        <w:t>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 xml:space="preserve">Время движения в одном направлении составляет </w:t>
      </w:r>
      <w:r w:rsidR="00BF6A8D" w:rsidRPr="001948E1">
        <w:rPr>
          <w:sz w:val="28"/>
          <w:szCs w:val="28"/>
          <w:lang w:val="en-US"/>
        </w:rPr>
        <w:t>31</w:t>
      </w:r>
      <w:r w:rsidRPr="001948E1">
        <w:rPr>
          <w:sz w:val="28"/>
          <w:szCs w:val="28"/>
          <w:lang w:val="en-US"/>
        </w:rPr>
        <w:t xml:space="preserve"> часов 3</w:t>
      </w:r>
      <w:r w:rsidR="00BF6A8D" w:rsidRPr="001948E1">
        <w:rPr>
          <w:sz w:val="28"/>
          <w:szCs w:val="28"/>
          <w:lang w:val="en-US"/>
        </w:rPr>
        <w:t>0</w:t>
      </w:r>
      <w:r w:rsidRPr="001948E1">
        <w:rPr>
          <w:sz w:val="28"/>
          <w:szCs w:val="28"/>
          <w:lang w:val="en-US"/>
        </w:rPr>
        <w:t xml:space="preserve"> минуту, однако нам необходимо также учитывать время водителя на отдых и затраты времени на погранпереходы.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Согласно Европейскому соглашению о режиме труда и отдыха водителей (ЕСТР) ежедневная продолжительность управления автотранспортным средством не должна превышать девяти часов, а после непрерывного управления автотранспортным средством в течение четырех с половиной часов водитель должен сделать перерыв не менее чем на 45 минут, если не наступает период отдыха. Этот перерыв может быть заменен перерывами, продолжительностью не менее 15 минут каждый, распределяемыми в течение периода управления так, чтобы в сумме они составляли не менее 45 минут.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В течение каждых 24 часов водитель должен иметь непрерывный ежедневный отдых продолжительностью не менее 11 часов. Ежедневный период отдыха может использоваться на автотранспортном средстве, если на нем имеется спальное место и это автотранспортное средство находится на стоянке.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Составим таблицу, в которой укажем пункты отдыха водителя, временные затраты на них, а также затраты времени на погранпереходы.</w:t>
      </w:r>
    </w:p>
    <w:p w:rsidR="00911FA2" w:rsidRDefault="00911FA2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36D93" w:rsidRPr="001948E1" w:rsidRDefault="003E103C" w:rsidP="002A1F90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Таблица 11</w:t>
      </w:r>
      <w:r w:rsidR="00911FA2">
        <w:rPr>
          <w:sz w:val="28"/>
          <w:szCs w:val="28"/>
          <w:lang w:val="en-US"/>
        </w:rPr>
        <w:t xml:space="preserve">. </w:t>
      </w:r>
      <w:r w:rsidR="00936D93" w:rsidRPr="001948E1">
        <w:rPr>
          <w:i/>
          <w:sz w:val="28"/>
          <w:szCs w:val="28"/>
          <w:lang w:val="en-US"/>
        </w:rPr>
        <w:t>График движения водителя при движении в экспортном направлении</w:t>
      </w:r>
    </w:p>
    <w:tbl>
      <w:tblPr>
        <w:tblW w:w="9072" w:type="dxa"/>
        <w:jc w:val="center"/>
        <w:tblLayout w:type="fixed"/>
        <w:tblLook w:val="00A0" w:firstRow="1" w:lastRow="0" w:firstColumn="1" w:lastColumn="0" w:noHBand="0" w:noVBand="0"/>
      </w:tblPr>
      <w:tblGrid>
        <w:gridCol w:w="916"/>
        <w:gridCol w:w="738"/>
        <w:gridCol w:w="769"/>
        <w:gridCol w:w="768"/>
        <w:gridCol w:w="912"/>
        <w:gridCol w:w="1094"/>
        <w:gridCol w:w="995"/>
        <w:gridCol w:w="792"/>
        <w:gridCol w:w="1093"/>
        <w:gridCol w:w="995"/>
      </w:tblGrid>
      <w:tr w:rsidR="00936D93" w:rsidRPr="001948E1" w:rsidTr="002A1F90">
        <w:trPr>
          <w:trHeight w:val="613"/>
          <w:jc w:val="center"/>
        </w:trPr>
        <w:tc>
          <w:tcPr>
            <w:tcW w:w="1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Населённый пункт</w:t>
            </w:r>
          </w:p>
        </w:tc>
        <w:tc>
          <w:tcPr>
            <w:tcW w:w="11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  <w:rPr>
                <w:b/>
                <w:bCs/>
              </w:rPr>
            </w:pPr>
            <w:r w:rsidRPr="001948E1">
              <w:rPr>
                <w:b/>
                <w:bCs/>
              </w:rPr>
              <w:t>Москва</w:t>
            </w:r>
          </w:p>
        </w:tc>
        <w:tc>
          <w:tcPr>
            <w:tcW w:w="12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Москва</w:t>
            </w:r>
          </w:p>
        </w:tc>
        <w:tc>
          <w:tcPr>
            <w:tcW w:w="12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Чёрное</w:t>
            </w:r>
          </w:p>
        </w:tc>
        <w:tc>
          <w:tcPr>
            <w:tcW w:w="15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Архиповка</w:t>
            </w:r>
          </w:p>
        </w:tc>
        <w:tc>
          <w:tcPr>
            <w:tcW w:w="187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Архиповка</w:t>
            </w:r>
          </w:p>
        </w:tc>
        <w:tc>
          <w:tcPr>
            <w:tcW w:w="168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Перевалочная</w:t>
            </w:r>
          </w:p>
        </w:tc>
        <w:tc>
          <w:tcPr>
            <w:tcW w:w="129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2826B3" w:rsidP="00911FA2">
            <w:pPr>
              <w:pStyle w:val="12"/>
            </w:pPr>
            <w:r w:rsidRPr="001948E1">
              <w:t>Лида</w:t>
            </w:r>
          </w:p>
        </w:tc>
        <w:tc>
          <w:tcPr>
            <w:tcW w:w="187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2826B3" w:rsidP="00911FA2">
            <w:pPr>
              <w:pStyle w:val="12"/>
            </w:pPr>
            <w:r w:rsidRPr="001948E1">
              <w:t>Гродно</w:t>
            </w:r>
          </w:p>
        </w:tc>
        <w:tc>
          <w:tcPr>
            <w:tcW w:w="16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36D93" w:rsidRPr="001948E1" w:rsidRDefault="00627E17" w:rsidP="00911FA2">
            <w:pPr>
              <w:pStyle w:val="12"/>
            </w:pPr>
            <w:r w:rsidRPr="001948E1">
              <w:t>Кузница-белостоцка</w:t>
            </w:r>
            <w:r w:rsidR="002A1F90" w:rsidRPr="001948E1">
              <w:t xml:space="preserve"> </w:t>
            </w:r>
          </w:p>
        </w:tc>
      </w:tr>
      <w:tr w:rsidR="00936D93" w:rsidRPr="001948E1" w:rsidTr="002A1F90">
        <w:trPr>
          <w:trHeight w:val="598"/>
          <w:jc w:val="center"/>
        </w:trPr>
        <w:tc>
          <w:tcPr>
            <w:tcW w:w="153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Выполняемое действие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Погрузка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Еж. Отдых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Отдых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Еж. Отдых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Погранпереход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Еж. Отдых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Отдых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2826B3" w:rsidP="00911FA2">
            <w:pPr>
              <w:pStyle w:val="12"/>
            </w:pPr>
            <w:r w:rsidRPr="001948E1">
              <w:t>Програнпереход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936D93" w:rsidRPr="001948E1" w:rsidRDefault="002826B3" w:rsidP="00911FA2">
            <w:pPr>
              <w:pStyle w:val="12"/>
            </w:pPr>
            <w:r w:rsidRPr="001948E1">
              <w:t>Еж.Отдых</w:t>
            </w:r>
          </w:p>
        </w:tc>
      </w:tr>
      <w:tr w:rsidR="00936D93" w:rsidRPr="001948E1" w:rsidTr="002A1F90">
        <w:trPr>
          <w:trHeight w:val="598"/>
          <w:jc w:val="center"/>
        </w:trPr>
        <w:tc>
          <w:tcPr>
            <w:tcW w:w="153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Время начала и окончания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0:00-12:00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12:00-23:00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27:22-28:07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31:13-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42:13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42:13-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54:13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55:56-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66:56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2826B3" w:rsidP="00911FA2">
            <w:pPr>
              <w:pStyle w:val="12"/>
            </w:pPr>
            <w:r w:rsidRPr="001948E1">
              <w:t>71:39</w:t>
            </w:r>
            <w:r w:rsidR="00936D93" w:rsidRPr="001948E1">
              <w:t>-</w:t>
            </w:r>
          </w:p>
          <w:p w:rsidR="00936D93" w:rsidRPr="001948E1" w:rsidRDefault="002826B3" w:rsidP="00911FA2">
            <w:pPr>
              <w:pStyle w:val="12"/>
            </w:pPr>
            <w:r w:rsidRPr="001948E1">
              <w:t>72:24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2826B3" w:rsidP="00911FA2">
            <w:pPr>
              <w:pStyle w:val="12"/>
            </w:pPr>
            <w:r w:rsidRPr="001948E1">
              <w:t>73:5</w:t>
            </w:r>
            <w:r w:rsidR="00936D93" w:rsidRPr="001948E1">
              <w:t>5-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8</w:t>
            </w:r>
            <w:r w:rsidR="002826B3" w:rsidRPr="001948E1">
              <w:t>1:5</w:t>
            </w:r>
            <w:r w:rsidRPr="001948E1">
              <w:t>5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936D93" w:rsidRPr="001948E1" w:rsidRDefault="002826B3" w:rsidP="00911FA2">
            <w:pPr>
              <w:pStyle w:val="12"/>
            </w:pPr>
            <w:r w:rsidRPr="001948E1">
              <w:t>81:5</w:t>
            </w:r>
            <w:r w:rsidR="00936D93" w:rsidRPr="001948E1">
              <w:t>5-</w:t>
            </w:r>
          </w:p>
          <w:p w:rsidR="00936D93" w:rsidRPr="001948E1" w:rsidRDefault="002826B3" w:rsidP="00911FA2">
            <w:pPr>
              <w:pStyle w:val="12"/>
            </w:pPr>
            <w:r w:rsidRPr="001948E1">
              <w:t>92:55</w:t>
            </w:r>
          </w:p>
        </w:tc>
      </w:tr>
      <w:tr w:rsidR="00936D93" w:rsidRPr="001948E1" w:rsidTr="002A1F90">
        <w:trPr>
          <w:trHeight w:val="613"/>
          <w:jc w:val="center"/>
        </w:trPr>
        <w:tc>
          <w:tcPr>
            <w:tcW w:w="15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Пройденное расстояние, км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248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424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424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541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248D6" w:rsidP="00911FA2">
            <w:pPr>
              <w:pStyle w:val="12"/>
            </w:pPr>
            <w:r w:rsidRPr="001948E1">
              <w:t>894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2826B3" w:rsidP="00911FA2">
            <w:pPr>
              <w:pStyle w:val="12"/>
            </w:pPr>
            <w:r w:rsidRPr="001948E1">
              <w:t>1004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36D93" w:rsidRPr="001948E1" w:rsidRDefault="002826B3" w:rsidP="00911FA2">
            <w:pPr>
              <w:pStyle w:val="12"/>
            </w:pPr>
            <w:r w:rsidRPr="001948E1">
              <w:t>10</w:t>
            </w:r>
            <w:r w:rsidR="009248D6" w:rsidRPr="001948E1">
              <w:t>27</w:t>
            </w:r>
          </w:p>
        </w:tc>
      </w:tr>
      <w:tr w:rsidR="00936D93" w:rsidRPr="001948E1" w:rsidTr="002A1F90">
        <w:trPr>
          <w:trHeight w:val="314"/>
          <w:jc w:val="center"/>
        </w:trPr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8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</w:tr>
      <w:tr w:rsidR="002826B3" w:rsidRPr="001948E1" w:rsidTr="002A1F90">
        <w:trPr>
          <w:gridAfter w:val="4"/>
          <w:wAfter w:w="6531" w:type="dxa"/>
          <w:trHeight w:val="613"/>
          <w:jc w:val="center"/>
        </w:trPr>
        <w:tc>
          <w:tcPr>
            <w:tcW w:w="15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826B3" w:rsidRPr="001948E1" w:rsidRDefault="002826B3" w:rsidP="00911FA2">
            <w:pPr>
              <w:pStyle w:val="12"/>
            </w:pPr>
            <w:r w:rsidRPr="001948E1">
              <w:t>Населённый пункт</w:t>
            </w:r>
          </w:p>
        </w:tc>
        <w:tc>
          <w:tcPr>
            <w:tcW w:w="11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9248D6" w:rsidP="00911FA2">
            <w:pPr>
              <w:pStyle w:val="12"/>
            </w:pPr>
            <w:r w:rsidRPr="001948E1">
              <w:t>Сероцк</w:t>
            </w:r>
          </w:p>
        </w:tc>
        <w:tc>
          <w:tcPr>
            <w:tcW w:w="12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432F13" w:rsidP="00911FA2">
            <w:pPr>
              <w:pStyle w:val="12"/>
            </w:pPr>
            <w:r w:rsidRPr="001948E1">
              <w:t>Злочев</w:t>
            </w:r>
          </w:p>
        </w:tc>
        <w:tc>
          <w:tcPr>
            <w:tcW w:w="12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432F13" w:rsidP="00911FA2">
            <w:pPr>
              <w:pStyle w:val="12"/>
            </w:pPr>
            <w:r w:rsidRPr="001948E1">
              <w:t>Валбжих</w:t>
            </w:r>
          </w:p>
        </w:tc>
        <w:tc>
          <w:tcPr>
            <w:tcW w:w="15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121677" w:rsidP="00911FA2">
            <w:pPr>
              <w:pStyle w:val="12"/>
              <w:rPr>
                <w:highlight w:val="yellow"/>
              </w:rPr>
            </w:pPr>
            <w:r w:rsidRPr="001948E1">
              <w:t>Валбжих</w:t>
            </w:r>
          </w:p>
        </w:tc>
        <w:tc>
          <w:tcPr>
            <w:tcW w:w="187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432F13" w:rsidP="00911FA2">
            <w:pPr>
              <w:pStyle w:val="12"/>
              <w:rPr>
                <w:highlight w:val="yellow"/>
              </w:rPr>
            </w:pPr>
            <w:r w:rsidRPr="001948E1">
              <w:t>Прага</w:t>
            </w:r>
          </w:p>
        </w:tc>
      </w:tr>
      <w:tr w:rsidR="002826B3" w:rsidRPr="001948E1" w:rsidTr="002A1F90">
        <w:trPr>
          <w:gridAfter w:val="4"/>
          <w:wAfter w:w="6531" w:type="dxa"/>
          <w:trHeight w:val="598"/>
          <w:jc w:val="center"/>
        </w:trPr>
        <w:tc>
          <w:tcPr>
            <w:tcW w:w="153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826B3" w:rsidRPr="001948E1" w:rsidRDefault="002826B3" w:rsidP="00911FA2">
            <w:pPr>
              <w:pStyle w:val="12"/>
            </w:pPr>
            <w:r w:rsidRPr="001948E1">
              <w:t>Выполняемое действие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2826B3" w:rsidP="00911FA2">
            <w:pPr>
              <w:pStyle w:val="12"/>
            </w:pPr>
            <w:r w:rsidRPr="001948E1">
              <w:t>Отдых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432F13" w:rsidP="00911FA2">
            <w:pPr>
              <w:pStyle w:val="12"/>
            </w:pPr>
            <w:r w:rsidRPr="001948E1">
              <w:t>Еж.Отды</w:t>
            </w:r>
            <w:r w:rsidR="002826B3" w:rsidRPr="001948E1">
              <w:t>х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432F13" w:rsidP="00911FA2">
            <w:pPr>
              <w:pStyle w:val="12"/>
            </w:pPr>
            <w:r w:rsidRPr="001948E1">
              <w:t>Погранпереход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121677" w:rsidP="00911FA2">
            <w:pPr>
              <w:pStyle w:val="12"/>
            </w:pPr>
            <w:r w:rsidRPr="001948E1">
              <w:t>Отдых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121677" w:rsidP="00911FA2">
            <w:pPr>
              <w:pStyle w:val="12"/>
            </w:pPr>
            <w:r w:rsidRPr="001948E1">
              <w:t>Разгрузка</w:t>
            </w:r>
          </w:p>
        </w:tc>
      </w:tr>
      <w:tr w:rsidR="002826B3" w:rsidRPr="001948E1" w:rsidTr="002A1F90">
        <w:trPr>
          <w:gridAfter w:val="4"/>
          <w:wAfter w:w="6531" w:type="dxa"/>
          <w:trHeight w:val="598"/>
          <w:jc w:val="center"/>
        </w:trPr>
        <w:tc>
          <w:tcPr>
            <w:tcW w:w="153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826B3" w:rsidRPr="001948E1" w:rsidRDefault="002826B3" w:rsidP="00911FA2">
            <w:pPr>
              <w:pStyle w:val="12"/>
            </w:pPr>
            <w:r w:rsidRPr="001948E1">
              <w:t>Время начала и окончания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9248D6" w:rsidP="00911FA2">
            <w:pPr>
              <w:pStyle w:val="12"/>
            </w:pPr>
            <w:r w:rsidRPr="001948E1">
              <w:t>96:46-97:31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432F13" w:rsidP="00911FA2">
            <w:pPr>
              <w:pStyle w:val="12"/>
            </w:pPr>
            <w:r w:rsidRPr="001948E1">
              <w:t>101:16-112:16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2F13" w:rsidRPr="001948E1" w:rsidRDefault="00121677" w:rsidP="00911FA2">
            <w:pPr>
              <w:pStyle w:val="12"/>
            </w:pPr>
            <w:r w:rsidRPr="001948E1">
              <w:t>115:06</w:t>
            </w:r>
            <w:r w:rsidR="002826B3" w:rsidRPr="001948E1">
              <w:t>-</w:t>
            </w:r>
          </w:p>
          <w:p w:rsidR="002826B3" w:rsidRPr="001948E1" w:rsidRDefault="00432F13" w:rsidP="00911FA2">
            <w:pPr>
              <w:pStyle w:val="12"/>
            </w:pPr>
            <w:r w:rsidRPr="001948E1">
              <w:t>115:</w:t>
            </w:r>
            <w:r w:rsidR="00121677" w:rsidRPr="001948E1">
              <w:t>36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121677" w:rsidP="00911FA2">
            <w:pPr>
              <w:pStyle w:val="12"/>
            </w:pPr>
            <w:r w:rsidRPr="001948E1">
              <w:t>115:36</w:t>
            </w:r>
            <w:r w:rsidR="002826B3" w:rsidRPr="001948E1">
              <w:t>-</w:t>
            </w:r>
          </w:p>
          <w:p w:rsidR="002826B3" w:rsidRPr="001948E1" w:rsidRDefault="00121677" w:rsidP="00911FA2">
            <w:pPr>
              <w:pStyle w:val="12"/>
            </w:pPr>
            <w:r w:rsidRPr="001948E1">
              <w:t>116:21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121677" w:rsidP="00911FA2">
            <w:pPr>
              <w:pStyle w:val="12"/>
            </w:pPr>
            <w:r w:rsidRPr="001948E1">
              <w:t>119:06</w:t>
            </w:r>
            <w:r w:rsidR="002826B3" w:rsidRPr="001948E1">
              <w:t>-</w:t>
            </w:r>
          </w:p>
          <w:p w:rsidR="002826B3" w:rsidRPr="001948E1" w:rsidRDefault="002826B3" w:rsidP="00911FA2">
            <w:pPr>
              <w:pStyle w:val="12"/>
            </w:pPr>
            <w:r w:rsidRPr="001948E1">
              <w:t>1</w:t>
            </w:r>
            <w:r w:rsidR="00121677" w:rsidRPr="001948E1">
              <w:t>27:06</w:t>
            </w:r>
          </w:p>
        </w:tc>
      </w:tr>
      <w:tr w:rsidR="002826B3" w:rsidRPr="001948E1" w:rsidTr="002A1F90">
        <w:trPr>
          <w:gridAfter w:val="4"/>
          <w:wAfter w:w="6531" w:type="dxa"/>
          <w:trHeight w:val="613"/>
          <w:jc w:val="center"/>
        </w:trPr>
        <w:tc>
          <w:tcPr>
            <w:tcW w:w="15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826B3" w:rsidRPr="001948E1" w:rsidRDefault="002826B3" w:rsidP="00911FA2">
            <w:pPr>
              <w:pStyle w:val="12"/>
            </w:pPr>
            <w:r w:rsidRPr="001948E1">
              <w:t>Пройденное расстояние, км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2826B3" w:rsidP="00911FA2">
            <w:pPr>
              <w:pStyle w:val="12"/>
            </w:pPr>
            <w:r w:rsidRPr="001948E1">
              <w:t>1</w:t>
            </w:r>
            <w:r w:rsidR="009248D6" w:rsidRPr="001948E1">
              <w:t>252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2826B3" w:rsidP="00911FA2">
            <w:pPr>
              <w:pStyle w:val="12"/>
            </w:pPr>
            <w:r w:rsidRPr="001948E1">
              <w:t>1285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121677" w:rsidP="00911FA2">
            <w:pPr>
              <w:pStyle w:val="12"/>
            </w:pPr>
            <w:r w:rsidRPr="001948E1">
              <w:t>1698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121677" w:rsidP="00911FA2">
            <w:pPr>
              <w:pStyle w:val="12"/>
            </w:pPr>
            <w:r w:rsidRPr="001948E1">
              <w:t>1698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826B3" w:rsidRPr="001948E1" w:rsidRDefault="002826B3" w:rsidP="00911FA2">
            <w:pPr>
              <w:pStyle w:val="12"/>
            </w:pPr>
            <w:r w:rsidRPr="001948E1">
              <w:t>18</w:t>
            </w:r>
            <w:r w:rsidR="00121677" w:rsidRPr="001948E1">
              <w:t>90</w:t>
            </w:r>
          </w:p>
        </w:tc>
      </w:tr>
    </w:tbl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0"/>
          <w:lang w:val="en-US"/>
        </w:rPr>
      </w:pPr>
    </w:p>
    <w:p w:rsidR="00936D93" w:rsidRPr="001948E1" w:rsidRDefault="003E103C" w:rsidP="002A1F90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Таблица 12</w:t>
      </w:r>
      <w:r w:rsidR="00911FA2">
        <w:rPr>
          <w:sz w:val="28"/>
          <w:szCs w:val="28"/>
          <w:lang w:val="en-US"/>
        </w:rPr>
        <w:t xml:space="preserve">. </w:t>
      </w:r>
      <w:r w:rsidR="00936D93" w:rsidRPr="001948E1">
        <w:rPr>
          <w:i/>
          <w:sz w:val="28"/>
          <w:szCs w:val="28"/>
          <w:lang w:val="en-US"/>
        </w:rPr>
        <w:t>Затраты времени при движении в импортном направлении</w:t>
      </w:r>
    </w:p>
    <w:tbl>
      <w:tblPr>
        <w:tblW w:w="9072" w:type="dxa"/>
        <w:jc w:val="center"/>
        <w:tblLayout w:type="fixed"/>
        <w:tblLook w:val="00A0" w:firstRow="1" w:lastRow="0" w:firstColumn="1" w:lastColumn="0" w:noHBand="0" w:noVBand="0"/>
      </w:tblPr>
      <w:tblGrid>
        <w:gridCol w:w="956"/>
        <w:gridCol w:w="846"/>
        <w:gridCol w:w="905"/>
        <w:gridCol w:w="930"/>
        <w:gridCol w:w="793"/>
        <w:gridCol w:w="1085"/>
        <w:gridCol w:w="987"/>
        <w:gridCol w:w="905"/>
        <w:gridCol w:w="905"/>
        <w:gridCol w:w="760"/>
      </w:tblGrid>
      <w:tr w:rsidR="003220D4" w:rsidRPr="001948E1" w:rsidTr="002A1F90">
        <w:trPr>
          <w:trHeight w:val="615"/>
          <w:jc w:val="center"/>
        </w:trPr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Населённый пункт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  <w:rPr>
                <w:b/>
                <w:bCs/>
              </w:rPr>
            </w:pPr>
            <w:r w:rsidRPr="001948E1">
              <w:rPr>
                <w:b/>
                <w:bCs/>
              </w:rPr>
              <w:t>Прага</w:t>
            </w:r>
          </w:p>
        </w:tc>
        <w:tc>
          <w:tcPr>
            <w:tcW w:w="15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Прага</w:t>
            </w:r>
          </w:p>
        </w:tc>
        <w:tc>
          <w:tcPr>
            <w:tcW w:w="157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Валбжик</w:t>
            </w:r>
          </w:p>
        </w:tc>
        <w:tc>
          <w:tcPr>
            <w:tcW w:w="13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Валбжик</w:t>
            </w:r>
          </w:p>
        </w:tc>
        <w:tc>
          <w:tcPr>
            <w:tcW w:w="187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Злочев</w:t>
            </w:r>
          </w:p>
        </w:tc>
        <w:tc>
          <w:tcPr>
            <w:tcW w:w="168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Сероцк</w:t>
            </w:r>
          </w:p>
        </w:tc>
        <w:tc>
          <w:tcPr>
            <w:tcW w:w="15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Кузница-белостоцка</w:t>
            </w:r>
            <w:r w:rsidR="002A1F90" w:rsidRPr="001948E1">
              <w:t xml:space="preserve"> </w:t>
            </w:r>
          </w:p>
        </w:tc>
        <w:tc>
          <w:tcPr>
            <w:tcW w:w="15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Гродно</w:t>
            </w:r>
          </w:p>
        </w:tc>
        <w:tc>
          <w:tcPr>
            <w:tcW w:w="1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3220D4" w:rsidRPr="001948E1" w:rsidRDefault="00573E3B" w:rsidP="00911FA2">
            <w:pPr>
              <w:pStyle w:val="12"/>
            </w:pPr>
            <w:r w:rsidRPr="001948E1">
              <w:t>Лида</w:t>
            </w:r>
          </w:p>
        </w:tc>
      </w:tr>
      <w:tr w:rsidR="003220D4" w:rsidRPr="001948E1" w:rsidTr="002A1F90">
        <w:trPr>
          <w:trHeight w:val="600"/>
          <w:jc w:val="center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Выполняемое действие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Погрузка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Еж. Отдых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Погранпереход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 xml:space="preserve"> Отдых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Еж.Отдых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Отдых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Еж.Отдых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20D4" w:rsidRPr="001948E1" w:rsidRDefault="003220D4" w:rsidP="00911FA2">
            <w:pPr>
              <w:pStyle w:val="12"/>
            </w:pPr>
            <w:r w:rsidRPr="001948E1">
              <w:t>Погранпереход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3220D4" w:rsidRPr="001948E1" w:rsidRDefault="00573E3B" w:rsidP="00911FA2">
            <w:pPr>
              <w:pStyle w:val="12"/>
            </w:pPr>
            <w:r w:rsidRPr="001948E1">
              <w:t>Отдых</w:t>
            </w:r>
          </w:p>
        </w:tc>
      </w:tr>
      <w:tr w:rsidR="00936D93" w:rsidRPr="001948E1" w:rsidTr="002A1F90">
        <w:trPr>
          <w:trHeight w:val="600"/>
          <w:jc w:val="center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Время начала и окончания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0:00-12:00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12:00-23:00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25:</w:t>
            </w:r>
            <w:r w:rsidR="006E45CE" w:rsidRPr="001948E1">
              <w:t>45</w:t>
            </w:r>
            <w:r w:rsidRPr="001948E1">
              <w:t>-</w:t>
            </w:r>
          </w:p>
          <w:p w:rsidR="00936D93" w:rsidRPr="001948E1" w:rsidRDefault="006E45CE" w:rsidP="00911FA2">
            <w:pPr>
              <w:pStyle w:val="12"/>
            </w:pPr>
            <w:r w:rsidRPr="001948E1">
              <w:t>26:15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D67D47" w:rsidP="00911FA2">
            <w:pPr>
              <w:pStyle w:val="12"/>
            </w:pPr>
            <w:r w:rsidRPr="001948E1">
              <w:t>26:15</w:t>
            </w:r>
            <w:r w:rsidR="00936D93" w:rsidRPr="001948E1">
              <w:t>-</w:t>
            </w:r>
          </w:p>
          <w:p w:rsidR="00936D93" w:rsidRPr="001948E1" w:rsidRDefault="00D67D47" w:rsidP="00911FA2">
            <w:pPr>
              <w:pStyle w:val="12"/>
            </w:pPr>
            <w:r w:rsidRPr="001948E1">
              <w:t>27:00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D67D47" w:rsidP="00911FA2">
            <w:pPr>
              <w:pStyle w:val="12"/>
            </w:pPr>
            <w:r w:rsidRPr="001948E1">
              <w:t>29:50</w:t>
            </w:r>
            <w:r w:rsidR="00936D93" w:rsidRPr="001948E1">
              <w:t>-</w:t>
            </w:r>
          </w:p>
          <w:p w:rsidR="00936D93" w:rsidRPr="001948E1" w:rsidRDefault="00D67D47" w:rsidP="00911FA2">
            <w:pPr>
              <w:pStyle w:val="12"/>
            </w:pPr>
            <w:r w:rsidRPr="001948E1">
              <w:t>40:5</w:t>
            </w:r>
            <w:r w:rsidR="00936D93" w:rsidRPr="001948E1">
              <w:t>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D67D47" w:rsidP="00911FA2">
            <w:pPr>
              <w:pStyle w:val="12"/>
            </w:pPr>
            <w:r w:rsidRPr="001948E1">
              <w:t>44</w:t>
            </w:r>
            <w:r w:rsidR="00936D93" w:rsidRPr="001948E1">
              <w:t>:</w:t>
            </w:r>
            <w:r w:rsidRPr="001948E1">
              <w:t>52</w:t>
            </w:r>
            <w:r w:rsidR="00936D93" w:rsidRPr="001948E1">
              <w:t>-</w:t>
            </w:r>
          </w:p>
          <w:p w:rsidR="00936D93" w:rsidRPr="001948E1" w:rsidRDefault="00D67D47" w:rsidP="00911FA2">
            <w:pPr>
              <w:pStyle w:val="12"/>
            </w:pPr>
            <w:r w:rsidRPr="001948E1">
              <w:t>45:3</w:t>
            </w:r>
            <w:r w:rsidR="00936D93" w:rsidRPr="001948E1">
              <w:t>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46:37-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47:07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3220D4" w:rsidP="00911FA2">
            <w:pPr>
              <w:pStyle w:val="12"/>
            </w:pPr>
            <w:r w:rsidRPr="001948E1">
              <w:t>47:27</w:t>
            </w:r>
            <w:r w:rsidR="00936D93" w:rsidRPr="001948E1">
              <w:t>-</w:t>
            </w:r>
          </w:p>
          <w:p w:rsidR="00936D93" w:rsidRPr="001948E1" w:rsidRDefault="00573E3B" w:rsidP="00911FA2">
            <w:pPr>
              <w:pStyle w:val="12"/>
            </w:pPr>
            <w:r w:rsidRPr="001948E1">
              <w:t>55</w:t>
            </w:r>
            <w:r w:rsidR="00D67D47" w:rsidRPr="001948E1">
              <w:t>:</w:t>
            </w:r>
            <w:r w:rsidRPr="001948E1">
              <w:t>27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936D93" w:rsidRPr="001948E1" w:rsidRDefault="00573E3B" w:rsidP="00911FA2">
            <w:pPr>
              <w:pStyle w:val="12"/>
            </w:pPr>
            <w:r w:rsidRPr="001948E1">
              <w:t>56:58</w:t>
            </w:r>
            <w:r w:rsidR="00936D93" w:rsidRPr="001948E1">
              <w:t>-</w:t>
            </w:r>
          </w:p>
          <w:p w:rsidR="00936D93" w:rsidRPr="001948E1" w:rsidRDefault="00573E3B" w:rsidP="00911FA2">
            <w:pPr>
              <w:pStyle w:val="12"/>
            </w:pPr>
            <w:r w:rsidRPr="001948E1">
              <w:t>57:43</w:t>
            </w:r>
          </w:p>
        </w:tc>
      </w:tr>
      <w:tr w:rsidR="00936D93" w:rsidRPr="001948E1" w:rsidTr="002A1F90">
        <w:trPr>
          <w:trHeight w:val="615"/>
          <w:jc w:val="center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Пройденное расстояние, км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6E45CE" w:rsidP="00911FA2">
            <w:pPr>
              <w:pStyle w:val="12"/>
            </w:pPr>
            <w:r w:rsidRPr="001948E1">
              <w:t>192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D67D47" w:rsidP="00911FA2">
            <w:pPr>
              <w:pStyle w:val="12"/>
            </w:pPr>
            <w:r w:rsidRPr="001948E1">
              <w:t>192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D67D47" w:rsidP="00911FA2">
            <w:pPr>
              <w:pStyle w:val="12"/>
            </w:pPr>
            <w:r w:rsidRPr="001948E1">
              <w:t>390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573E3B" w:rsidP="00911FA2">
            <w:pPr>
              <w:pStyle w:val="12"/>
            </w:pPr>
            <w:r w:rsidRPr="001948E1">
              <w:t>638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573E3B" w:rsidP="00911FA2">
            <w:pPr>
              <w:pStyle w:val="12"/>
            </w:pPr>
            <w:r w:rsidRPr="001948E1">
              <w:t>863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936D93" w:rsidRPr="001948E1" w:rsidRDefault="00573E3B" w:rsidP="00911FA2">
            <w:pPr>
              <w:pStyle w:val="12"/>
            </w:pPr>
            <w:r w:rsidRPr="001948E1">
              <w:t>886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36D93" w:rsidRPr="001948E1" w:rsidRDefault="00573E3B" w:rsidP="00911FA2">
            <w:pPr>
              <w:pStyle w:val="12"/>
            </w:pPr>
            <w:r w:rsidRPr="001948E1">
              <w:t>996</w:t>
            </w:r>
          </w:p>
        </w:tc>
      </w:tr>
      <w:tr w:rsidR="00936D93" w:rsidRPr="001948E1" w:rsidTr="002A1F90">
        <w:trPr>
          <w:trHeight w:val="315"/>
          <w:jc w:val="center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8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6D93" w:rsidRPr="001948E1" w:rsidRDefault="00936D93" w:rsidP="00911FA2">
            <w:pPr>
              <w:pStyle w:val="12"/>
            </w:pPr>
          </w:p>
        </w:tc>
      </w:tr>
      <w:tr w:rsidR="00A979DB" w:rsidRPr="001948E1" w:rsidTr="002A1F90">
        <w:trPr>
          <w:gridAfter w:val="3"/>
          <w:wAfter w:w="4295" w:type="dxa"/>
          <w:trHeight w:val="615"/>
          <w:jc w:val="center"/>
        </w:trPr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Населённый пункт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Перевалочная</w:t>
            </w:r>
          </w:p>
        </w:tc>
        <w:tc>
          <w:tcPr>
            <w:tcW w:w="15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Архиповка</w:t>
            </w:r>
          </w:p>
        </w:tc>
        <w:tc>
          <w:tcPr>
            <w:tcW w:w="157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Архиповка</w:t>
            </w:r>
          </w:p>
        </w:tc>
        <w:tc>
          <w:tcPr>
            <w:tcW w:w="13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Черное</w:t>
            </w:r>
          </w:p>
        </w:tc>
        <w:tc>
          <w:tcPr>
            <w:tcW w:w="187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Москва</w:t>
            </w:r>
          </w:p>
        </w:tc>
        <w:tc>
          <w:tcPr>
            <w:tcW w:w="168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Москва</w:t>
            </w:r>
          </w:p>
        </w:tc>
      </w:tr>
      <w:tr w:rsidR="00A979DB" w:rsidRPr="001948E1" w:rsidTr="002A1F90">
        <w:trPr>
          <w:gridAfter w:val="3"/>
          <w:wAfter w:w="4295" w:type="dxa"/>
          <w:trHeight w:val="600"/>
          <w:jc w:val="center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Выполняемое действие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Еж.Отдых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Погранпереход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Еж. Отдых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Отдых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Еж. Отдых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Разгрузка</w:t>
            </w:r>
          </w:p>
        </w:tc>
      </w:tr>
      <w:tr w:rsidR="00A979DB" w:rsidRPr="001948E1" w:rsidTr="002A1F90">
        <w:trPr>
          <w:gridAfter w:val="3"/>
          <w:wAfter w:w="4295" w:type="dxa"/>
          <w:trHeight w:val="600"/>
          <w:jc w:val="center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Время начала и окончания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62:26-</w:t>
            </w:r>
          </w:p>
          <w:p w:rsidR="00A979DB" w:rsidRPr="001948E1" w:rsidRDefault="00A979DB" w:rsidP="00911FA2">
            <w:pPr>
              <w:pStyle w:val="12"/>
            </w:pPr>
            <w:r w:rsidRPr="001948E1">
              <w:t>73:26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75:09-</w:t>
            </w:r>
          </w:p>
          <w:p w:rsidR="00A979DB" w:rsidRPr="001948E1" w:rsidRDefault="00A979DB" w:rsidP="00911FA2">
            <w:pPr>
              <w:pStyle w:val="12"/>
            </w:pPr>
            <w:r w:rsidRPr="001948E1">
              <w:t>87:09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87:09-</w:t>
            </w:r>
          </w:p>
          <w:p w:rsidR="00A979DB" w:rsidRPr="001948E1" w:rsidRDefault="00A979DB" w:rsidP="00911FA2">
            <w:pPr>
              <w:pStyle w:val="12"/>
            </w:pPr>
            <w:r w:rsidRPr="001948E1">
              <w:t>98:09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101:15-</w:t>
            </w:r>
          </w:p>
          <w:p w:rsidR="00A979DB" w:rsidRPr="001948E1" w:rsidRDefault="00A979DB" w:rsidP="00911FA2">
            <w:pPr>
              <w:pStyle w:val="12"/>
            </w:pPr>
            <w:r w:rsidRPr="001948E1">
              <w:t>102:00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106:22-</w:t>
            </w:r>
          </w:p>
          <w:p w:rsidR="00A979DB" w:rsidRPr="001948E1" w:rsidRDefault="00A979DB" w:rsidP="00911FA2">
            <w:pPr>
              <w:pStyle w:val="12"/>
            </w:pPr>
            <w:r w:rsidRPr="001948E1">
              <w:t>117:22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1</w:t>
            </w:r>
            <w:r w:rsidR="00FD225E" w:rsidRPr="001948E1">
              <w:t>19</w:t>
            </w:r>
            <w:r w:rsidR="00311B0B" w:rsidRPr="001948E1">
              <w:t>:06</w:t>
            </w:r>
            <w:r w:rsidRPr="001948E1">
              <w:t>-</w:t>
            </w:r>
          </w:p>
          <w:p w:rsidR="00A979DB" w:rsidRPr="001948E1" w:rsidRDefault="00311B0B" w:rsidP="00911FA2">
            <w:pPr>
              <w:pStyle w:val="12"/>
            </w:pPr>
            <w:r w:rsidRPr="001948E1">
              <w:t>127:06</w:t>
            </w:r>
          </w:p>
        </w:tc>
      </w:tr>
      <w:tr w:rsidR="00A979DB" w:rsidRPr="001948E1" w:rsidTr="002A1F90">
        <w:trPr>
          <w:gridAfter w:val="3"/>
          <w:wAfter w:w="4295" w:type="dxa"/>
          <w:trHeight w:val="615"/>
          <w:jc w:val="center"/>
        </w:trPr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Пройденное расстояние, км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1349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1466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1466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1642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1890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979DB" w:rsidRPr="001948E1" w:rsidRDefault="00A979DB" w:rsidP="00911FA2">
            <w:pPr>
              <w:pStyle w:val="12"/>
            </w:pPr>
            <w:r w:rsidRPr="001948E1">
              <w:t>1890</w:t>
            </w:r>
          </w:p>
        </w:tc>
      </w:tr>
    </w:tbl>
    <w:p w:rsidR="00734B27" w:rsidRPr="001948E1" w:rsidRDefault="00734B27" w:rsidP="002A1F90">
      <w:pPr>
        <w:spacing w:line="360" w:lineRule="auto"/>
        <w:ind w:firstLine="709"/>
        <w:jc w:val="both"/>
        <w:rPr>
          <w:sz w:val="28"/>
          <w:szCs w:val="22"/>
          <w:lang w:val="en-US"/>
        </w:rPr>
      </w:pPr>
      <w:r w:rsidRPr="001948E1">
        <w:rPr>
          <w:sz w:val="28"/>
          <w:szCs w:val="22"/>
          <w:lang w:val="en-US"/>
        </w:rPr>
        <w:t xml:space="preserve">(См.[3] источника информации) 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Из таблицы «Экспорт» следует, что время на доставку груза в экспортном</w:t>
      </w:r>
      <w:r w:rsidR="00BF6A8D" w:rsidRPr="001948E1">
        <w:rPr>
          <w:sz w:val="28"/>
          <w:szCs w:val="28"/>
          <w:lang w:val="en-US"/>
        </w:rPr>
        <w:t xml:space="preserve"> направлении будет составлять 12</w:t>
      </w:r>
      <w:r w:rsidRPr="001948E1">
        <w:rPr>
          <w:sz w:val="28"/>
          <w:szCs w:val="28"/>
          <w:lang w:val="en-US"/>
        </w:rPr>
        <w:t xml:space="preserve">7 часов </w:t>
      </w:r>
      <w:r w:rsidR="00BF6A8D" w:rsidRPr="001948E1">
        <w:rPr>
          <w:sz w:val="28"/>
          <w:szCs w:val="28"/>
          <w:lang w:val="en-US"/>
        </w:rPr>
        <w:t>6 минут, что займёт у водителя 6</w:t>
      </w:r>
      <w:r w:rsidRPr="001948E1">
        <w:rPr>
          <w:sz w:val="28"/>
          <w:szCs w:val="28"/>
          <w:lang w:val="en-US"/>
        </w:rPr>
        <w:t>суток.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Из таблицы «Импорт» следует, что время на доставку груза в импортном</w:t>
      </w:r>
      <w:r w:rsidR="00BF6A8D" w:rsidRPr="001948E1">
        <w:rPr>
          <w:sz w:val="28"/>
          <w:szCs w:val="28"/>
          <w:lang w:val="en-US"/>
        </w:rPr>
        <w:t xml:space="preserve"> направлении будет составлять 12</w:t>
      </w:r>
      <w:r w:rsidRPr="001948E1">
        <w:rPr>
          <w:sz w:val="28"/>
          <w:szCs w:val="28"/>
          <w:lang w:val="en-US"/>
        </w:rPr>
        <w:t xml:space="preserve">7 часов </w:t>
      </w:r>
      <w:r w:rsidR="00BF6A8D" w:rsidRPr="001948E1">
        <w:rPr>
          <w:sz w:val="28"/>
          <w:szCs w:val="28"/>
          <w:lang w:val="en-US"/>
        </w:rPr>
        <w:t>6</w:t>
      </w:r>
      <w:r w:rsidRPr="001948E1">
        <w:rPr>
          <w:sz w:val="28"/>
          <w:szCs w:val="28"/>
          <w:lang w:val="en-US"/>
        </w:rPr>
        <w:t xml:space="preserve"> минут</w:t>
      </w:r>
      <w:r w:rsidR="00BF6A8D" w:rsidRPr="001948E1">
        <w:rPr>
          <w:sz w:val="28"/>
          <w:szCs w:val="28"/>
          <w:lang w:val="en-US"/>
        </w:rPr>
        <w:t>ы, что также займёт у водителя 6</w:t>
      </w:r>
      <w:r w:rsidRPr="001948E1">
        <w:rPr>
          <w:sz w:val="28"/>
          <w:szCs w:val="28"/>
          <w:lang w:val="en-US"/>
        </w:rPr>
        <w:t xml:space="preserve"> суток.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 xml:space="preserve">Учитывая время водителя на отдых, весь маршрут составит </w:t>
      </w:r>
      <w:r w:rsidR="00BF6A8D" w:rsidRPr="001948E1">
        <w:rPr>
          <w:sz w:val="28"/>
          <w:szCs w:val="28"/>
          <w:lang w:val="en-US"/>
        </w:rPr>
        <w:t>254</w:t>
      </w:r>
      <w:r w:rsidRPr="001948E1">
        <w:rPr>
          <w:sz w:val="28"/>
          <w:szCs w:val="28"/>
          <w:lang w:val="en-US"/>
        </w:rPr>
        <w:t xml:space="preserve"> часов</w:t>
      </w:r>
      <w:r w:rsidR="00BF6A8D" w:rsidRPr="001948E1">
        <w:rPr>
          <w:sz w:val="28"/>
          <w:szCs w:val="28"/>
          <w:lang w:val="en-US"/>
        </w:rPr>
        <w:t>, а именно 11</w:t>
      </w:r>
      <w:r w:rsidRPr="001948E1">
        <w:rPr>
          <w:sz w:val="28"/>
          <w:szCs w:val="28"/>
          <w:lang w:val="en-US"/>
        </w:rPr>
        <w:t xml:space="preserve"> суток.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Расход топлива</w:t>
      </w:r>
      <w:r w:rsidRPr="001948E1">
        <w:rPr>
          <w:sz w:val="28"/>
          <w:szCs w:val="28"/>
          <w:lang w:val="en-US"/>
        </w:rPr>
        <w:t xml:space="preserve"> по маршруту можно определить по следующей формуле: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Qн = 0,01*(Нsa*S + Hw*W)*(1 + 0,01*D)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Нsa = Hs + Hw*Gпр</w:t>
      </w:r>
      <w:r w:rsidRPr="001948E1">
        <w:rPr>
          <w:sz w:val="28"/>
          <w:szCs w:val="28"/>
          <w:lang w:val="en-US"/>
        </w:rPr>
        <w:t>, где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Hs</w:t>
      </w:r>
      <w:r w:rsidRPr="001948E1">
        <w:rPr>
          <w:sz w:val="28"/>
          <w:szCs w:val="28"/>
          <w:lang w:val="en-US"/>
        </w:rPr>
        <w:t xml:space="preserve"> – базовая норма расхода топлива для автомобиля-тягача </w:t>
      </w:r>
      <w:r w:rsidR="00BF6A8D" w:rsidRPr="001948E1">
        <w:rPr>
          <w:sz w:val="28"/>
          <w:szCs w:val="28"/>
          <w:lang w:val="en-US"/>
        </w:rPr>
        <w:t>Renault Premium 370 (</w:t>
      </w:r>
      <w:r w:rsidR="00F03696" w:rsidRPr="001948E1">
        <w:rPr>
          <w:sz w:val="28"/>
          <w:szCs w:val="28"/>
          <w:lang w:val="en-US"/>
        </w:rPr>
        <w:t>18,5</w:t>
      </w:r>
      <w:r w:rsidRPr="001948E1">
        <w:rPr>
          <w:sz w:val="28"/>
          <w:szCs w:val="28"/>
          <w:lang w:val="en-US"/>
        </w:rPr>
        <w:t xml:space="preserve"> л/100км)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Hw</w:t>
      </w:r>
      <w:r w:rsidRPr="001948E1">
        <w:rPr>
          <w:sz w:val="28"/>
          <w:szCs w:val="28"/>
          <w:lang w:val="en-US"/>
        </w:rPr>
        <w:t xml:space="preserve"> – норма расхода топлива на перевозку полезного груза 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(1,3 л/100км)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 xml:space="preserve">D </w:t>
      </w:r>
      <w:r w:rsidRPr="001948E1">
        <w:rPr>
          <w:sz w:val="28"/>
          <w:szCs w:val="28"/>
          <w:lang w:val="en-US"/>
        </w:rPr>
        <w:t>– надбавка за работу в зимнее время (6%)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Gпр</w:t>
      </w:r>
      <w:r w:rsidRPr="001948E1">
        <w:rPr>
          <w:sz w:val="28"/>
          <w:szCs w:val="28"/>
          <w:lang w:val="en-US"/>
        </w:rPr>
        <w:t xml:space="preserve"> – масса снаряженного полуприцепа (6</w:t>
      </w:r>
      <w:r w:rsidR="00BF6A8D" w:rsidRPr="001948E1">
        <w:rPr>
          <w:sz w:val="28"/>
          <w:szCs w:val="28"/>
          <w:lang w:val="en-US"/>
        </w:rPr>
        <w:t>,</w:t>
      </w:r>
      <w:r w:rsidR="005343A2" w:rsidRPr="001948E1">
        <w:rPr>
          <w:sz w:val="28"/>
          <w:szCs w:val="28"/>
          <w:lang w:val="en-US"/>
        </w:rPr>
        <w:t>6</w:t>
      </w:r>
      <w:r w:rsidRPr="001948E1">
        <w:rPr>
          <w:sz w:val="28"/>
          <w:szCs w:val="28"/>
          <w:lang w:val="en-US"/>
        </w:rPr>
        <w:t xml:space="preserve"> т)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S</w:t>
      </w:r>
      <w:r w:rsidRPr="001948E1">
        <w:rPr>
          <w:sz w:val="28"/>
          <w:szCs w:val="28"/>
          <w:lang w:val="en-US"/>
        </w:rPr>
        <w:t xml:space="preserve"> – пробег (</w:t>
      </w:r>
      <w:smartTag w:uri="urn:schemas-microsoft-com:office:smarttags" w:element="metricconverter">
        <w:smartTagPr>
          <w:attr w:name="ProductID" w:val="3780 км"/>
        </w:smartTagPr>
        <w:r w:rsidR="00BF6A8D" w:rsidRPr="001948E1">
          <w:rPr>
            <w:sz w:val="28"/>
            <w:szCs w:val="28"/>
            <w:lang w:val="en-US"/>
          </w:rPr>
          <w:t>3780</w:t>
        </w:r>
        <w:r w:rsidRPr="001948E1">
          <w:rPr>
            <w:sz w:val="28"/>
            <w:szCs w:val="28"/>
            <w:lang w:val="en-US"/>
          </w:rPr>
          <w:t xml:space="preserve"> км</w:t>
        </w:r>
      </w:smartTag>
      <w:r w:rsidRPr="001948E1">
        <w:rPr>
          <w:sz w:val="28"/>
          <w:szCs w:val="28"/>
          <w:lang w:val="en-US"/>
        </w:rPr>
        <w:t>)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W</w:t>
      </w:r>
      <w:r w:rsidRPr="001948E1">
        <w:rPr>
          <w:sz w:val="28"/>
          <w:szCs w:val="28"/>
          <w:lang w:val="en-US"/>
        </w:rPr>
        <w:t xml:space="preserve"> – транспортная работа (</w:t>
      </w:r>
      <w:r w:rsidR="0057536C" w:rsidRPr="001948E1">
        <w:rPr>
          <w:sz w:val="28"/>
          <w:szCs w:val="28"/>
          <w:lang w:val="en-US"/>
        </w:rPr>
        <w:t>48132,63</w:t>
      </w:r>
      <w:r w:rsidRPr="001948E1">
        <w:rPr>
          <w:sz w:val="28"/>
          <w:szCs w:val="28"/>
          <w:lang w:val="en-US"/>
        </w:rPr>
        <w:t>ткм)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Нsa</w:t>
      </w:r>
      <w:r w:rsidRPr="001948E1">
        <w:rPr>
          <w:sz w:val="28"/>
          <w:szCs w:val="28"/>
          <w:lang w:val="en-US"/>
        </w:rPr>
        <w:t xml:space="preserve"> – норма расхода топлива на пробег автопоезда в составе тягач </w:t>
      </w:r>
      <w:r w:rsidR="00BF6A8D" w:rsidRPr="001948E1">
        <w:rPr>
          <w:sz w:val="28"/>
          <w:szCs w:val="28"/>
          <w:lang w:val="en-US"/>
        </w:rPr>
        <w:t xml:space="preserve">Renault Premium 370 </w:t>
      </w:r>
      <w:r w:rsidRPr="001948E1">
        <w:rPr>
          <w:sz w:val="28"/>
          <w:szCs w:val="28"/>
          <w:lang w:val="en-US"/>
        </w:rPr>
        <w:t xml:space="preserve">с полуприцепом </w:t>
      </w:r>
      <w:r w:rsidR="00BF6A8D" w:rsidRPr="001948E1">
        <w:rPr>
          <w:sz w:val="28"/>
          <w:szCs w:val="28"/>
          <w:lang w:val="en-US"/>
        </w:rPr>
        <w:t>Fliegl SDS 350.</w:t>
      </w:r>
    </w:p>
    <w:p w:rsidR="00936D93" w:rsidRPr="001948E1" w:rsidRDefault="00911FA2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br w:type="page"/>
      </w:r>
      <w:r w:rsidR="00936D93" w:rsidRPr="001948E1">
        <w:rPr>
          <w:i/>
          <w:sz w:val="28"/>
          <w:szCs w:val="28"/>
          <w:lang w:val="en-US"/>
        </w:rPr>
        <w:t>Нsa</w:t>
      </w:r>
      <w:r w:rsidR="00F03696" w:rsidRPr="001948E1">
        <w:rPr>
          <w:sz w:val="28"/>
          <w:szCs w:val="28"/>
          <w:lang w:val="en-US"/>
        </w:rPr>
        <w:t xml:space="preserve"> = 18,5</w:t>
      </w:r>
      <w:r w:rsidR="00936D93" w:rsidRPr="001948E1">
        <w:rPr>
          <w:sz w:val="28"/>
          <w:szCs w:val="28"/>
          <w:lang w:val="en-US"/>
        </w:rPr>
        <w:t xml:space="preserve"> + 1,3*6</w:t>
      </w:r>
      <w:r w:rsidR="00BF6A8D" w:rsidRPr="001948E1">
        <w:rPr>
          <w:sz w:val="28"/>
          <w:szCs w:val="28"/>
          <w:lang w:val="en-US"/>
        </w:rPr>
        <w:t>,</w:t>
      </w:r>
      <w:r w:rsidR="005343A2" w:rsidRPr="001948E1">
        <w:rPr>
          <w:sz w:val="28"/>
          <w:szCs w:val="28"/>
          <w:lang w:val="en-US"/>
        </w:rPr>
        <w:t>6</w:t>
      </w:r>
      <w:r w:rsidR="00BF6A8D" w:rsidRPr="001948E1">
        <w:rPr>
          <w:sz w:val="28"/>
          <w:szCs w:val="28"/>
          <w:lang w:val="en-US"/>
        </w:rPr>
        <w:t xml:space="preserve"> = </w:t>
      </w:r>
      <w:r w:rsidR="005343A2" w:rsidRPr="001948E1">
        <w:rPr>
          <w:sz w:val="28"/>
          <w:szCs w:val="28"/>
          <w:lang w:val="en-US"/>
        </w:rPr>
        <w:t>27,08</w:t>
      </w:r>
      <w:r w:rsidR="00936D93" w:rsidRPr="001948E1">
        <w:rPr>
          <w:sz w:val="28"/>
          <w:szCs w:val="28"/>
          <w:lang w:val="en-US"/>
        </w:rPr>
        <w:t xml:space="preserve"> (л/100км)</w:t>
      </w:r>
    </w:p>
    <w:p w:rsidR="005343A2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i/>
          <w:sz w:val="28"/>
          <w:szCs w:val="28"/>
          <w:lang w:val="en-US"/>
        </w:rPr>
        <w:t>Qн</w:t>
      </w:r>
      <w:r w:rsidR="00BF6A8D" w:rsidRPr="001948E1">
        <w:rPr>
          <w:sz w:val="28"/>
          <w:szCs w:val="28"/>
          <w:lang w:val="en-US"/>
        </w:rPr>
        <w:t>=0,01*(</w:t>
      </w:r>
      <w:r w:rsidR="005343A2" w:rsidRPr="001948E1">
        <w:rPr>
          <w:sz w:val="28"/>
          <w:szCs w:val="28"/>
          <w:lang w:val="en-US"/>
        </w:rPr>
        <w:t>27,08</w:t>
      </w:r>
      <w:r w:rsidR="00BF6A8D" w:rsidRPr="001948E1">
        <w:rPr>
          <w:sz w:val="28"/>
          <w:szCs w:val="28"/>
          <w:lang w:val="en-US"/>
        </w:rPr>
        <w:t>*3780</w:t>
      </w:r>
      <w:r w:rsidRPr="001948E1">
        <w:rPr>
          <w:sz w:val="28"/>
          <w:szCs w:val="28"/>
          <w:lang w:val="en-US"/>
        </w:rPr>
        <w:t>+1,3*</w:t>
      </w:r>
      <w:r w:rsidR="0057536C" w:rsidRPr="001948E1">
        <w:rPr>
          <w:sz w:val="28"/>
          <w:szCs w:val="28"/>
          <w:lang w:val="en-US"/>
        </w:rPr>
        <w:t>48132,63</w:t>
      </w:r>
      <w:r w:rsidRPr="001948E1">
        <w:rPr>
          <w:sz w:val="28"/>
          <w:szCs w:val="28"/>
          <w:lang w:val="en-US"/>
        </w:rPr>
        <w:t>)*(1+0,06)=</w:t>
      </w:r>
    </w:p>
    <w:p w:rsidR="00936D93" w:rsidRPr="001948E1" w:rsidRDefault="005343A2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=0,01</w:t>
      </w:r>
      <w:r w:rsidR="006D03F7" w:rsidRPr="001948E1">
        <w:rPr>
          <w:sz w:val="28"/>
          <w:szCs w:val="28"/>
          <w:lang w:val="en-US"/>
        </w:rPr>
        <w:t>*(1</w:t>
      </w:r>
      <w:r w:rsidR="00F03696" w:rsidRPr="001948E1">
        <w:rPr>
          <w:sz w:val="28"/>
          <w:szCs w:val="28"/>
          <w:lang w:val="en-US"/>
        </w:rPr>
        <w:t>0</w:t>
      </w:r>
      <w:r w:rsidRPr="001948E1">
        <w:rPr>
          <w:sz w:val="28"/>
          <w:szCs w:val="28"/>
          <w:lang w:val="en-US"/>
        </w:rPr>
        <w:t>2362,4</w:t>
      </w:r>
      <w:r w:rsidR="00936D93" w:rsidRPr="001948E1">
        <w:rPr>
          <w:sz w:val="28"/>
          <w:szCs w:val="28"/>
          <w:lang w:val="en-US"/>
        </w:rPr>
        <w:t>+</w:t>
      </w:r>
      <w:r w:rsidR="00B93CA4" w:rsidRPr="001948E1">
        <w:rPr>
          <w:sz w:val="28"/>
          <w:szCs w:val="28"/>
          <w:lang w:val="en-US"/>
        </w:rPr>
        <w:t>6</w:t>
      </w:r>
      <w:r w:rsidR="0057536C" w:rsidRPr="001948E1">
        <w:rPr>
          <w:sz w:val="28"/>
          <w:szCs w:val="28"/>
          <w:lang w:val="en-US"/>
        </w:rPr>
        <w:t>2572,4</w:t>
      </w:r>
      <w:r w:rsidR="00936D93" w:rsidRPr="001948E1">
        <w:rPr>
          <w:sz w:val="28"/>
          <w:szCs w:val="28"/>
          <w:lang w:val="en-US"/>
        </w:rPr>
        <w:t>)*1,</w:t>
      </w:r>
      <w:r w:rsidR="00EE0CDC" w:rsidRPr="001948E1">
        <w:rPr>
          <w:sz w:val="28"/>
          <w:szCs w:val="28"/>
          <w:lang w:val="en-US"/>
        </w:rPr>
        <w:t xml:space="preserve"> </w:t>
      </w:r>
      <w:r w:rsidR="00936D93" w:rsidRPr="001948E1">
        <w:rPr>
          <w:sz w:val="28"/>
          <w:szCs w:val="28"/>
          <w:lang w:val="en-US"/>
        </w:rPr>
        <w:t>06 = 0,01*</w:t>
      </w:r>
      <w:r w:rsidR="0057536C" w:rsidRPr="001948E1">
        <w:rPr>
          <w:sz w:val="28"/>
          <w:szCs w:val="28"/>
          <w:lang w:val="en-US"/>
        </w:rPr>
        <w:t>16</w:t>
      </w:r>
      <w:r w:rsidRPr="001948E1">
        <w:rPr>
          <w:sz w:val="28"/>
          <w:szCs w:val="28"/>
          <w:lang w:val="en-US"/>
        </w:rPr>
        <w:t>4934,8</w:t>
      </w:r>
      <w:r w:rsidR="00936D93" w:rsidRPr="001948E1">
        <w:rPr>
          <w:sz w:val="28"/>
          <w:szCs w:val="28"/>
          <w:lang w:val="en-US"/>
        </w:rPr>
        <w:t>*1,</w:t>
      </w:r>
      <w:r w:rsidR="00EE0CDC" w:rsidRPr="001948E1">
        <w:rPr>
          <w:sz w:val="28"/>
          <w:szCs w:val="28"/>
          <w:lang w:val="en-US"/>
        </w:rPr>
        <w:t xml:space="preserve"> </w:t>
      </w:r>
      <w:r w:rsidR="00936D93" w:rsidRPr="001948E1">
        <w:rPr>
          <w:sz w:val="28"/>
          <w:szCs w:val="28"/>
          <w:lang w:val="en-US"/>
        </w:rPr>
        <w:t xml:space="preserve">06 = </w:t>
      </w:r>
      <w:r w:rsidRPr="001948E1">
        <w:rPr>
          <w:i/>
          <w:sz w:val="28"/>
          <w:szCs w:val="28"/>
          <w:lang w:val="en-US"/>
        </w:rPr>
        <w:t>1748,3</w:t>
      </w:r>
      <w:r w:rsidR="00936D93" w:rsidRPr="001948E1">
        <w:rPr>
          <w:sz w:val="28"/>
          <w:szCs w:val="28"/>
          <w:lang w:val="en-US"/>
        </w:rPr>
        <w:t>(л)</w:t>
      </w:r>
    </w:p>
    <w:p w:rsidR="002A1F90" w:rsidRPr="001948E1" w:rsidRDefault="002A1F90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936D93" w:rsidRPr="001948E1" w:rsidRDefault="003E103C" w:rsidP="002A1F90">
      <w:pPr>
        <w:spacing w:line="360" w:lineRule="auto"/>
        <w:ind w:firstLine="709"/>
        <w:jc w:val="both"/>
        <w:rPr>
          <w:i/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>Таблица 13</w:t>
      </w:r>
      <w:r w:rsidR="002A1F90" w:rsidRPr="001948E1">
        <w:rPr>
          <w:sz w:val="28"/>
          <w:szCs w:val="28"/>
          <w:lang w:val="en-US"/>
        </w:rPr>
        <w:t xml:space="preserve">. </w:t>
      </w:r>
      <w:r w:rsidR="00936D93" w:rsidRPr="001948E1">
        <w:rPr>
          <w:i/>
          <w:sz w:val="28"/>
          <w:szCs w:val="28"/>
          <w:lang w:val="en-US"/>
        </w:rPr>
        <w:t>Требования и условия перевозок в странах следования маршрута</w:t>
      </w:r>
    </w:p>
    <w:tbl>
      <w:tblPr>
        <w:tblW w:w="84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75"/>
        <w:gridCol w:w="2347"/>
        <w:gridCol w:w="1437"/>
        <w:gridCol w:w="1561"/>
        <w:gridCol w:w="1437"/>
        <w:gridCol w:w="1191"/>
      </w:tblGrid>
      <w:tr w:rsidR="00936D93" w:rsidRPr="001948E1" w:rsidTr="002A1F90">
        <w:trPr>
          <w:jc w:val="center"/>
        </w:trPr>
        <w:tc>
          <w:tcPr>
            <w:tcW w:w="599" w:type="dxa"/>
            <w:vMerge w:val="restart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№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п/п</w:t>
            </w:r>
          </w:p>
        </w:tc>
        <w:tc>
          <w:tcPr>
            <w:tcW w:w="3436" w:type="dxa"/>
            <w:vMerge w:val="restart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Наименование показателей</w:t>
            </w:r>
          </w:p>
        </w:tc>
        <w:tc>
          <w:tcPr>
            <w:tcW w:w="8041" w:type="dxa"/>
            <w:gridSpan w:val="4"/>
          </w:tcPr>
          <w:p w:rsidR="00936D93" w:rsidRPr="001948E1" w:rsidRDefault="00936D93" w:rsidP="00911FA2">
            <w:pPr>
              <w:pStyle w:val="12"/>
            </w:pPr>
            <w:r w:rsidRPr="001948E1">
              <w:t>Страны следования маршрута</w:t>
            </w:r>
          </w:p>
        </w:tc>
      </w:tr>
      <w:tr w:rsidR="00956524" w:rsidRPr="001948E1" w:rsidTr="002A1F90">
        <w:trPr>
          <w:jc w:val="center"/>
        </w:trPr>
        <w:tc>
          <w:tcPr>
            <w:tcW w:w="599" w:type="dxa"/>
            <w:vMerge/>
            <w:vAlign w:val="center"/>
          </w:tcPr>
          <w:p w:rsidR="00956524" w:rsidRPr="001948E1" w:rsidRDefault="00956524" w:rsidP="00911FA2">
            <w:pPr>
              <w:pStyle w:val="12"/>
            </w:pPr>
          </w:p>
        </w:tc>
        <w:tc>
          <w:tcPr>
            <w:tcW w:w="3436" w:type="dxa"/>
            <w:vMerge/>
            <w:vAlign w:val="center"/>
          </w:tcPr>
          <w:p w:rsidR="00956524" w:rsidRPr="001948E1" w:rsidRDefault="00956524" w:rsidP="00911FA2">
            <w:pPr>
              <w:pStyle w:val="12"/>
            </w:pPr>
          </w:p>
        </w:tc>
        <w:tc>
          <w:tcPr>
            <w:tcW w:w="2057" w:type="dxa"/>
          </w:tcPr>
          <w:p w:rsidR="00956524" w:rsidRPr="001948E1" w:rsidRDefault="00956524" w:rsidP="00911FA2">
            <w:pPr>
              <w:pStyle w:val="12"/>
            </w:pPr>
            <w:r w:rsidRPr="001948E1">
              <w:t>Россия</w:t>
            </w:r>
          </w:p>
        </w:tc>
        <w:tc>
          <w:tcPr>
            <w:tcW w:w="2244" w:type="dxa"/>
          </w:tcPr>
          <w:p w:rsidR="00956524" w:rsidRPr="001948E1" w:rsidRDefault="00956524" w:rsidP="00911FA2">
            <w:pPr>
              <w:pStyle w:val="12"/>
            </w:pPr>
            <w:r w:rsidRPr="001948E1">
              <w:t>Бел</w:t>
            </w:r>
            <w:r w:rsidR="00F03696" w:rsidRPr="001948E1">
              <w:t>арусь</w:t>
            </w:r>
          </w:p>
        </w:tc>
        <w:tc>
          <w:tcPr>
            <w:tcW w:w="2057" w:type="dxa"/>
          </w:tcPr>
          <w:p w:rsidR="00956524" w:rsidRPr="001948E1" w:rsidRDefault="00956524" w:rsidP="00911FA2">
            <w:pPr>
              <w:pStyle w:val="12"/>
            </w:pPr>
            <w:r w:rsidRPr="001948E1">
              <w:t>Польша</w:t>
            </w:r>
          </w:p>
        </w:tc>
        <w:tc>
          <w:tcPr>
            <w:tcW w:w="1683" w:type="dxa"/>
          </w:tcPr>
          <w:p w:rsidR="00956524" w:rsidRPr="001948E1" w:rsidRDefault="00956524" w:rsidP="00911FA2">
            <w:pPr>
              <w:pStyle w:val="12"/>
            </w:pPr>
            <w:r w:rsidRPr="001948E1">
              <w:t>Чехия</w:t>
            </w:r>
          </w:p>
        </w:tc>
      </w:tr>
      <w:tr w:rsidR="00956524" w:rsidRPr="001948E1" w:rsidTr="002A1F90">
        <w:trPr>
          <w:jc w:val="center"/>
        </w:trPr>
        <w:tc>
          <w:tcPr>
            <w:tcW w:w="599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1</w:t>
            </w:r>
          </w:p>
        </w:tc>
        <w:tc>
          <w:tcPr>
            <w:tcW w:w="3436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Соотношение времени с московским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-</w:t>
            </w:r>
          </w:p>
        </w:tc>
        <w:tc>
          <w:tcPr>
            <w:tcW w:w="2244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-1 час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-2 час</w:t>
            </w:r>
          </w:p>
        </w:tc>
        <w:tc>
          <w:tcPr>
            <w:tcW w:w="1683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-2 час</w:t>
            </w:r>
          </w:p>
        </w:tc>
      </w:tr>
      <w:tr w:rsidR="00956524" w:rsidRPr="001948E1" w:rsidTr="002A1F90">
        <w:trPr>
          <w:jc w:val="center"/>
        </w:trPr>
        <w:tc>
          <w:tcPr>
            <w:tcW w:w="599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2</w:t>
            </w:r>
          </w:p>
        </w:tc>
        <w:tc>
          <w:tcPr>
            <w:tcW w:w="3436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 xml:space="preserve">Ограничение движения 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(для тягачей с п/п):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-В городах и н/п</w:t>
            </w:r>
          </w:p>
          <w:p w:rsidR="00956524" w:rsidRPr="001948E1" w:rsidRDefault="00956524" w:rsidP="00911FA2">
            <w:pPr>
              <w:pStyle w:val="12"/>
            </w:pPr>
            <w:r w:rsidRPr="001948E1">
              <w:t xml:space="preserve">-На автомобильных дорогах 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вне н/п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-На автомагистралях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</w:p>
          <w:p w:rsidR="00956524" w:rsidRPr="001948E1" w:rsidRDefault="00956524" w:rsidP="00911FA2">
            <w:pPr>
              <w:pStyle w:val="12"/>
            </w:pPr>
          </w:p>
          <w:p w:rsidR="00956524" w:rsidRPr="001948E1" w:rsidRDefault="00956524" w:rsidP="00911FA2">
            <w:pPr>
              <w:pStyle w:val="12"/>
            </w:pPr>
            <w:r w:rsidRPr="001948E1">
              <w:t>60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90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90</w:t>
            </w:r>
          </w:p>
        </w:tc>
        <w:tc>
          <w:tcPr>
            <w:tcW w:w="2244" w:type="dxa"/>
            <w:vAlign w:val="center"/>
          </w:tcPr>
          <w:p w:rsidR="00956524" w:rsidRPr="001948E1" w:rsidRDefault="00956524" w:rsidP="00911FA2">
            <w:pPr>
              <w:pStyle w:val="12"/>
            </w:pPr>
          </w:p>
          <w:p w:rsidR="00956524" w:rsidRPr="001948E1" w:rsidRDefault="00956524" w:rsidP="00911FA2">
            <w:pPr>
              <w:pStyle w:val="12"/>
            </w:pPr>
          </w:p>
          <w:p w:rsidR="00956524" w:rsidRPr="001948E1" w:rsidRDefault="00956524" w:rsidP="00911FA2">
            <w:pPr>
              <w:pStyle w:val="12"/>
            </w:pPr>
            <w:r w:rsidRPr="001948E1">
              <w:t>60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70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90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</w:p>
          <w:p w:rsidR="00956524" w:rsidRPr="001948E1" w:rsidRDefault="00956524" w:rsidP="00911FA2">
            <w:pPr>
              <w:pStyle w:val="12"/>
            </w:pPr>
          </w:p>
          <w:p w:rsidR="00956524" w:rsidRPr="001948E1" w:rsidRDefault="00956524" w:rsidP="00911FA2">
            <w:pPr>
              <w:pStyle w:val="12"/>
            </w:pPr>
            <w:r w:rsidRPr="001948E1">
              <w:t>60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70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80</w:t>
            </w:r>
          </w:p>
        </w:tc>
        <w:tc>
          <w:tcPr>
            <w:tcW w:w="1683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</w:p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</w:p>
          <w:p w:rsidR="00956524" w:rsidRPr="001948E1" w:rsidRDefault="00956524" w:rsidP="00911FA2">
            <w:pPr>
              <w:pStyle w:val="12"/>
            </w:pPr>
            <w:r w:rsidRPr="001948E1">
              <w:t>50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80</w:t>
            </w:r>
          </w:p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80</w:t>
            </w:r>
          </w:p>
        </w:tc>
      </w:tr>
      <w:tr w:rsidR="00956524" w:rsidRPr="001948E1" w:rsidTr="002A1F90">
        <w:trPr>
          <w:trHeight w:val="1848"/>
          <w:jc w:val="center"/>
        </w:trPr>
        <w:tc>
          <w:tcPr>
            <w:tcW w:w="599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3</w:t>
            </w:r>
          </w:p>
        </w:tc>
        <w:tc>
          <w:tcPr>
            <w:tcW w:w="3436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Платежи за проезд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-</w:t>
            </w:r>
          </w:p>
        </w:tc>
        <w:tc>
          <w:tcPr>
            <w:tcW w:w="2244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Дорожный сбор-155 usd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Эколог.сбор; Консульский сбор за шенгенскую визу; НДС(VAT)-8pln; Дорожный сбор-100pln</w:t>
            </w:r>
          </w:p>
        </w:tc>
        <w:tc>
          <w:tcPr>
            <w:tcW w:w="1683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Дорожный сбор – 14000 CZK(стоимость на год)</w:t>
            </w:r>
          </w:p>
        </w:tc>
      </w:tr>
      <w:tr w:rsidR="00956524" w:rsidRPr="001948E1" w:rsidTr="002A1F90">
        <w:trPr>
          <w:jc w:val="center"/>
        </w:trPr>
        <w:tc>
          <w:tcPr>
            <w:tcW w:w="599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4</w:t>
            </w:r>
          </w:p>
        </w:tc>
        <w:tc>
          <w:tcPr>
            <w:tcW w:w="3436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Допустимые габаритные размеры: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-ширина</w:t>
            </w:r>
            <w:r w:rsidRPr="001948E1">
              <w:tab/>
            </w:r>
          </w:p>
          <w:p w:rsidR="00956524" w:rsidRPr="001948E1" w:rsidRDefault="00956524" w:rsidP="00911FA2">
            <w:pPr>
              <w:pStyle w:val="12"/>
            </w:pPr>
            <w:r w:rsidRPr="001948E1">
              <w:t>-высота</w:t>
            </w:r>
            <w:r w:rsidRPr="001948E1">
              <w:tab/>
            </w:r>
            <w:r w:rsidRPr="001948E1">
              <w:tab/>
            </w:r>
          </w:p>
          <w:p w:rsidR="00956524" w:rsidRPr="001948E1" w:rsidRDefault="00956524" w:rsidP="00911FA2">
            <w:pPr>
              <w:pStyle w:val="12"/>
            </w:pPr>
            <w:r w:rsidRPr="001948E1">
              <w:t>-длина (тягач c пп)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-длина (автопоезд)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</w:p>
          <w:p w:rsidR="00956524" w:rsidRPr="001948E1" w:rsidRDefault="00956524" w:rsidP="00911FA2">
            <w:pPr>
              <w:pStyle w:val="12"/>
            </w:pPr>
            <w:r w:rsidRPr="001948E1">
              <w:t>2,55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4,00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20,00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20,00</w:t>
            </w:r>
          </w:p>
        </w:tc>
        <w:tc>
          <w:tcPr>
            <w:tcW w:w="2244" w:type="dxa"/>
            <w:vAlign w:val="center"/>
          </w:tcPr>
          <w:p w:rsidR="00956524" w:rsidRPr="001948E1" w:rsidRDefault="00956524" w:rsidP="00911FA2">
            <w:pPr>
              <w:pStyle w:val="12"/>
            </w:pPr>
          </w:p>
          <w:p w:rsidR="00956524" w:rsidRPr="001948E1" w:rsidRDefault="00956524" w:rsidP="00911FA2">
            <w:pPr>
              <w:pStyle w:val="12"/>
            </w:pPr>
            <w:r w:rsidRPr="001948E1">
              <w:t>2,55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4,00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20,00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20,00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</w:p>
          <w:p w:rsidR="00956524" w:rsidRPr="001948E1" w:rsidRDefault="00956524" w:rsidP="00911FA2">
            <w:pPr>
              <w:pStyle w:val="12"/>
            </w:pPr>
            <w:r w:rsidRPr="001948E1">
              <w:t>2,55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4,00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16,5</w:t>
            </w:r>
          </w:p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18,75</w:t>
            </w:r>
          </w:p>
        </w:tc>
        <w:tc>
          <w:tcPr>
            <w:tcW w:w="1683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</w:p>
          <w:p w:rsidR="00956524" w:rsidRPr="001948E1" w:rsidRDefault="00956524" w:rsidP="00911FA2">
            <w:pPr>
              <w:pStyle w:val="12"/>
            </w:pPr>
            <w:r w:rsidRPr="001948E1">
              <w:t>2,55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4,00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16,50</w:t>
            </w:r>
          </w:p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18,75</w:t>
            </w:r>
          </w:p>
        </w:tc>
      </w:tr>
      <w:tr w:rsidR="00956524" w:rsidRPr="001948E1" w:rsidTr="002A1F90">
        <w:trPr>
          <w:jc w:val="center"/>
        </w:trPr>
        <w:tc>
          <w:tcPr>
            <w:tcW w:w="599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5</w:t>
            </w:r>
          </w:p>
        </w:tc>
        <w:tc>
          <w:tcPr>
            <w:tcW w:w="3436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Допустимые нагрузки на оси: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-на одинарную</w:t>
            </w:r>
            <w:r w:rsidRPr="001948E1">
              <w:tab/>
            </w:r>
          </w:p>
          <w:p w:rsidR="00956524" w:rsidRPr="001948E1" w:rsidRDefault="00956524" w:rsidP="00911FA2">
            <w:pPr>
              <w:pStyle w:val="12"/>
            </w:pPr>
            <w:r w:rsidRPr="001948E1">
              <w:t xml:space="preserve">-на сдвоенную </w:t>
            </w:r>
          </w:p>
          <w:p w:rsidR="00956524" w:rsidRPr="001948E1" w:rsidRDefault="00956524" w:rsidP="00911FA2">
            <w:pPr>
              <w:pStyle w:val="12"/>
            </w:pPr>
            <w:r w:rsidRPr="001948E1">
              <w:t xml:space="preserve">-на строенную 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</w:p>
          <w:p w:rsidR="00956524" w:rsidRPr="001948E1" w:rsidRDefault="00956524" w:rsidP="00911FA2">
            <w:pPr>
              <w:pStyle w:val="12"/>
            </w:pPr>
            <w:r w:rsidRPr="001948E1">
              <w:t>10,00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11,00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15,00</w:t>
            </w:r>
          </w:p>
          <w:p w:rsidR="00956524" w:rsidRPr="001948E1" w:rsidRDefault="00956524" w:rsidP="00911FA2">
            <w:pPr>
              <w:pStyle w:val="12"/>
            </w:pPr>
          </w:p>
        </w:tc>
        <w:tc>
          <w:tcPr>
            <w:tcW w:w="2244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</w:p>
          <w:p w:rsidR="00956524" w:rsidRPr="001948E1" w:rsidRDefault="00956524" w:rsidP="00911FA2">
            <w:pPr>
              <w:pStyle w:val="12"/>
            </w:pPr>
            <w:r w:rsidRPr="001948E1">
              <w:t>9,00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12,00</w:t>
            </w:r>
          </w:p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15,00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</w:p>
          <w:p w:rsidR="00956524" w:rsidRPr="001948E1" w:rsidRDefault="00956524" w:rsidP="00911FA2">
            <w:pPr>
              <w:pStyle w:val="12"/>
            </w:pPr>
            <w:r w:rsidRPr="001948E1">
              <w:t>10,00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7,25</w:t>
            </w:r>
          </w:p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7,25</w:t>
            </w:r>
          </w:p>
        </w:tc>
        <w:tc>
          <w:tcPr>
            <w:tcW w:w="1683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</w:p>
          <w:p w:rsidR="00956524" w:rsidRPr="001948E1" w:rsidRDefault="00956524" w:rsidP="00911FA2">
            <w:pPr>
              <w:pStyle w:val="12"/>
            </w:pPr>
            <w:r w:rsidRPr="001948E1">
              <w:t>10,00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16,00</w:t>
            </w:r>
          </w:p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24,00</w:t>
            </w:r>
          </w:p>
        </w:tc>
      </w:tr>
      <w:tr w:rsidR="00956524" w:rsidRPr="001948E1" w:rsidTr="002A1F90">
        <w:trPr>
          <w:jc w:val="center"/>
        </w:trPr>
        <w:tc>
          <w:tcPr>
            <w:tcW w:w="599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6</w:t>
            </w:r>
          </w:p>
        </w:tc>
        <w:tc>
          <w:tcPr>
            <w:tcW w:w="3436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Максимальная разрешенная масса АТС: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седельный тягач с полуприцепом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38,00</w:t>
            </w:r>
          </w:p>
        </w:tc>
        <w:tc>
          <w:tcPr>
            <w:tcW w:w="2244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38,00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42,00</w:t>
            </w:r>
          </w:p>
        </w:tc>
        <w:tc>
          <w:tcPr>
            <w:tcW w:w="1683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40,00</w:t>
            </w:r>
          </w:p>
        </w:tc>
      </w:tr>
      <w:tr w:rsidR="00956524" w:rsidRPr="001948E1" w:rsidTr="002A1F90">
        <w:trPr>
          <w:trHeight w:val="4243"/>
          <w:jc w:val="center"/>
        </w:trPr>
        <w:tc>
          <w:tcPr>
            <w:tcW w:w="599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7</w:t>
            </w:r>
          </w:p>
        </w:tc>
        <w:tc>
          <w:tcPr>
            <w:tcW w:w="3436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Разрешенный ввоз и вывоз топлива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  <w:rPr>
                <w:szCs w:val="22"/>
              </w:rPr>
            </w:pPr>
            <w:r w:rsidRPr="001948E1">
              <w:rPr>
                <w:szCs w:val="22"/>
              </w:rPr>
              <w:t>Беспошлинный ввоз автомобильного топлива в объеме полной заправки баков</w:t>
            </w:r>
          </w:p>
        </w:tc>
        <w:tc>
          <w:tcPr>
            <w:tcW w:w="2244" w:type="dxa"/>
            <w:vAlign w:val="center"/>
          </w:tcPr>
          <w:p w:rsidR="00956524" w:rsidRPr="001948E1" w:rsidRDefault="00956524" w:rsidP="00911FA2">
            <w:pPr>
              <w:pStyle w:val="12"/>
              <w:rPr>
                <w:szCs w:val="22"/>
              </w:rPr>
            </w:pPr>
            <w:r w:rsidRPr="001948E1">
              <w:rPr>
                <w:szCs w:val="22"/>
              </w:rPr>
              <w:t>Беспошлинный ввоз автомобильного топлива в объеме полной заправки баков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  <w:rPr>
                <w:szCs w:val="22"/>
              </w:rPr>
            </w:pPr>
            <w:r w:rsidRPr="001948E1">
              <w:rPr>
                <w:szCs w:val="22"/>
              </w:rPr>
              <w:t>Беспошлинный ввоз автомобильного топлива в объеме полной заправки баков</w:t>
            </w:r>
          </w:p>
        </w:tc>
        <w:tc>
          <w:tcPr>
            <w:tcW w:w="1683" w:type="dxa"/>
            <w:vAlign w:val="center"/>
          </w:tcPr>
          <w:p w:rsidR="00956524" w:rsidRPr="001948E1" w:rsidRDefault="00956524" w:rsidP="00911FA2">
            <w:pPr>
              <w:pStyle w:val="12"/>
              <w:rPr>
                <w:szCs w:val="22"/>
                <w:highlight w:val="yellow"/>
              </w:rPr>
            </w:pPr>
            <w:r w:rsidRPr="001948E1">
              <w:rPr>
                <w:szCs w:val="22"/>
              </w:rPr>
              <w:t>В объеме полной заправки топливных баков, технологически связанных с двигателем</w:t>
            </w:r>
          </w:p>
        </w:tc>
      </w:tr>
      <w:tr w:rsidR="00956524" w:rsidRPr="001948E1" w:rsidTr="002A1F90">
        <w:trPr>
          <w:jc w:val="center"/>
        </w:trPr>
        <w:tc>
          <w:tcPr>
            <w:tcW w:w="599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8</w:t>
            </w:r>
          </w:p>
        </w:tc>
        <w:tc>
          <w:tcPr>
            <w:tcW w:w="3436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Стоимость топлива</w:t>
            </w:r>
          </w:p>
          <w:p w:rsidR="00956524" w:rsidRPr="001948E1" w:rsidRDefault="00956524" w:rsidP="00911FA2">
            <w:pPr>
              <w:pStyle w:val="12"/>
            </w:pPr>
            <w:r w:rsidRPr="001948E1">
              <w:t>дизель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20,92 руб/л</w:t>
            </w:r>
          </w:p>
        </w:tc>
        <w:tc>
          <w:tcPr>
            <w:tcW w:w="2244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0,616eur/л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4,35pln/л</w:t>
            </w:r>
          </w:p>
        </w:tc>
        <w:tc>
          <w:tcPr>
            <w:tcW w:w="1683" w:type="dxa"/>
            <w:vAlign w:val="center"/>
          </w:tcPr>
          <w:p w:rsidR="00956524" w:rsidRPr="001948E1" w:rsidRDefault="00956524" w:rsidP="00911FA2">
            <w:pPr>
              <w:pStyle w:val="12"/>
              <w:rPr>
                <w:highlight w:val="yellow"/>
              </w:rPr>
            </w:pPr>
            <w:r w:rsidRPr="001948E1">
              <w:t>31,16 крон/1литр</w:t>
            </w:r>
          </w:p>
        </w:tc>
      </w:tr>
      <w:tr w:rsidR="00956524" w:rsidRPr="001948E1" w:rsidTr="002A1F90">
        <w:trPr>
          <w:trHeight w:val="77"/>
          <w:jc w:val="center"/>
        </w:trPr>
        <w:tc>
          <w:tcPr>
            <w:tcW w:w="599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9</w:t>
            </w:r>
          </w:p>
        </w:tc>
        <w:tc>
          <w:tcPr>
            <w:tcW w:w="3436" w:type="dxa"/>
            <w:vAlign w:val="center"/>
          </w:tcPr>
          <w:p w:rsidR="00956524" w:rsidRPr="001948E1" w:rsidRDefault="00956524" w:rsidP="00911FA2">
            <w:pPr>
              <w:pStyle w:val="12"/>
            </w:pPr>
            <w:r w:rsidRPr="001948E1">
              <w:t>Список необходимых документов</w:t>
            </w:r>
          </w:p>
        </w:tc>
        <w:tc>
          <w:tcPr>
            <w:tcW w:w="2057" w:type="dxa"/>
            <w:vAlign w:val="center"/>
          </w:tcPr>
          <w:p w:rsidR="00956524" w:rsidRPr="00911FA2" w:rsidRDefault="00956524" w:rsidP="00911FA2">
            <w:pPr>
              <w:pStyle w:val="12"/>
              <w:rPr>
                <w:szCs w:val="22"/>
                <w:lang w:val="ru-RU"/>
              </w:rPr>
            </w:pPr>
            <w:r w:rsidRPr="00911FA2">
              <w:rPr>
                <w:szCs w:val="22"/>
                <w:lang w:val="ru-RU"/>
              </w:rPr>
              <w:t>*Пропуск на въезд в пределы малого кольца Московской окружной железной дороги</w:t>
            </w:r>
          </w:p>
          <w:p w:rsidR="00956524" w:rsidRPr="001948E1" w:rsidRDefault="00956524" w:rsidP="00911FA2">
            <w:pPr>
              <w:pStyle w:val="12"/>
              <w:rPr>
                <w:szCs w:val="22"/>
              </w:rPr>
            </w:pPr>
            <w:r w:rsidRPr="001948E1">
              <w:rPr>
                <w:szCs w:val="22"/>
              </w:rPr>
              <w:t>Копия трудового договора - если водитель работает по найму</w:t>
            </w:r>
          </w:p>
        </w:tc>
        <w:tc>
          <w:tcPr>
            <w:tcW w:w="2244" w:type="dxa"/>
            <w:vAlign w:val="center"/>
          </w:tcPr>
          <w:p w:rsidR="00956524" w:rsidRPr="00911FA2" w:rsidRDefault="00956524" w:rsidP="00911FA2">
            <w:pPr>
              <w:pStyle w:val="12"/>
              <w:rPr>
                <w:szCs w:val="22"/>
                <w:highlight w:val="yellow"/>
                <w:lang w:val="ru-RU"/>
              </w:rPr>
            </w:pPr>
            <w:r w:rsidRPr="00911FA2">
              <w:rPr>
                <w:szCs w:val="19"/>
                <w:lang w:val="ru-RU"/>
              </w:rPr>
              <w:t>*Граждане России, Украины, Молдовы пересекают госграницу Беларуси по паспорту (виза не нужна).</w:t>
            </w:r>
          </w:p>
        </w:tc>
        <w:tc>
          <w:tcPr>
            <w:tcW w:w="2057" w:type="dxa"/>
            <w:vAlign w:val="center"/>
          </w:tcPr>
          <w:p w:rsidR="00956524" w:rsidRPr="001948E1" w:rsidRDefault="00956524" w:rsidP="00911FA2">
            <w:pPr>
              <w:pStyle w:val="12"/>
              <w:rPr>
                <w:szCs w:val="22"/>
                <w:highlight w:val="yellow"/>
              </w:rPr>
            </w:pPr>
            <w:r w:rsidRPr="001948E1">
              <w:rPr>
                <w:szCs w:val="22"/>
              </w:rPr>
              <w:t>*Виза</w:t>
            </w:r>
          </w:p>
          <w:p w:rsidR="00956524" w:rsidRPr="001948E1" w:rsidRDefault="00956524" w:rsidP="00911FA2">
            <w:pPr>
              <w:pStyle w:val="12"/>
              <w:rPr>
                <w:szCs w:val="22"/>
                <w:highlight w:val="yellow"/>
              </w:rPr>
            </w:pPr>
          </w:p>
        </w:tc>
        <w:tc>
          <w:tcPr>
            <w:tcW w:w="1683" w:type="dxa"/>
            <w:vAlign w:val="center"/>
          </w:tcPr>
          <w:p w:rsidR="00956524" w:rsidRPr="001948E1" w:rsidRDefault="00956524" w:rsidP="00911FA2">
            <w:pPr>
              <w:pStyle w:val="12"/>
              <w:rPr>
                <w:szCs w:val="22"/>
                <w:highlight w:val="yellow"/>
              </w:rPr>
            </w:pPr>
            <w:r w:rsidRPr="001948E1">
              <w:rPr>
                <w:szCs w:val="22"/>
              </w:rPr>
              <w:t>*Виза</w:t>
            </w:r>
          </w:p>
          <w:p w:rsidR="00956524" w:rsidRPr="001948E1" w:rsidRDefault="00956524" w:rsidP="00911FA2">
            <w:pPr>
              <w:pStyle w:val="12"/>
              <w:rPr>
                <w:szCs w:val="22"/>
                <w:highlight w:val="yellow"/>
              </w:rPr>
            </w:pPr>
          </w:p>
        </w:tc>
      </w:tr>
    </w:tbl>
    <w:p w:rsidR="00734B27" w:rsidRPr="001948E1" w:rsidRDefault="00734B27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 xml:space="preserve">(См.[6] источника информации) 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948E1">
        <w:rPr>
          <w:sz w:val="28"/>
          <w:szCs w:val="28"/>
          <w:lang w:val="en-US"/>
        </w:rPr>
        <w:t xml:space="preserve">* </w:t>
      </w:r>
      <w:r w:rsidRPr="001948E1">
        <w:rPr>
          <w:i/>
          <w:sz w:val="28"/>
          <w:szCs w:val="28"/>
          <w:lang w:val="en-US"/>
        </w:rPr>
        <w:t>Документы на перевозчика</w:t>
      </w:r>
      <w:r w:rsidRPr="001948E1">
        <w:rPr>
          <w:sz w:val="28"/>
          <w:szCs w:val="28"/>
          <w:lang w:val="en-US"/>
        </w:rPr>
        <w:t xml:space="preserve"> </w:t>
      </w:r>
    </w:p>
    <w:p w:rsidR="00936D93" w:rsidRPr="001948E1" w:rsidRDefault="00936D93" w:rsidP="002A1F90">
      <w:pPr>
        <w:pStyle w:val="11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водительское удостоверение</w:t>
      </w:r>
    </w:p>
    <w:p w:rsidR="002A1F90" w:rsidRPr="001948E1" w:rsidRDefault="00936D93" w:rsidP="002A1F90">
      <w:pPr>
        <w:pStyle w:val="11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контрольная книжка водителя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948E1">
        <w:rPr>
          <w:i/>
          <w:sz w:val="28"/>
          <w:szCs w:val="28"/>
        </w:rPr>
        <w:t xml:space="preserve">Документы по ТС </w:t>
      </w:r>
    </w:p>
    <w:p w:rsidR="00936D93" w:rsidRPr="001948E1" w:rsidRDefault="00936D93" w:rsidP="002A1F90">
      <w:pPr>
        <w:pStyle w:val="11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свидетельство регистрации ТС</w:t>
      </w:r>
    </w:p>
    <w:p w:rsidR="00936D93" w:rsidRPr="001948E1" w:rsidRDefault="00936D93" w:rsidP="002A1F90">
      <w:pPr>
        <w:pStyle w:val="11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разрешение на въезд в страну и на движение транзитом</w:t>
      </w:r>
    </w:p>
    <w:p w:rsidR="00936D93" w:rsidRPr="001948E1" w:rsidRDefault="00936D93" w:rsidP="002A1F90">
      <w:pPr>
        <w:pStyle w:val="11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свидетельство о страховании гражданской ответственности</w:t>
      </w:r>
    </w:p>
    <w:p w:rsidR="002A1F90" w:rsidRPr="001948E1" w:rsidRDefault="00936D93" w:rsidP="002A1F90">
      <w:pPr>
        <w:pStyle w:val="11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свидетельство о допущении ТС к перевозкам на особых условиях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1948E1">
        <w:rPr>
          <w:i/>
          <w:sz w:val="28"/>
          <w:szCs w:val="28"/>
        </w:rPr>
        <w:t>Документы по перевозимым грузам</w:t>
      </w:r>
    </w:p>
    <w:p w:rsidR="00936D93" w:rsidRPr="001948E1" w:rsidRDefault="00936D93" w:rsidP="002A1F90">
      <w:pPr>
        <w:pStyle w:val="11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Международная товарно-транспортная накладная</w:t>
      </w:r>
    </w:p>
    <w:p w:rsidR="00936D93" w:rsidRPr="001948E1" w:rsidRDefault="00936D93" w:rsidP="002A1F90">
      <w:pPr>
        <w:pStyle w:val="11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Книжка МДП</w:t>
      </w:r>
    </w:p>
    <w:p w:rsidR="002A1F90" w:rsidRPr="001948E1" w:rsidRDefault="00936D93" w:rsidP="002A1F90">
      <w:pPr>
        <w:pStyle w:val="11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  <w:szCs w:val="28"/>
        </w:rPr>
        <w:t>Грузовая таможенная декларация</w:t>
      </w:r>
    </w:p>
    <w:p w:rsidR="00936D93" w:rsidRPr="001948E1" w:rsidRDefault="00936D93" w:rsidP="002A1F90">
      <w:pPr>
        <w:spacing w:line="360" w:lineRule="auto"/>
        <w:ind w:firstLine="709"/>
        <w:jc w:val="both"/>
        <w:rPr>
          <w:i/>
          <w:sz w:val="28"/>
        </w:rPr>
      </w:pPr>
      <w:r w:rsidRPr="001948E1">
        <w:rPr>
          <w:i/>
          <w:sz w:val="28"/>
          <w:szCs w:val="28"/>
        </w:rPr>
        <w:t>Путевой лист</w:t>
      </w:r>
    </w:p>
    <w:p w:rsidR="00936D93" w:rsidRPr="001948E1" w:rsidRDefault="00936D93" w:rsidP="002A1F90">
      <w:pPr>
        <w:pStyle w:val="3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36D93" w:rsidRPr="001948E1" w:rsidRDefault="003E103C" w:rsidP="002A1F90">
      <w:pPr>
        <w:spacing w:line="360" w:lineRule="auto"/>
        <w:ind w:firstLine="709"/>
        <w:jc w:val="both"/>
        <w:rPr>
          <w:sz w:val="28"/>
          <w:szCs w:val="28"/>
        </w:rPr>
      </w:pPr>
      <w:r w:rsidRPr="001948E1">
        <w:rPr>
          <w:sz w:val="28"/>
          <w:szCs w:val="28"/>
        </w:rPr>
        <w:t>Таблица 14</w:t>
      </w:r>
      <w:r w:rsidR="002A1F90" w:rsidRPr="001948E1">
        <w:rPr>
          <w:sz w:val="28"/>
          <w:szCs w:val="28"/>
        </w:rPr>
        <w:t xml:space="preserve">. </w:t>
      </w:r>
      <w:r w:rsidR="002A1F90" w:rsidRPr="001948E1">
        <w:rPr>
          <w:sz w:val="28"/>
        </w:rPr>
        <w:t>Технико-эксплуатационные показатели маршрута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4"/>
        <w:gridCol w:w="2985"/>
        <w:gridCol w:w="1814"/>
        <w:gridCol w:w="1814"/>
        <w:gridCol w:w="1815"/>
      </w:tblGrid>
      <w:tr w:rsidR="00936D93" w:rsidRPr="001948E1" w:rsidTr="002A1F90">
        <w:trPr>
          <w:jc w:val="center"/>
        </w:trPr>
        <w:tc>
          <w:tcPr>
            <w:tcW w:w="66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N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п/п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Наименование показателя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Условное обозначение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Единица</w:t>
            </w:r>
          </w:p>
          <w:p w:rsidR="00936D93" w:rsidRPr="001948E1" w:rsidRDefault="00936D93" w:rsidP="00911FA2">
            <w:pPr>
              <w:pStyle w:val="12"/>
            </w:pPr>
            <w:r w:rsidRPr="001948E1">
              <w:t>измерения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Значения показателей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Грузоподъемность автопоезда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q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Груз экспортного направления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5" w:type="dxa"/>
            <w:vAlign w:val="center"/>
          </w:tcPr>
          <w:p w:rsidR="00936D93" w:rsidRPr="001948E1" w:rsidRDefault="008B3F5D" w:rsidP="00911FA2">
            <w:pPr>
              <w:pStyle w:val="12"/>
            </w:pPr>
            <w:r w:rsidRPr="001948E1">
              <w:t>Целлюлоза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3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груза экспортного направления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Mэ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1915" w:type="dxa"/>
            <w:vAlign w:val="center"/>
          </w:tcPr>
          <w:p w:rsidR="00936D93" w:rsidRPr="001948E1" w:rsidRDefault="00695C42" w:rsidP="00911FA2">
            <w:pPr>
              <w:pStyle w:val="12"/>
            </w:pPr>
            <w:r w:rsidRPr="001948E1">
              <w:t>14170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4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Груз импортного направления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5" w:type="dxa"/>
            <w:vAlign w:val="center"/>
          </w:tcPr>
          <w:p w:rsidR="00936D93" w:rsidRPr="001948E1" w:rsidRDefault="008B3F5D" w:rsidP="00911FA2">
            <w:pPr>
              <w:pStyle w:val="12"/>
            </w:pPr>
            <w:r w:rsidRPr="001948E1">
              <w:t>Ботинки мужские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5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Масса груза, перевозимого в импортном направлении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Ми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1915" w:type="dxa"/>
            <w:vAlign w:val="center"/>
          </w:tcPr>
          <w:p w:rsidR="00936D93" w:rsidRPr="001948E1" w:rsidRDefault="00670619" w:rsidP="00911FA2">
            <w:pPr>
              <w:pStyle w:val="12"/>
            </w:pPr>
            <w:r w:rsidRPr="001948E1">
              <w:t>11297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6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Статический коэффициент использования грузоподъемности АТС: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 экспортное направление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γст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5" w:type="dxa"/>
            <w:vAlign w:val="center"/>
          </w:tcPr>
          <w:p w:rsidR="00936D93" w:rsidRPr="001948E1" w:rsidRDefault="008B3F5D" w:rsidP="00911FA2">
            <w:pPr>
              <w:pStyle w:val="12"/>
            </w:pPr>
            <w:r w:rsidRPr="001948E1">
              <w:t>0,</w:t>
            </w:r>
            <w:r w:rsidR="00B93CA4" w:rsidRPr="001948E1">
              <w:t>5</w:t>
            </w:r>
            <w:r w:rsidR="00670619" w:rsidRPr="001948E1">
              <w:t>0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 импортное направление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γст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5" w:type="dxa"/>
            <w:vAlign w:val="center"/>
          </w:tcPr>
          <w:p w:rsidR="00936D93" w:rsidRPr="001948E1" w:rsidRDefault="00EE0CDC" w:rsidP="00911FA2">
            <w:pPr>
              <w:pStyle w:val="12"/>
            </w:pPr>
            <w:r w:rsidRPr="001948E1">
              <w:t>0,</w:t>
            </w:r>
            <w:r w:rsidR="00B93CA4" w:rsidRPr="001948E1">
              <w:t>4</w:t>
            </w:r>
            <w:r w:rsidR="00670619" w:rsidRPr="001948E1">
              <w:t>0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7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Коэффициент использования пробега за оборот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β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8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Протяженность маршрута: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 в экспортном направлении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Lэ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Км</w:t>
            </w:r>
          </w:p>
        </w:tc>
        <w:tc>
          <w:tcPr>
            <w:tcW w:w="1915" w:type="dxa"/>
            <w:vAlign w:val="center"/>
          </w:tcPr>
          <w:p w:rsidR="00936D93" w:rsidRPr="001948E1" w:rsidRDefault="008B3F5D" w:rsidP="00911FA2">
            <w:pPr>
              <w:pStyle w:val="12"/>
            </w:pPr>
            <w:r w:rsidRPr="001948E1">
              <w:t>1890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 в импортном направлении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Lи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Км</w:t>
            </w:r>
          </w:p>
        </w:tc>
        <w:tc>
          <w:tcPr>
            <w:tcW w:w="1915" w:type="dxa"/>
            <w:vAlign w:val="center"/>
          </w:tcPr>
          <w:p w:rsidR="00936D93" w:rsidRPr="001948E1" w:rsidRDefault="008B3F5D" w:rsidP="00911FA2">
            <w:pPr>
              <w:pStyle w:val="12"/>
            </w:pPr>
            <w:r w:rsidRPr="001948E1">
              <w:t>1890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9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Суммарный пробег автопоезда за оборот по маршруту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Lобщ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Км</w:t>
            </w:r>
          </w:p>
        </w:tc>
        <w:tc>
          <w:tcPr>
            <w:tcW w:w="1915" w:type="dxa"/>
            <w:vAlign w:val="center"/>
          </w:tcPr>
          <w:p w:rsidR="00936D93" w:rsidRPr="001948E1" w:rsidRDefault="008B3F5D" w:rsidP="00911FA2">
            <w:pPr>
              <w:pStyle w:val="12"/>
            </w:pPr>
            <w:r w:rsidRPr="001948E1">
              <w:t>3780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10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Объем перевозок груза за оборот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Кг</w:t>
            </w:r>
          </w:p>
        </w:tc>
        <w:tc>
          <w:tcPr>
            <w:tcW w:w="1915" w:type="dxa"/>
            <w:vAlign w:val="center"/>
          </w:tcPr>
          <w:p w:rsidR="00936D93" w:rsidRPr="001948E1" w:rsidRDefault="008B3F5D" w:rsidP="00911FA2">
            <w:pPr>
              <w:pStyle w:val="12"/>
            </w:pPr>
            <w:r w:rsidRPr="001948E1">
              <w:t>2</w:t>
            </w:r>
            <w:r w:rsidR="00670619" w:rsidRPr="001948E1">
              <w:t>5467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11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Транспортная работа за оборот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ТКм</w:t>
            </w:r>
          </w:p>
        </w:tc>
        <w:tc>
          <w:tcPr>
            <w:tcW w:w="1915" w:type="dxa"/>
            <w:vAlign w:val="center"/>
          </w:tcPr>
          <w:p w:rsidR="00936D93" w:rsidRPr="001948E1" w:rsidRDefault="00670619" w:rsidP="00911FA2">
            <w:pPr>
              <w:pStyle w:val="12"/>
            </w:pPr>
            <w:r w:rsidRPr="001948E1">
              <w:t>48132,63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12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Продолжительность одной погрузки АТС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Тп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Ч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12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13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Продолжительность одной разгрузки АТС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Тр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Ч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8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14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Количество погрузок за оборот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Nп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15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Количество разгрузок за оборот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Nр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16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 xml:space="preserve">Суммарная продолжительность погран. переходов 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-в экспортном направлении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Ч</w:t>
            </w:r>
          </w:p>
        </w:tc>
        <w:tc>
          <w:tcPr>
            <w:tcW w:w="1915" w:type="dxa"/>
            <w:vAlign w:val="center"/>
          </w:tcPr>
          <w:p w:rsidR="00936D93" w:rsidRPr="001948E1" w:rsidRDefault="00FD225E" w:rsidP="00911FA2">
            <w:pPr>
              <w:pStyle w:val="12"/>
            </w:pPr>
            <w:r w:rsidRPr="001948E1">
              <w:t>20</w:t>
            </w:r>
            <w:r w:rsidR="00936D93" w:rsidRPr="001948E1">
              <w:t>,5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 в импортном направлении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Ч</w:t>
            </w:r>
          </w:p>
        </w:tc>
        <w:tc>
          <w:tcPr>
            <w:tcW w:w="1915" w:type="dxa"/>
            <w:vAlign w:val="center"/>
          </w:tcPr>
          <w:p w:rsidR="00936D93" w:rsidRPr="001948E1" w:rsidRDefault="00FD225E" w:rsidP="00911FA2">
            <w:pPr>
              <w:pStyle w:val="12"/>
            </w:pPr>
            <w:r w:rsidRPr="001948E1">
              <w:t>20</w:t>
            </w:r>
            <w:r w:rsidR="00936D93" w:rsidRPr="001948E1">
              <w:t>,5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17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Продолжительность оборотного рейса автопоезда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Тоб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Ч</w:t>
            </w:r>
          </w:p>
        </w:tc>
        <w:tc>
          <w:tcPr>
            <w:tcW w:w="1915" w:type="dxa"/>
            <w:vAlign w:val="center"/>
          </w:tcPr>
          <w:p w:rsidR="00936D93" w:rsidRPr="001948E1" w:rsidRDefault="00FD225E" w:rsidP="00911FA2">
            <w:pPr>
              <w:pStyle w:val="12"/>
            </w:pPr>
            <w:r w:rsidRPr="001948E1">
              <w:t>254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18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Коэффициент выпуска ПС на линию в среднем за год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α</w:t>
            </w:r>
            <w:r w:rsidRPr="001948E1">
              <w:rPr>
                <w:szCs w:val="18"/>
              </w:rPr>
              <w:t>вып</w:t>
            </w:r>
            <w:r w:rsidRPr="001948E1">
              <w:t xml:space="preserve"> (год)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0,8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19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Расчетное годовое количество кругорейсов автопоездов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</w:t>
            </w:r>
            <w:r w:rsidR="00FD225E" w:rsidRPr="001948E1">
              <w:t>6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</w:tcPr>
          <w:p w:rsidR="00936D93" w:rsidRPr="001948E1" w:rsidRDefault="00936D93" w:rsidP="00911FA2">
            <w:pPr>
              <w:pStyle w:val="12"/>
            </w:pPr>
            <w:r w:rsidRPr="001948E1">
              <w:t>20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Нормируемый расход топлива за оборот АТС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Л</w:t>
            </w:r>
          </w:p>
        </w:tc>
        <w:tc>
          <w:tcPr>
            <w:tcW w:w="1915" w:type="dxa"/>
            <w:vAlign w:val="center"/>
          </w:tcPr>
          <w:p w:rsidR="00936D93" w:rsidRPr="001948E1" w:rsidRDefault="005343A2" w:rsidP="00911FA2">
            <w:pPr>
              <w:pStyle w:val="12"/>
            </w:pPr>
            <w:r w:rsidRPr="001948E1">
              <w:t>1748,3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21</w:t>
            </w: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Продолжительность доставки груза от ГП к ГО: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</w:tr>
      <w:tr w:rsidR="00936D93" w:rsidRPr="001948E1" w:rsidTr="002A1F90">
        <w:trPr>
          <w:jc w:val="center"/>
        </w:trPr>
        <w:tc>
          <w:tcPr>
            <w:tcW w:w="669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 экспортное направление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Ч</w:t>
            </w:r>
          </w:p>
        </w:tc>
        <w:tc>
          <w:tcPr>
            <w:tcW w:w="1915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1</w:t>
            </w:r>
            <w:r w:rsidR="00FD225E" w:rsidRPr="001948E1">
              <w:t>27,1</w:t>
            </w:r>
          </w:p>
        </w:tc>
      </w:tr>
      <w:tr w:rsidR="00936D93" w:rsidRPr="001948E1" w:rsidTr="002A1F90">
        <w:trPr>
          <w:jc w:val="center"/>
        </w:trPr>
        <w:tc>
          <w:tcPr>
            <w:tcW w:w="669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3159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- импортное направление</w:t>
            </w: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</w:p>
        </w:tc>
        <w:tc>
          <w:tcPr>
            <w:tcW w:w="1914" w:type="dxa"/>
            <w:vAlign w:val="center"/>
          </w:tcPr>
          <w:p w:rsidR="00936D93" w:rsidRPr="001948E1" w:rsidRDefault="00936D93" w:rsidP="00911FA2">
            <w:pPr>
              <w:pStyle w:val="12"/>
            </w:pPr>
            <w:r w:rsidRPr="001948E1">
              <w:t>Ч</w:t>
            </w:r>
          </w:p>
        </w:tc>
        <w:tc>
          <w:tcPr>
            <w:tcW w:w="1915" w:type="dxa"/>
            <w:vAlign w:val="center"/>
          </w:tcPr>
          <w:p w:rsidR="00936D93" w:rsidRPr="001948E1" w:rsidRDefault="00FD225E" w:rsidP="00911FA2">
            <w:pPr>
              <w:pStyle w:val="12"/>
            </w:pPr>
            <w:r w:rsidRPr="001948E1">
              <w:t>127,1</w:t>
            </w:r>
          </w:p>
        </w:tc>
      </w:tr>
    </w:tbl>
    <w:p w:rsidR="00911FA2" w:rsidRDefault="00911FA2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u w:val="single"/>
        </w:rPr>
      </w:pPr>
      <w:bookmarkStart w:id="9" w:name="_Toc287016113"/>
    </w:p>
    <w:p w:rsidR="00936D93" w:rsidRPr="001948E1" w:rsidRDefault="00911FA2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br w:type="page"/>
      </w:r>
      <w:r w:rsidR="00936D93" w:rsidRPr="001948E1">
        <w:rPr>
          <w:rFonts w:ascii="Times New Roman" w:hAnsi="Times New Roman" w:cs="Times New Roman"/>
          <w:u w:val="single"/>
        </w:rPr>
        <w:t>Вывод</w:t>
      </w:r>
      <w:bookmarkEnd w:id="9"/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</w:rPr>
      </w:pPr>
    </w:p>
    <w:p w:rsidR="00936D93" w:rsidRPr="001948E1" w:rsidRDefault="00936D93" w:rsidP="002A1F90">
      <w:pPr>
        <w:pStyle w:val="11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1948E1">
        <w:rPr>
          <w:rFonts w:ascii="Times New Roman" w:hAnsi="Times New Roman"/>
          <w:sz w:val="28"/>
        </w:rPr>
        <w:t xml:space="preserve">Использование грузоподъёмности полуприцепа в экспортном направлении составило </w:t>
      </w:r>
      <w:r w:rsidR="00FD225E" w:rsidRPr="001948E1">
        <w:rPr>
          <w:rFonts w:ascii="Times New Roman" w:hAnsi="Times New Roman"/>
          <w:sz w:val="28"/>
        </w:rPr>
        <w:t>42</w:t>
      </w:r>
      <w:r w:rsidRPr="001948E1">
        <w:rPr>
          <w:rFonts w:ascii="Times New Roman" w:hAnsi="Times New Roman"/>
          <w:sz w:val="28"/>
        </w:rPr>
        <w:t xml:space="preserve">%, а в импортном - </w:t>
      </w:r>
      <w:r w:rsidR="00FD225E" w:rsidRPr="001948E1">
        <w:rPr>
          <w:rFonts w:ascii="Times New Roman" w:hAnsi="Times New Roman"/>
          <w:sz w:val="28"/>
        </w:rPr>
        <w:t>34</w:t>
      </w:r>
      <w:r w:rsidRPr="001948E1">
        <w:rPr>
          <w:rFonts w:ascii="Times New Roman" w:hAnsi="Times New Roman"/>
          <w:sz w:val="28"/>
        </w:rPr>
        <w:t>%.</w:t>
      </w:r>
    </w:p>
    <w:p w:rsidR="00936D93" w:rsidRPr="001948E1" w:rsidRDefault="00936D93" w:rsidP="002A1F90">
      <w:pPr>
        <w:pStyle w:val="11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1948E1">
        <w:rPr>
          <w:rFonts w:ascii="Times New Roman" w:hAnsi="Times New Roman"/>
          <w:sz w:val="28"/>
        </w:rPr>
        <w:t xml:space="preserve">Маршрут пролегает на территории </w:t>
      </w:r>
      <w:r w:rsidR="00FD225E" w:rsidRPr="001948E1">
        <w:rPr>
          <w:rFonts w:ascii="Times New Roman" w:hAnsi="Times New Roman"/>
          <w:sz w:val="28"/>
        </w:rPr>
        <w:t>4</w:t>
      </w:r>
      <w:r w:rsidRPr="001948E1">
        <w:rPr>
          <w:rFonts w:ascii="Times New Roman" w:hAnsi="Times New Roman"/>
          <w:sz w:val="28"/>
        </w:rPr>
        <w:t xml:space="preserve"> стран.</w:t>
      </w:r>
    </w:p>
    <w:p w:rsidR="00936D93" w:rsidRPr="001948E1" w:rsidRDefault="00936D93" w:rsidP="002A1F90">
      <w:pPr>
        <w:pStyle w:val="11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1948E1">
        <w:rPr>
          <w:rFonts w:ascii="Times New Roman" w:hAnsi="Times New Roman"/>
          <w:sz w:val="28"/>
        </w:rPr>
        <w:t>Продолжительность доставки груза от грузоотправителя до грузополучателя</w:t>
      </w:r>
      <w:r w:rsidR="002A1F90" w:rsidRPr="001948E1">
        <w:rPr>
          <w:rFonts w:ascii="Times New Roman" w:hAnsi="Times New Roman"/>
          <w:sz w:val="28"/>
        </w:rPr>
        <w:t xml:space="preserve"> </w:t>
      </w:r>
      <w:r w:rsidR="003A0DEF" w:rsidRPr="001948E1">
        <w:rPr>
          <w:rFonts w:ascii="Times New Roman" w:hAnsi="Times New Roman"/>
          <w:sz w:val="28"/>
        </w:rPr>
        <w:t>не отличается</w:t>
      </w:r>
      <w:r w:rsidRPr="001948E1">
        <w:rPr>
          <w:rFonts w:ascii="Times New Roman" w:hAnsi="Times New Roman"/>
          <w:sz w:val="28"/>
        </w:rPr>
        <w:t>.</w:t>
      </w:r>
    </w:p>
    <w:p w:rsidR="00936D93" w:rsidRPr="001948E1" w:rsidRDefault="00936D93" w:rsidP="002A1F90">
      <w:pPr>
        <w:pStyle w:val="11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1948E1">
        <w:rPr>
          <w:rFonts w:ascii="Times New Roman" w:hAnsi="Times New Roman"/>
          <w:sz w:val="28"/>
        </w:rPr>
        <w:t xml:space="preserve">Суммарная продолжительность прохождения таможен в экспортном и импортном направлении составило </w:t>
      </w:r>
      <w:r w:rsidR="003A0DEF" w:rsidRPr="001948E1">
        <w:rPr>
          <w:rFonts w:ascii="Times New Roman" w:hAnsi="Times New Roman"/>
          <w:sz w:val="28"/>
        </w:rPr>
        <w:t>41</w:t>
      </w:r>
      <w:r w:rsidRPr="001948E1">
        <w:rPr>
          <w:rFonts w:ascii="Times New Roman" w:hAnsi="Times New Roman"/>
          <w:sz w:val="28"/>
        </w:rPr>
        <w:t xml:space="preserve"> час</w:t>
      </w:r>
      <w:r w:rsidR="003A0DEF" w:rsidRPr="001948E1">
        <w:rPr>
          <w:rFonts w:ascii="Times New Roman" w:hAnsi="Times New Roman"/>
          <w:sz w:val="28"/>
        </w:rPr>
        <w:t>, что составляет 16</w:t>
      </w:r>
      <w:r w:rsidRPr="001948E1">
        <w:rPr>
          <w:rFonts w:ascii="Times New Roman" w:hAnsi="Times New Roman"/>
          <w:sz w:val="28"/>
        </w:rPr>
        <w:t>% от общего времени оборота.</w:t>
      </w:r>
    </w:p>
    <w:p w:rsidR="00936D93" w:rsidRPr="001948E1" w:rsidRDefault="00936D93" w:rsidP="002A1F90">
      <w:pPr>
        <w:pStyle w:val="11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</w:rPr>
        <w:t>Расчётное количес</w:t>
      </w:r>
      <w:r w:rsidR="003A0DEF" w:rsidRPr="001948E1">
        <w:rPr>
          <w:rFonts w:ascii="Times New Roman" w:hAnsi="Times New Roman"/>
          <w:sz w:val="28"/>
        </w:rPr>
        <w:t>тво кругорейсов за год</w:t>
      </w:r>
      <w:r w:rsidR="002A1F90" w:rsidRPr="001948E1">
        <w:rPr>
          <w:rFonts w:ascii="Times New Roman" w:hAnsi="Times New Roman"/>
          <w:sz w:val="28"/>
        </w:rPr>
        <w:t xml:space="preserve"> </w:t>
      </w:r>
      <w:r w:rsidR="003A0DEF" w:rsidRPr="001948E1">
        <w:rPr>
          <w:rFonts w:ascii="Times New Roman" w:hAnsi="Times New Roman"/>
          <w:sz w:val="28"/>
        </w:rPr>
        <w:t>равно 26</w:t>
      </w:r>
      <w:r w:rsidRPr="001948E1">
        <w:rPr>
          <w:rFonts w:ascii="Times New Roman" w:hAnsi="Times New Roman"/>
          <w:sz w:val="28"/>
        </w:rPr>
        <w:t xml:space="preserve"> раза.</w:t>
      </w:r>
    </w:p>
    <w:p w:rsidR="00936D93" w:rsidRPr="001948E1" w:rsidRDefault="00936D93" w:rsidP="002A1F90">
      <w:pPr>
        <w:pStyle w:val="11"/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48E1">
        <w:rPr>
          <w:rFonts w:ascii="Times New Roman" w:hAnsi="Times New Roman"/>
          <w:sz w:val="28"/>
        </w:rPr>
        <w:t xml:space="preserve">Нормируемый расход топлива за оборот составил </w:t>
      </w:r>
      <w:r w:rsidR="005343A2" w:rsidRPr="001948E1">
        <w:rPr>
          <w:rFonts w:ascii="Times New Roman" w:hAnsi="Times New Roman"/>
          <w:sz w:val="28"/>
          <w:szCs w:val="28"/>
        </w:rPr>
        <w:t xml:space="preserve">1748,3 </w:t>
      </w:r>
      <w:r w:rsidRPr="001948E1">
        <w:rPr>
          <w:rFonts w:ascii="Times New Roman" w:hAnsi="Times New Roman"/>
          <w:sz w:val="28"/>
        </w:rPr>
        <w:t xml:space="preserve">литра, при базовом расходе топлива в </w:t>
      </w:r>
      <w:r w:rsidR="00BB1262" w:rsidRPr="001948E1">
        <w:rPr>
          <w:rFonts w:ascii="Times New Roman" w:hAnsi="Times New Roman"/>
          <w:sz w:val="28"/>
        </w:rPr>
        <w:t>18,5</w:t>
      </w:r>
      <w:r w:rsidRPr="001948E1">
        <w:rPr>
          <w:rFonts w:ascii="Times New Roman" w:hAnsi="Times New Roman"/>
          <w:sz w:val="28"/>
        </w:rPr>
        <w:t>л/100км.</w:t>
      </w:r>
      <w:r w:rsidR="002A1F90" w:rsidRPr="001948E1">
        <w:rPr>
          <w:rFonts w:ascii="Times New Roman" w:hAnsi="Times New Roman"/>
          <w:sz w:val="28"/>
        </w:rPr>
        <w:t xml:space="preserve"> </w:t>
      </w:r>
    </w:p>
    <w:p w:rsidR="00936D93" w:rsidRPr="001948E1" w:rsidRDefault="002A1F90" w:rsidP="002A1F90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u w:val="single"/>
        </w:rPr>
      </w:pPr>
      <w:bookmarkStart w:id="10" w:name="_Toc287016114"/>
      <w:r w:rsidRPr="001948E1">
        <w:rPr>
          <w:rFonts w:ascii="Times New Roman" w:hAnsi="Times New Roman" w:cs="Times New Roman"/>
          <w:u w:val="single"/>
        </w:rPr>
        <w:br w:type="page"/>
      </w:r>
      <w:r w:rsidR="00936D93" w:rsidRPr="001948E1">
        <w:rPr>
          <w:rFonts w:ascii="Times New Roman" w:hAnsi="Times New Roman" w:cs="Times New Roman"/>
          <w:u w:val="single"/>
        </w:rPr>
        <w:t>Источники информации</w:t>
      </w:r>
      <w:bookmarkEnd w:id="10"/>
    </w:p>
    <w:p w:rsidR="00936D93" w:rsidRPr="001948E1" w:rsidRDefault="00936D93" w:rsidP="002A1F90">
      <w:pPr>
        <w:spacing w:line="360" w:lineRule="auto"/>
        <w:ind w:firstLine="709"/>
        <w:jc w:val="both"/>
        <w:rPr>
          <w:sz w:val="28"/>
        </w:rPr>
      </w:pPr>
    </w:p>
    <w:p w:rsidR="00936D93" w:rsidRPr="001948E1" w:rsidRDefault="00936D93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</w:rPr>
        <w:t>Справочник «Современные грузо</w:t>
      </w:r>
      <w:r w:rsidR="00285C23" w:rsidRPr="001948E1">
        <w:rPr>
          <w:sz w:val="28"/>
        </w:rPr>
        <w:t>вые автотранспортные средства»</w:t>
      </w:r>
    </w:p>
    <w:p w:rsidR="00936D93" w:rsidRPr="001948E1" w:rsidRDefault="00936D93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</w:rPr>
        <w:t>Курс лекций по дисциплине «Международные автомобильнве перевозки», Атрохов Н.А.</w:t>
      </w:r>
    </w:p>
    <w:p w:rsidR="00936D93" w:rsidRPr="001948E1" w:rsidRDefault="00936D93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</w:rPr>
        <w:t>Информационная система по грузоперевозкам -</w:t>
      </w:r>
      <w:r w:rsidR="002A1F90" w:rsidRPr="001948E1">
        <w:rPr>
          <w:sz w:val="28"/>
        </w:rPr>
        <w:t xml:space="preserve"> </w:t>
      </w:r>
      <w:r w:rsidRPr="00F837BB">
        <w:rPr>
          <w:sz w:val="28"/>
        </w:rPr>
        <w:t>http://www.ati.su/Default.aspx</w:t>
      </w:r>
    </w:p>
    <w:p w:rsidR="005467DB" w:rsidRPr="001948E1" w:rsidRDefault="005467DB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</w:rPr>
        <w:t xml:space="preserve">Данные о хлопковой целлюлозе - </w:t>
      </w:r>
      <w:r w:rsidRPr="00F837BB">
        <w:rPr>
          <w:sz w:val="28"/>
          <w:szCs w:val="28"/>
          <w:lang w:val="en-US"/>
        </w:rPr>
        <w:t>www</w:t>
      </w:r>
      <w:r w:rsidRPr="00F837BB">
        <w:rPr>
          <w:sz w:val="28"/>
          <w:szCs w:val="28"/>
        </w:rPr>
        <w:t>.</w:t>
      </w:r>
      <w:r w:rsidRPr="00F837BB">
        <w:rPr>
          <w:sz w:val="28"/>
          <w:szCs w:val="28"/>
          <w:lang w:val="en-US"/>
        </w:rPr>
        <w:t>ipi</w:t>
      </w:r>
      <w:r w:rsidRPr="00F837BB">
        <w:rPr>
          <w:sz w:val="28"/>
          <w:szCs w:val="28"/>
        </w:rPr>
        <w:t>.</w:t>
      </w:r>
      <w:r w:rsidRPr="00F837BB">
        <w:rPr>
          <w:sz w:val="28"/>
          <w:szCs w:val="28"/>
          <w:lang w:val="en-US"/>
        </w:rPr>
        <w:t>nnov</w:t>
      </w:r>
      <w:r w:rsidRPr="00F837BB">
        <w:rPr>
          <w:sz w:val="28"/>
          <w:szCs w:val="28"/>
        </w:rPr>
        <w:t>.</w:t>
      </w:r>
      <w:r w:rsidRPr="00F837BB">
        <w:rPr>
          <w:sz w:val="28"/>
          <w:szCs w:val="28"/>
          <w:lang w:val="en-US"/>
        </w:rPr>
        <w:t>ru</w:t>
      </w:r>
    </w:p>
    <w:p w:rsidR="005467DB" w:rsidRPr="001948E1" w:rsidRDefault="005467DB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  <w:szCs w:val="28"/>
        </w:rPr>
        <w:t>Данные о коробке с обувью - www.free-lancers.netusersunurkiprojects53320.jpg</w:t>
      </w:r>
    </w:p>
    <w:p w:rsidR="00936D93" w:rsidRPr="001948E1" w:rsidRDefault="00936D93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</w:rPr>
        <w:t xml:space="preserve">Транспортно-информационные сервер - </w:t>
      </w:r>
      <w:r w:rsidRPr="00F837BB">
        <w:rPr>
          <w:sz w:val="28"/>
        </w:rPr>
        <w:t>http://www.lardi-trans.com/</w:t>
      </w:r>
    </w:p>
    <w:p w:rsidR="00936D93" w:rsidRPr="001948E1" w:rsidRDefault="00936D93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  <w:szCs w:val="28"/>
        </w:rPr>
        <w:t xml:space="preserve">Информация о тахографе- </w:t>
      </w:r>
      <w:r w:rsidRPr="00F837BB">
        <w:rPr>
          <w:sz w:val="28"/>
          <w:szCs w:val="28"/>
        </w:rPr>
        <w:t>www.uralst.ru</w:t>
      </w:r>
    </w:p>
    <w:p w:rsidR="00936D93" w:rsidRPr="001948E1" w:rsidRDefault="00936D93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</w:rPr>
        <w:t>Информация о полуприцепе -</w:t>
      </w:r>
      <w:r w:rsidR="003A0DEF" w:rsidRPr="001948E1">
        <w:rPr>
          <w:sz w:val="28"/>
        </w:rPr>
        <w:t xml:space="preserve"> www.ati.com.</w:t>
      </w:r>
    </w:p>
    <w:p w:rsidR="00936D93" w:rsidRPr="001948E1" w:rsidRDefault="00936D93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</w:rPr>
        <w:t xml:space="preserve">Информация о тягаче - </w:t>
      </w:r>
      <w:r w:rsidR="005467DB" w:rsidRPr="00F837BB">
        <w:rPr>
          <w:sz w:val="28"/>
          <w:szCs w:val="28"/>
          <w:lang w:val="en-US"/>
        </w:rPr>
        <w:t>www</w:t>
      </w:r>
      <w:r w:rsidR="005467DB" w:rsidRPr="00F837BB">
        <w:rPr>
          <w:sz w:val="28"/>
          <w:szCs w:val="28"/>
        </w:rPr>
        <w:t>.</w:t>
      </w:r>
      <w:r w:rsidR="005467DB" w:rsidRPr="00F837BB">
        <w:rPr>
          <w:sz w:val="28"/>
          <w:szCs w:val="28"/>
          <w:lang w:val="en-US"/>
        </w:rPr>
        <w:t>gruzovik</w:t>
      </w:r>
      <w:r w:rsidR="005467DB" w:rsidRPr="00F837BB">
        <w:rPr>
          <w:sz w:val="28"/>
          <w:szCs w:val="28"/>
        </w:rPr>
        <w:t>.</w:t>
      </w:r>
      <w:r w:rsidR="005467DB" w:rsidRPr="00F837BB">
        <w:rPr>
          <w:sz w:val="28"/>
          <w:szCs w:val="28"/>
          <w:lang w:val="en-US"/>
        </w:rPr>
        <w:t>com</w:t>
      </w:r>
      <w:r w:rsidR="00797967" w:rsidRPr="001948E1">
        <w:rPr>
          <w:sz w:val="28"/>
        </w:rPr>
        <w:t>.</w:t>
      </w:r>
    </w:p>
    <w:p w:rsidR="005467DB" w:rsidRPr="00911FA2" w:rsidRDefault="005467DB" w:rsidP="00911FA2">
      <w:pPr>
        <w:numPr>
          <w:ilvl w:val="0"/>
          <w:numId w:val="5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sz w:val="28"/>
        </w:rPr>
      </w:pPr>
      <w:r w:rsidRPr="001948E1">
        <w:rPr>
          <w:sz w:val="28"/>
        </w:rPr>
        <w:t xml:space="preserve">Данные о поддоне - </w:t>
      </w:r>
      <w:r w:rsidRPr="00F837BB">
        <w:rPr>
          <w:sz w:val="28"/>
          <w:szCs w:val="26"/>
        </w:rPr>
        <w:t>http://xorspoddon.ru/poddon-tipovoj-1200x1000-2</w:t>
      </w:r>
    </w:p>
    <w:p w:rsidR="00E8055F" w:rsidRPr="00911FA2" w:rsidRDefault="00E8055F" w:rsidP="00E8055F">
      <w:pPr>
        <w:pStyle w:val="a7"/>
        <w:jc w:val="center"/>
        <w:rPr>
          <w:bCs/>
          <w:color w:val="FFFFFF"/>
          <w:sz w:val="28"/>
          <w:szCs w:val="28"/>
          <w:lang w:val="uk-UA"/>
        </w:rPr>
      </w:pPr>
    </w:p>
    <w:sectPr w:rsidR="00E8055F" w:rsidRPr="00911FA2" w:rsidSect="001948E1">
      <w:headerReference w:type="even" r:id="rId61"/>
      <w:headerReference w:type="default" r:id="rId62"/>
      <w:footerReference w:type="even" r:id="rId63"/>
      <w:footerReference w:type="default" r:id="rId64"/>
      <w:type w:val="nextColumn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F90" w:rsidRDefault="002A1F90">
      <w:r>
        <w:separator/>
      </w:r>
    </w:p>
  </w:endnote>
  <w:endnote w:type="continuationSeparator" w:id="0">
    <w:p w:rsidR="002A1F90" w:rsidRDefault="002A1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F90" w:rsidRDefault="002A1F9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16A55">
      <w:rPr>
        <w:rStyle w:val="a5"/>
        <w:noProof/>
      </w:rPr>
      <w:t>2</w:t>
    </w:r>
    <w:r>
      <w:rPr>
        <w:rStyle w:val="a5"/>
      </w:rPr>
      <w:fldChar w:fldCharType="end"/>
    </w:r>
  </w:p>
  <w:p w:rsidR="002A1F90" w:rsidRDefault="002A1F90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F90" w:rsidRDefault="002A1F9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16A55">
      <w:rPr>
        <w:rStyle w:val="a5"/>
        <w:noProof/>
      </w:rPr>
      <w:t>1</w:t>
    </w:r>
    <w:r>
      <w:rPr>
        <w:rStyle w:val="a5"/>
      </w:rPr>
      <w:fldChar w:fldCharType="end"/>
    </w:r>
  </w:p>
  <w:p w:rsidR="002A1F90" w:rsidRDefault="002A1F90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F90" w:rsidRDefault="002A1F90">
      <w:r>
        <w:separator/>
      </w:r>
    </w:p>
  </w:footnote>
  <w:footnote w:type="continuationSeparator" w:id="0">
    <w:p w:rsidR="002A1F90" w:rsidRDefault="002A1F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55F" w:rsidRPr="00140452" w:rsidRDefault="00E8055F" w:rsidP="00E8055F">
    <w:pPr>
      <w:pStyle w:val="a7"/>
      <w:jc w:val="center"/>
      <w:rPr>
        <w:bCs/>
        <w:sz w:val="28"/>
        <w:szCs w:val="28"/>
        <w:lang w:val="uk-U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55F" w:rsidRPr="00140452" w:rsidRDefault="00E8055F" w:rsidP="00E8055F">
    <w:pPr>
      <w:pStyle w:val="a7"/>
      <w:jc w:val="center"/>
      <w:rPr>
        <w:bCs/>
        <w:sz w:val="28"/>
        <w:szCs w:val="28"/>
        <w:lang w:val="uk-U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B207A"/>
    <w:multiLevelType w:val="hybridMultilevel"/>
    <w:tmpl w:val="2AB0F79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F1B302C"/>
    <w:multiLevelType w:val="hybridMultilevel"/>
    <w:tmpl w:val="987E85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B43FEF"/>
    <w:multiLevelType w:val="hybridMultilevel"/>
    <w:tmpl w:val="D0B2D25A"/>
    <w:lvl w:ilvl="0" w:tplc="0419000F">
      <w:start w:val="1"/>
      <w:numFmt w:val="decimal"/>
      <w:lvlText w:val="%1."/>
      <w:lvlJc w:val="left"/>
      <w:pPr>
        <w:ind w:left="76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  <w:rPr>
        <w:rFonts w:cs="Times New Roman"/>
      </w:rPr>
    </w:lvl>
  </w:abstractNum>
  <w:abstractNum w:abstractNumId="3">
    <w:nsid w:val="43F544A4"/>
    <w:multiLevelType w:val="hybridMultilevel"/>
    <w:tmpl w:val="01822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F12A99"/>
    <w:multiLevelType w:val="hybridMultilevel"/>
    <w:tmpl w:val="D1C87D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69D74DC"/>
    <w:multiLevelType w:val="hybridMultilevel"/>
    <w:tmpl w:val="DA6631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56080B"/>
    <w:multiLevelType w:val="hybridMultilevel"/>
    <w:tmpl w:val="631213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evenAndOddHeaders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6D93"/>
    <w:rsid w:val="00037878"/>
    <w:rsid w:val="00042FBC"/>
    <w:rsid w:val="00073B27"/>
    <w:rsid w:val="00092FFB"/>
    <w:rsid w:val="000C5D43"/>
    <w:rsid w:val="00116A55"/>
    <w:rsid w:val="00121677"/>
    <w:rsid w:val="00122324"/>
    <w:rsid w:val="0012394D"/>
    <w:rsid w:val="00125691"/>
    <w:rsid w:val="00131039"/>
    <w:rsid w:val="001331E0"/>
    <w:rsid w:val="001354AE"/>
    <w:rsid w:val="00140452"/>
    <w:rsid w:val="0017014D"/>
    <w:rsid w:val="001948E1"/>
    <w:rsid w:val="001A570C"/>
    <w:rsid w:val="001C4AA6"/>
    <w:rsid w:val="001D1441"/>
    <w:rsid w:val="002129D6"/>
    <w:rsid w:val="002351C2"/>
    <w:rsid w:val="00237360"/>
    <w:rsid w:val="002375A0"/>
    <w:rsid w:val="002826B3"/>
    <w:rsid w:val="00285C23"/>
    <w:rsid w:val="00297DFF"/>
    <w:rsid w:val="002A1F90"/>
    <w:rsid w:val="002A7C2C"/>
    <w:rsid w:val="002B1E54"/>
    <w:rsid w:val="002C57E7"/>
    <w:rsid w:val="002C5C40"/>
    <w:rsid w:val="00311B0B"/>
    <w:rsid w:val="00316339"/>
    <w:rsid w:val="003220D4"/>
    <w:rsid w:val="00324B9C"/>
    <w:rsid w:val="003361DE"/>
    <w:rsid w:val="00355623"/>
    <w:rsid w:val="0036266D"/>
    <w:rsid w:val="003626FB"/>
    <w:rsid w:val="003627F6"/>
    <w:rsid w:val="00363341"/>
    <w:rsid w:val="003676F9"/>
    <w:rsid w:val="00385A1C"/>
    <w:rsid w:val="003A0DEF"/>
    <w:rsid w:val="003B1C41"/>
    <w:rsid w:val="003E103C"/>
    <w:rsid w:val="003F3050"/>
    <w:rsid w:val="003F4B5E"/>
    <w:rsid w:val="0040277A"/>
    <w:rsid w:val="004074BF"/>
    <w:rsid w:val="00432F13"/>
    <w:rsid w:val="00460D72"/>
    <w:rsid w:val="0046394B"/>
    <w:rsid w:val="00465157"/>
    <w:rsid w:val="00472710"/>
    <w:rsid w:val="00483D97"/>
    <w:rsid w:val="004A5602"/>
    <w:rsid w:val="004E2E2E"/>
    <w:rsid w:val="00501F71"/>
    <w:rsid w:val="00524C9C"/>
    <w:rsid w:val="005343A2"/>
    <w:rsid w:val="005467DB"/>
    <w:rsid w:val="005556E5"/>
    <w:rsid w:val="0056435C"/>
    <w:rsid w:val="00573E3B"/>
    <w:rsid w:val="0057536C"/>
    <w:rsid w:val="005805E5"/>
    <w:rsid w:val="005878E7"/>
    <w:rsid w:val="005A0680"/>
    <w:rsid w:val="005C7D7E"/>
    <w:rsid w:val="005E2943"/>
    <w:rsid w:val="00613940"/>
    <w:rsid w:val="00627E17"/>
    <w:rsid w:val="00670619"/>
    <w:rsid w:val="0068596A"/>
    <w:rsid w:val="00695C42"/>
    <w:rsid w:val="006972A5"/>
    <w:rsid w:val="006B1125"/>
    <w:rsid w:val="006B7EEA"/>
    <w:rsid w:val="006C31C5"/>
    <w:rsid w:val="006C5DA6"/>
    <w:rsid w:val="006C78F7"/>
    <w:rsid w:val="006D03F7"/>
    <w:rsid w:val="006E45CE"/>
    <w:rsid w:val="006F5C9C"/>
    <w:rsid w:val="00706262"/>
    <w:rsid w:val="00724D0D"/>
    <w:rsid w:val="007311FE"/>
    <w:rsid w:val="0073497E"/>
    <w:rsid w:val="00734B27"/>
    <w:rsid w:val="00754CD2"/>
    <w:rsid w:val="00772844"/>
    <w:rsid w:val="00773F12"/>
    <w:rsid w:val="00784692"/>
    <w:rsid w:val="00790D7D"/>
    <w:rsid w:val="00790FFB"/>
    <w:rsid w:val="007911C9"/>
    <w:rsid w:val="00797967"/>
    <w:rsid w:val="007A0923"/>
    <w:rsid w:val="007C16CA"/>
    <w:rsid w:val="007D10E7"/>
    <w:rsid w:val="007F49A6"/>
    <w:rsid w:val="00880338"/>
    <w:rsid w:val="00890632"/>
    <w:rsid w:val="008B3F5D"/>
    <w:rsid w:val="0091194D"/>
    <w:rsid w:val="00911FA2"/>
    <w:rsid w:val="009248D6"/>
    <w:rsid w:val="00926775"/>
    <w:rsid w:val="00936D93"/>
    <w:rsid w:val="00956524"/>
    <w:rsid w:val="00A0757F"/>
    <w:rsid w:val="00A26E65"/>
    <w:rsid w:val="00A31D3F"/>
    <w:rsid w:val="00A60877"/>
    <w:rsid w:val="00A640BE"/>
    <w:rsid w:val="00A97091"/>
    <w:rsid w:val="00A979DB"/>
    <w:rsid w:val="00AA1E36"/>
    <w:rsid w:val="00AC0B61"/>
    <w:rsid w:val="00AE6DD2"/>
    <w:rsid w:val="00B076F0"/>
    <w:rsid w:val="00B35043"/>
    <w:rsid w:val="00B44F97"/>
    <w:rsid w:val="00B90C13"/>
    <w:rsid w:val="00B93CA4"/>
    <w:rsid w:val="00BB1262"/>
    <w:rsid w:val="00BB7DED"/>
    <w:rsid w:val="00BD476F"/>
    <w:rsid w:val="00BD6365"/>
    <w:rsid w:val="00BF6A8D"/>
    <w:rsid w:val="00C02E73"/>
    <w:rsid w:val="00C02EA3"/>
    <w:rsid w:val="00C05ACE"/>
    <w:rsid w:val="00C238C6"/>
    <w:rsid w:val="00C87839"/>
    <w:rsid w:val="00CA2ADC"/>
    <w:rsid w:val="00CC2846"/>
    <w:rsid w:val="00CC43B8"/>
    <w:rsid w:val="00D0677B"/>
    <w:rsid w:val="00D12F21"/>
    <w:rsid w:val="00D217B8"/>
    <w:rsid w:val="00D21D19"/>
    <w:rsid w:val="00D26E0C"/>
    <w:rsid w:val="00D46C4C"/>
    <w:rsid w:val="00D67D47"/>
    <w:rsid w:val="00D81675"/>
    <w:rsid w:val="00DA52AB"/>
    <w:rsid w:val="00DA7BE3"/>
    <w:rsid w:val="00DB531E"/>
    <w:rsid w:val="00DC0015"/>
    <w:rsid w:val="00DD1511"/>
    <w:rsid w:val="00DE71B7"/>
    <w:rsid w:val="00E01408"/>
    <w:rsid w:val="00E10D0E"/>
    <w:rsid w:val="00E31B67"/>
    <w:rsid w:val="00E34C47"/>
    <w:rsid w:val="00E5502A"/>
    <w:rsid w:val="00E8055F"/>
    <w:rsid w:val="00E80F70"/>
    <w:rsid w:val="00E81861"/>
    <w:rsid w:val="00E8653D"/>
    <w:rsid w:val="00E903DD"/>
    <w:rsid w:val="00EA4BBB"/>
    <w:rsid w:val="00EC2CD1"/>
    <w:rsid w:val="00ED148B"/>
    <w:rsid w:val="00ED3727"/>
    <w:rsid w:val="00EE0CDC"/>
    <w:rsid w:val="00F03696"/>
    <w:rsid w:val="00F63DDD"/>
    <w:rsid w:val="00F65B26"/>
    <w:rsid w:val="00F7488C"/>
    <w:rsid w:val="00F776EE"/>
    <w:rsid w:val="00F837BB"/>
    <w:rsid w:val="00F931BD"/>
    <w:rsid w:val="00FA3221"/>
    <w:rsid w:val="00FB5AB9"/>
    <w:rsid w:val="00FD225E"/>
    <w:rsid w:val="00FF14B6"/>
    <w:rsid w:val="00FF747B"/>
    <w:rsid w:val="00FF7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52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sz w:val="48"/>
    </w:r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character" w:styleId="a5">
    <w:name w:val="page number"/>
    <w:basedOn w:val="a0"/>
    <w:rPr>
      <w:rFonts w:cs="Times New Roman"/>
    </w:rPr>
  </w:style>
  <w:style w:type="paragraph" w:styleId="10">
    <w:name w:val="toc 1"/>
    <w:basedOn w:val="a"/>
    <w:next w:val="a"/>
    <w:autoRedefine/>
    <w:semiHidden/>
    <w:rsid w:val="007F49A6"/>
    <w:pPr>
      <w:spacing w:line="360" w:lineRule="auto"/>
      <w:jc w:val="right"/>
    </w:pPr>
    <w:rPr>
      <w:sz w:val="28"/>
      <w:szCs w:val="28"/>
    </w:rPr>
  </w:style>
  <w:style w:type="paragraph" w:styleId="20">
    <w:name w:val="toc 2"/>
    <w:basedOn w:val="a"/>
    <w:next w:val="a"/>
    <w:autoRedefine/>
    <w:semiHidden/>
    <w:rsid w:val="002A1F90"/>
    <w:pPr>
      <w:tabs>
        <w:tab w:val="right" w:leader="dot" w:pos="9345"/>
      </w:tabs>
      <w:spacing w:line="360" w:lineRule="auto"/>
      <w:ind w:left="240"/>
    </w:pPr>
    <w:rPr>
      <w:b/>
      <w:i/>
      <w:sz w:val="28"/>
      <w:szCs w:val="28"/>
      <w:u w:val="single"/>
    </w:rPr>
  </w:style>
  <w:style w:type="paragraph" w:styleId="30">
    <w:name w:val="toc 3"/>
    <w:basedOn w:val="a"/>
    <w:next w:val="a"/>
    <w:autoRedefine/>
    <w:semiHidden/>
    <w:pPr>
      <w:ind w:left="480"/>
    </w:pPr>
  </w:style>
  <w:style w:type="paragraph" w:styleId="4">
    <w:name w:val="toc 4"/>
    <w:basedOn w:val="a"/>
    <w:next w:val="a"/>
    <w:autoRedefine/>
    <w:semiHidden/>
    <w:pPr>
      <w:ind w:left="720"/>
    </w:pPr>
  </w:style>
  <w:style w:type="paragraph" w:styleId="5">
    <w:name w:val="toc 5"/>
    <w:basedOn w:val="a"/>
    <w:next w:val="a"/>
    <w:autoRedefine/>
    <w:semiHidden/>
    <w:pPr>
      <w:ind w:left="960"/>
    </w:pPr>
  </w:style>
  <w:style w:type="paragraph" w:styleId="6">
    <w:name w:val="toc 6"/>
    <w:basedOn w:val="a"/>
    <w:next w:val="a"/>
    <w:autoRedefine/>
    <w:semiHidden/>
    <w:pPr>
      <w:ind w:left="1200"/>
    </w:pPr>
  </w:style>
  <w:style w:type="paragraph" w:styleId="7">
    <w:name w:val="toc 7"/>
    <w:basedOn w:val="a"/>
    <w:next w:val="a"/>
    <w:autoRedefine/>
    <w:semiHidden/>
    <w:pPr>
      <w:ind w:left="1440"/>
    </w:pPr>
  </w:style>
  <w:style w:type="paragraph" w:styleId="8">
    <w:name w:val="toc 8"/>
    <w:basedOn w:val="a"/>
    <w:next w:val="a"/>
    <w:autoRedefine/>
    <w:semiHidden/>
    <w:pPr>
      <w:ind w:left="1680"/>
    </w:pPr>
  </w:style>
  <w:style w:type="paragraph" w:styleId="9">
    <w:name w:val="toc 9"/>
    <w:basedOn w:val="a"/>
    <w:next w:val="a"/>
    <w:autoRedefine/>
    <w:semiHidden/>
    <w:pPr>
      <w:ind w:left="1920"/>
    </w:pPr>
  </w:style>
  <w:style w:type="character" w:styleId="a6">
    <w:name w:val="Hyperlink"/>
    <w:basedOn w:val="a0"/>
    <w:rPr>
      <w:rFonts w:cs="Times New Roman"/>
      <w:color w:val="0000FF"/>
      <w:u w:val="single"/>
    </w:rPr>
  </w:style>
  <w:style w:type="paragraph" w:styleId="a7">
    <w:name w:val="header"/>
    <w:basedOn w:val="a"/>
    <w:link w:val="a8"/>
    <w:rsid w:val="00E8055F"/>
    <w:pPr>
      <w:tabs>
        <w:tab w:val="center" w:pos="4677"/>
        <w:tab w:val="right" w:pos="9355"/>
      </w:tabs>
    </w:pPr>
  </w:style>
  <w:style w:type="character" w:styleId="a9">
    <w:name w:val="Strong"/>
    <w:basedOn w:val="a0"/>
    <w:qFormat/>
    <w:rPr>
      <w:rFonts w:cs="Times New Roman"/>
      <w:b/>
      <w:bCs/>
    </w:rPr>
  </w:style>
  <w:style w:type="paragraph" w:styleId="aa">
    <w:name w:val="Normal (Web)"/>
    <w:basedOn w:val="a"/>
    <w:pPr>
      <w:spacing w:before="100" w:beforeAutospacing="1" w:after="100" w:afterAutospacing="1"/>
    </w:pPr>
  </w:style>
  <w:style w:type="paragraph" w:styleId="ab">
    <w:name w:val="caption"/>
    <w:basedOn w:val="a"/>
    <w:next w:val="a"/>
    <w:qFormat/>
    <w:pPr>
      <w:spacing w:after="200"/>
    </w:pPr>
    <w:rPr>
      <w:rFonts w:ascii="Calibri" w:hAnsi="Calibri"/>
      <w:b/>
      <w:bCs/>
      <w:color w:val="4F81BD"/>
      <w:sz w:val="18"/>
      <w:szCs w:val="18"/>
      <w:lang w:eastAsia="en-US"/>
    </w:r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semiHidden/>
    <w:locked/>
    <w:rsid w:val="00E8055F"/>
    <w:rPr>
      <w:rFonts w:cs="Times New Roman"/>
      <w:sz w:val="24"/>
      <w:szCs w:val="24"/>
      <w:lang w:val="ru-RU" w:eastAsia="ru-RU" w:bidi="ar-SA"/>
    </w:rPr>
  </w:style>
  <w:style w:type="paragraph" w:customStyle="1" w:styleId="12">
    <w:name w:val="Стиль1"/>
    <w:basedOn w:val="a"/>
    <w:rsid w:val="00911FA2"/>
    <w:pPr>
      <w:spacing w:line="360" w:lineRule="auto"/>
      <w:jc w:val="both"/>
    </w:pPr>
    <w:rPr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oleObject" Target="embeddings/oleObject3.bin"/><Relationship Id="rId39" Type="http://schemas.openxmlformats.org/officeDocument/2006/relationships/image" Target="media/image23.wmf"/><Relationship Id="rId21" Type="http://schemas.openxmlformats.org/officeDocument/2006/relationships/image" Target="media/image14.wmf"/><Relationship Id="rId34" Type="http://schemas.openxmlformats.org/officeDocument/2006/relationships/oleObject" Target="embeddings/oleObject7.bin"/><Relationship Id="rId42" Type="http://schemas.openxmlformats.org/officeDocument/2006/relationships/oleObject" Target="embeddings/oleObject11.bin"/><Relationship Id="rId47" Type="http://schemas.openxmlformats.org/officeDocument/2006/relationships/image" Target="media/image27.wmf"/><Relationship Id="rId50" Type="http://schemas.openxmlformats.org/officeDocument/2006/relationships/oleObject" Target="embeddings/oleObject15.bin"/><Relationship Id="rId55" Type="http://schemas.openxmlformats.org/officeDocument/2006/relationships/image" Target="media/image31.wmf"/><Relationship Id="rId63" Type="http://schemas.openxmlformats.org/officeDocument/2006/relationships/footer" Target="footer1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18.wmf"/><Relationship Id="rId41" Type="http://schemas.openxmlformats.org/officeDocument/2006/relationships/image" Target="media/image24.wmf"/><Relationship Id="rId54" Type="http://schemas.openxmlformats.org/officeDocument/2006/relationships/oleObject" Target="embeddings/oleObject17.bin"/><Relationship Id="rId62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oleObject" Target="embeddings/oleObject2.bin"/><Relationship Id="rId32" Type="http://schemas.openxmlformats.org/officeDocument/2006/relationships/oleObject" Target="embeddings/oleObject6.bin"/><Relationship Id="rId37" Type="http://schemas.openxmlformats.org/officeDocument/2006/relationships/image" Target="media/image22.wmf"/><Relationship Id="rId40" Type="http://schemas.openxmlformats.org/officeDocument/2006/relationships/oleObject" Target="embeddings/oleObject10.bin"/><Relationship Id="rId45" Type="http://schemas.openxmlformats.org/officeDocument/2006/relationships/image" Target="media/image26.wmf"/><Relationship Id="rId53" Type="http://schemas.openxmlformats.org/officeDocument/2006/relationships/image" Target="media/image30.wmf"/><Relationship Id="rId58" Type="http://schemas.openxmlformats.org/officeDocument/2006/relationships/oleObject" Target="embeddings/oleObject19.bin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5.wmf"/><Relationship Id="rId28" Type="http://schemas.openxmlformats.org/officeDocument/2006/relationships/oleObject" Target="embeddings/oleObject4.bin"/><Relationship Id="rId36" Type="http://schemas.openxmlformats.org/officeDocument/2006/relationships/oleObject" Target="embeddings/oleObject8.bin"/><Relationship Id="rId49" Type="http://schemas.openxmlformats.org/officeDocument/2006/relationships/image" Target="media/image28.wmf"/><Relationship Id="rId57" Type="http://schemas.openxmlformats.org/officeDocument/2006/relationships/image" Target="media/image32.wmf"/><Relationship Id="rId61" Type="http://schemas.openxmlformats.org/officeDocument/2006/relationships/header" Target="header1.xml"/><Relationship Id="rId10" Type="http://schemas.openxmlformats.org/officeDocument/2006/relationships/image" Target="media/image3.wmf"/><Relationship Id="rId19" Type="http://schemas.openxmlformats.org/officeDocument/2006/relationships/image" Target="media/image12.png"/><Relationship Id="rId31" Type="http://schemas.openxmlformats.org/officeDocument/2006/relationships/image" Target="media/image19.wmf"/><Relationship Id="rId44" Type="http://schemas.openxmlformats.org/officeDocument/2006/relationships/oleObject" Target="embeddings/oleObject12.bin"/><Relationship Id="rId52" Type="http://schemas.openxmlformats.org/officeDocument/2006/relationships/oleObject" Target="embeddings/oleObject16.bin"/><Relationship Id="rId60" Type="http://schemas.openxmlformats.org/officeDocument/2006/relationships/image" Target="media/image34.png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oleObject" Target="embeddings/oleObject1.bin"/><Relationship Id="rId27" Type="http://schemas.openxmlformats.org/officeDocument/2006/relationships/image" Target="media/image17.wmf"/><Relationship Id="rId30" Type="http://schemas.openxmlformats.org/officeDocument/2006/relationships/oleObject" Target="embeddings/oleObject5.bin"/><Relationship Id="rId35" Type="http://schemas.openxmlformats.org/officeDocument/2006/relationships/image" Target="media/image21.wmf"/><Relationship Id="rId43" Type="http://schemas.openxmlformats.org/officeDocument/2006/relationships/image" Target="media/image25.wmf"/><Relationship Id="rId48" Type="http://schemas.openxmlformats.org/officeDocument/2006/relationships/oleObject" Target="embeddings/oleObject14.bin"/><Relationship Id="rId56" Type="http://schemas.openxmlformats.org/officeDocument/2006/relationships/oleObject" Target="embeddings/oleObject18.bin"/><Relationship Id="rId64" Type="http://schemas.openxmlformats.org/officeDocument/2006/relationships/footer" Target="footer2.xml"/><Relationship Id="rId8" Type="http://schemas.openxmlformats.org/officeDocument/2006/relationships/image" Target="media/image1.jpeg"/><Relationship Id="rId51" Type="http://schemas.openxmlformats.org/officeDocument/2006/relationships/image" Target="media/image29.wmf"/><Relationship Id="rId3" Type="http://schemas.microsoft.com/office/2007/relationships/stylesWithEffects" Target="stylesWithEffect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6.wmf"/><Relationship Id="rId33" Type="http://schemas.openxmlformats.org/officeDocument/2006/relationships/image" Target="media/image20.wmf"/><Relationship Id="rId38" Type="http://schemas.openxmlformats.org/officeDocument/2006/relationships/oleObject" Target="embeddings/oleObject9.bin"/><Relationship Id="rId46" Type="http://schemas.openxmlformats.org/officeDocument/2006/relationships/oleObject" Target="embeddings/oleObject13.bin"/><Relationship Id="rId59" Type="http://schemas.openxmlformats.org/officeDocument/2006/relationships/image" Target="media/image33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3069</Words>
  <Characters>19246</Characters>
  <Application>Microsoft Office Word</Application>
  <DocSecurity>0</DocSecurity>
  <Lines>1537</Lines>
  <Paragraphs>887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МОСКОВСКИЙ АВТОМОБИЛЬНО-ДОРОЖНЫЙ</vt:lpstr>
    </vt:vector>
  </TitlesOfParts>
  <Company/>
  <LinksUpToDate>false</LinksUpToDate>
  <CharactersWithSpaces>21513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АВТОМОБИЛЬНО-ДОРОЖНЫЙ</dc:title>
  <dc:subject/>
  <dc:creator/>
  <cp:keywords/>
  <dc:description/>
  <cp:lastModifiedBy>Alex</cp:lastModifiedBy>
  <cp:revision>2</cp:revision>
  <cp:lastPrinted>2007-02-14T22:02:00Z</cp:lastPrinted>
  <dcterms:created xsi:type="dcterms:W3CDTF">2016-12-16T23:37:00Z</dcterms:created>
  <dcterms:modified xsi:type="dcterms:W3CDTF">2016-12-16T23:37:00Z</dcterms:modified>
</cp:coreProperties>
</file>