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0AD" w:rsidRPr="005D4D8E" w:rsidRDefault="00B330AD" w:rsidP="002B546B">
      <w:pPr>
        <w:pStyle w:val="1"/>
        <w:spacing w:before="0" w:after="0"/>
        <w:ind w:firstLine="709"/>
        <w:rPr>
          <w:rFonts w:ascii="Times New Roman" w:hAnsi="Times New Roman" w:cs="Times New Roman"/>
          <w:sz w:val="28"/>
          <w:szCs w:val="28"/>
        </w:rPr>
      </w:pPr>
      <w:bookmarkStart w:id="0" w:name="_Toc73923725"/>
      <w:bookmarkStart w:id="1" w:name="_Toc73923971"/>
      <w:bookmarkStart w:id="2" w:name="_GoBack"/>
      <w:bookmarkEnd w:id="2"/>
      <w:r w:rsidRPr="005D4D8E">
        <w:rPr>
          <w:rFonts w:ascii="Times New Roman" w:hAnsi="Times New Roman" w:cs="Times New Roman"/>
          <w:sz w:val="28"/>
          <w:szCs w:val="28"/>
        </w:rPr>
        <w:t>Содержание</w:t>
      </w:r>
    </w:p>
    <w:p w:rsidR="00B330AD" w:rsidRPr="005D4D8E" w:rsidRDefault="00B330AD" w:rsidP="002B546B">
      <w:pPr>
        <w:pStyle w:val="1"/>
        <w:spacing w:before="0" w:after="0"/>
        <w:ind w:firstLine="0"/>
        <w:rPr>
          <w:rFonts w:ascii="Times New Roman" w:hAnsi="Times New Roman" w:cs="Times New Roman"/>
          <w:noProof/>
          <w:sz w:val="28"/>
          <w:szCs w:val="28"/>
        </w:rPr>
      </w:pPr>
    </w:p>
    <w:p w:rsidR="00B330AD" w:rsidRPr="005D4D8E" w:rsidRDefault="00B330AD" w:rsidP="002B546B">
      <w:pPr>
        <w:pStyle w:val="11"/>
        <w:tabs>
          <w:tab w:val="right" w:leader="dot" w:pos="9347"/>
        </w:tabs>
        <w:ind w:firstLine="0"/>
        <w:rPr>
          <w:noProof/>
        </w:rPr>
      </w:pPr>
      <w:r w:rsidRPr="003832DF">
        <w:rPr>
          <w:rStyle w:val="a6"/>
          <w:noProof/>
          <w:color w:val="auto"/>
        </w:rPr>
        <w:t>Введение</w:t>
      </w:r>
    </w:p>
    <w:p w:rsidR="00B330AD" w:rsidRPr="005D4D8E" w:rsidRDefault="00B330AD" w:rsidP="002B546B">
      <w:pPr>
        <w:pStyle w:val="11"/>
        <w:tabs>
          <w:tab w:val="right" w:leader="dot" w:pos="9347"/>
        </w:tabs>
        <w:ind w:firstLine="0"/>
        <w:rPr>
          <w:noProof/>
        </w:rPr>
      </w:pPr>
      <w:r w:rsidRPr="003832DF">
        <w:rPr>
          <w:rStyle w:val="a6"/>
          <w:noProof/>
          <w:color w:val="auto"/>
        </w:rPr>
        <w:t>Глава 1. Закаливание школьников</w:t>
      </w:r>
    </w:p>
    <w:p w:rsidR="002B546B" w:rsidRPr="005D4D8E" w:rsidRDefault="00B330AD" w:rsidP="002B546B">
      <w:pPr>
        <w:pStyle w:val="11"/>
        <w:tabs>
          <w:tab w:val="right" w:leader="dot" w:pos="9347"/>
        </w:tabs>
        <w:ind w:firstLine="0"/>
        <w:rPr>
          <w:rStyle w:val="a6"/>
          <w:noProof/>
          <w:color w:val="auto"/>
        </w:rPr>
      </w:pPr>
      <w:r w:rsidRPr="003832DF">
        <w:rPr>
          <w:rStyle w:val="a6"/>
          <w:noProof/>
          <w:color w:val="auto"/>
        </w:rPr>
        <w:t>Глава 2. Использование физических упражнений в естественных условиях для физического воспитания школьников</w:t>
      </w:r>
    </w:p>
    <w:p w:rsidR="002B546B" w:rsidRPr="005D4D8E" w:rsidRDefault="00B330AD" w:rsidP="002B546B">
      <w:pPr>
        <w:pStyle w:val="11"/>
        <w:tabs>
          <w:tab w:val="right" w:leader="dot" w:pos="9347"/>
        </w:tabs>
        <w:ind w:firstLine="0"/>
        <w:rPr>
          <w:rStyle w:val="a6"/>
          <w:noProof/>
          <w:color w:val="auto"/>
        </w:rPr>
      </w:pPr>
      <w:r w:rsidRPr="003832DF">
        <w:rPr>
          <w:rStyle w:val="a6"/>
          <w:noProof/>
          <w:color w:val="auto"/>
        </w:rPr>
        <w:t>2.1. Спортивные упражнения на воздухе зимой</w:t>
      </w:r>
    </w:p>
    <w:p w:rsidR="00B330AD" w:rsidRPr="005D4D8E" w:rsidRDefault="00B330AD" w:rsidP="002B546B">
      <w:pPr>
        <w:pStyle w:val="11"/>
        <w:tabs>
          <w:tab w:val="right" w:leader="dot" w:pos="9347"/>
        </w:tabs>
        <w:ind w:firstLine="0"/>
        <w:rPr>
          <w:noProof/>
        </w:rPr>
      </w:pPr>
      <w:r w:rsidRPr="003832DF">
        <w:rPr>
          <w:rStyle w:val="a6"/>
          <w:noProof/>
        </w:rPr>
        <w:t>2.2. Физические упражнения летом</w:t>
      </w:r>
    </w:p>
    <w:p w:rsidR="00B330AD" w:rsidRPr="005D4D8E" w:rsidRDefault="00B330AD" w:rsidP="002B546B">
      <w:pPr>
        <w:pStyle w:val="11"/>
        <w:tabs>
          <w:tab w:val="right" w:leader="dot" w:pos="9347"/>
        </w:tabs>
        <w:ind w:firstLine="0"/>
        <w:rPr>
          <w:noProof/>
        </w:rPr>
      </w:pPr>
      <w:r w:rsidRPr="003832DF">
        <w:rPr>
          <w:rStyle w:val="a6"/>
          <w:noProof/>
        </w:rPr>
        <w:t>Заключение</w:t>
      </w:r>
    </w:p>
    <w:p w:rsidR="00B330AD" w:rsidRPr="005D4D8E" w:rsidRDefault="00B330AD" w:rsidP="002B546B">
      <w:pPr>
        <w:pStyle w:val="11"/>
        <w:tabs>
          <w:tab w:val="right" w:leader="dot" w:pos="9347"/>
        </w:tabs>
        <w:ind w:firstLine="0"/>
        <w:rPr>
          <w:noProof/>
        </w:rPr>
      </w:pPr>
      <w:r w:rsidRPr="003832DF">
        <w:rPr>
          <w:rStyle w:val="a6"/>
          <w:noProof/>
        </w:rPr>
        <w:t>Список литературы:</w:t>
      </w:r>
      <w:r w:rsidR="002B546B" w:rsidRPr="005D4D8E">
        <w:rPr>
          <w:noProof/>
        </w:rPr>
        <w:t xml:space="preserve"> </w:t>
      </w:r>
    </w:p>
    <w:p w:rsidR="00B330AD" w:rsidRPr="005D4D8E" w:rsidRDefault="00B330AD" w:rsidP="002B546B">
      <w:pPr>
        <w:pStyle w:val="1"/>
        <w:spacing w:before="0" w:after="0"/>
        <w:ind w:left="709" w:firstLine="0"/>
        <w:jc w:val="left"/>
        <w:rPr>
          <w:rFonts w:ascii="Times New Roman" w:hAnsi="Times New Roman" w:cs="Times New Roman"/>
          <w:sz w:val="28"/>
          <w:szCs w:val="28"/>
        </w:rPr>
      </w:pPr>
      <w:r w:rsidRPr="005D4D8E">
        <w:rPr>
          <w:rFonts w:ascii="Times New Roman" w:hAnsi="Times New Roman" w:cs="Times New Roman"/>
          <w:sz w:val="28"/>
          <w:szCs w:val="28"/>
        </w:rPr>
        <w:br w:type="page"/>
      </w:r>
      <w:bookmarkStart w:id="3" w:name="_Toc73923972"/>
      <w:r w:rsidRPr="005D4D8E">
        <w:rPr>
          <w:rFonts w:ascii="Times New Roman" w:hAnsi="Times New Roman" w:cs="Times New Roman"/>
          <w:sz w:val="28"/>
          <w:szCs w:val="28"/>
        </w:rPr>
        <w:t>Введение</w:t>
      </w:r>
      <w:bookmarkEnd w:id="0"/>
      <w:bookmarkEnd w:id="1"/>
      <w:bookmarkEnd w:id="3"/>
    </w:p>
    <w:p w:rsidR="002B546B" w:rsidRPr="005D4D8E" w:rsidRDefault="002B546B" w:rsidP="002B546B">
      <w:pPr>
        <w:ind w:firstLine="709"/>
        <w:rPr>
          <w:b/>
        </w:rPr>
      </w:pPr>
    </w:p>
    <w:p w:rsidR="00B330AD" w:rsidRPr="005D4D8E" w:rsidRDefault="00B330AD" w:rsidP="002B546B">
      <w:pPr>
        <w:ind w:firstLine="709"/>
        <w:rPr>
          <w:b/>
        </w:rPr>
      </w:pPr>
      <w:r w:rsidRPr="005D4D8E">
        <w:rPr>
          <w:b/>
        </w:rPr>
        <w:t>Актуальность</w:t>
      </w:r>
    </w:p>
    <w:p w:rsidR="00B330AD" w:rsidRPr="005D4D8E" w:rsidRDefault="00B330AD" w:rsidP="002B546B">
      <w:pPr>
        <w:ind w:firstLine="709"/>
      </w:pPr>
      <w:r w:rsidRPr="005D4D8E">
        <w:t>Значение физического воспитания детей резко возросло в наши дни. Это вызвано существенным изменением характера заболеваемости людей. В настоящее время резко уменьшилась распространенность эпидемических, инфекционных и паразитарных заболеваний. Угроза со стороны таких болезней, как чума, оспа, холера, малярия, паразитарные тифы и им подобных, почти полностью исключена.</w:t>
      </w:r>
    </w:p>
    <w:p w:rsidR="00B330AD" w:rsidRPr="005D4D8E" w:rsidRDefault="00B330AD" w:rsidP="002B546B">
      <w:pPr>
        <w:ind w:firstLine="709"/>
      </w:pPr>
      <w:r w:rsidRPr="005D4D8E">
        <w:t xml:space="preserve">Вместе с тем сегодня все большее распространение получают хронические, неинфекционные заболевания, </w:t>
      </w:r>
      <w:r w:rsidRPr="005D4D8E">
        <w:rPr>
          <w:i/>
          <w:iCs/>
        </w:rPr>
        <w:t xml:space="preserve">такие, </w:t>
      </w:r>
      <w:r w:rsidRPr="005D4D8E">
        <w:t>как сердечно-сосудистые, онкологические, нервно-психические, болезни органов дыхания, В их профилактике важное место принадлежит сознательному, вы</w:t>
      </w:r>
      <w:r w:rsidRPr="005D4D8E">
        <w:softHyphen/>
        <w:t>сококультурному отношению людей к своему здоровью, правильному образу жизни и физической культуре.</w:t>
      </w:r>
    </w:p>
    <w:p w:rsidR="00B330AD" w:rsidRPr="005D4D8E" w:rsidRDefault="00B330AD" w:rsidP="002B546B">
      <w:pPr>
        <w:ind w:firstLine="709"/>
      </w:pPr>
      <w:r w:rsidRPr="005D4D8E">
        <w:t>В связи с этим резко возрастает роль гигиенического и физического воспитания детей.</w:t>
      </w:r>
    </w:p>
    <w:p w:rsidR="002B546B" w:rsidRPr="005D4D8E" w:rsidRDefault="00B330AD" w:rsidP="002B546B">
      <w:pPr>
        <w:ind w:firstLine="709"/>
      </w:pPr>
      <w:r w:rsidRPr="005D4D8E">
        <w:t xml:space="preserve">Физическое воспитание — неотъемлемая часть общего воспитания личности школьника. </w:t>
      </w:r>
    </w:p>
    <w:p w:rsidR="00B330AD" w:rsidRPr="005D4D8E" w:rsidRDefault="00B330AD" w:rsidP="002B546B">
      <w:pPr>
        <w:ind w:firstLine="709"/>
      </w:pPr>
      <w:r w:rsidRPr="005D4D8E">
        <w:rPr>
          <w:b/>
        </w:rPr>
        <w:t>Способствуя</w:t>
      </w:r>
      <w:r w:rsidRPr="005D4D8E">
        <w:t xml:space="preserve"> формированию двигательных навыков, совершенствованию таких качеств, как быстрота, сила, выносливость, ловкость, оно формирует ряд морально-волевых качеств: смелость, решительность, настойчивость.</w:t>
      </w:r>
    </w:p>
    <w:p w:rsidR="002B546B" w:rsidRPr="005D4D8E" w:rsidRDefault="00B330AD" w:rsidP="002B546B">
      <w:pPr>
        <w:ind w:firstLine="709"/>
        <w:rPr>
          <w:b/>
        </w:rPr>
      </w:pPr>
      <w:r w:rsidRPr="005D4D8E">
        <w:rPr>
          <w:b/>
        </w:rPr>
        <w:t>Проблема</w:t>
      </w:r>
      <w:r w:rsidR="002B546B" w:rsidRPr="005D4D8E">
        <w:rPr>
          <w:b/>
        </w:rPr>
        <w:t xml:space="preserve">: </w:t>
      </w:r>
    </w:p>
    <w:p w:rsidR="00B330AD" w:rsidRPr="005D4D8E" w:rsidRDefault="00B330AD" w:rsidP="002B546B">
      <w:pPr>
        <w:ind w:firstLine="709"/>
      </w:pPr>
      <w:r w:rsidRPr="005D4D8E">
        <w:t>В последнее время отмечается прогрессирующая гиподинамия у молодежи, что обусловлено большим объемом учебных занятий не только в аудиториях, но и дома. В результате среди школьников и студентов велик процент с неудовлетворительным состоянием здоровья, избыточной массой, предрасположенностью к частым заболеваниям, нарушениями осанки и опорно-двигательного аппарата, дефектами зрения и нервно-психическими отклонениями.</w:t>
      </w:r>
    </w:p>
    <w:p w:rsidR="00B330AD" w:rsidRPr="005D4D8E" w:rsidRDefault="00B330AD" w:rsidP="002B546B">
      <w:pPr>
        <w:ind w:firstLine="709"/>
      </w:pPr>
      <w:r w:rsidRPr="005D4D8E">
        <w:t>Недостаточная двигательная активность отрицательно сказывается на многих функциях растущего организма и является патогенетическим фактором в возникновении и развитии ряда заболеваний.</w:t>
      </w:r>
    </w:p>
    <w:p w:rsidR="00B330AD" w:rsidRPr="005D4D8E" w:rsidRDefault="00B330AD" w:rsidP="002B546B">
      <w:pPr>
        <w:ind w:firstLine="709"/>
      </w:pPr>
      <w:r w:rsidRPr="005D4D8E">
        <w:rPr>
          <w:b/>
          <w:bCs/>
        </w:rPr>
        <w:t xml:space="preserve">Физические </w:t>
      </w:r>
      <w:r w:rsidRPr="005D4D8E">
        <w:t>упражнения в системе физического воспитания по своему биологическому механизму воздействия на человека предоставляют широкие возможности достичь значительного оздоровительного эффекта. То же самое относится и к используемым в оздоровительных целях естественным факторам природы (солнечной радиации, водной и воздушной средам) и оптимальным гигиеническим условиям.</w:t>
      </w:r>
    </w:p>
    <w:p w:rsidR="00B330AD" w:rsidRPr="005D4D8E" w:rsidRDefault="00B330AD" w:rsidP="002B546B">
      <w:pPr>
        <w:pStyle w:val="1"/>
        <w:spacing w:before="0" w:after="0"/>
        <w:ind w:firstLine="709"/>
        <w:rPr>
          <w:rFonts w:ascii="Times New Roman" w:hAnsi="Times New Roman" w:cs="Times New Roman"/>
          <w:sz w:val="28"/>
          <w:szCs w:val="28"/>
        </w:rPr>
      </w:pPr>
      <w:r w:rsidRPr="005D4D8E">
        <w:rPr>
          <w:rFonts w:ascii="Times New Roman" w:hAnsi="Times New Roman" w:cs="Times New Roman"/>
          <w:sz w:val="28"/>
          <w:szCs w:val="28"/>
        </w:rPr>
        <w:br w:type="page"/>
      </w:r>
      <w:bookmarkStart w:id="4" w:name="_Toc73923973"/>
      <w:r w:rsidRPr="005D4D8E">
        <w:rPr>
          <w:rFonts w:ascii="Times New Roman" w:hAnsi="Times New Roman" w:cs="Times New Roman"/>
          <w:sz w:val="28"/>
          <w:szCs w:val="28"/>
        </w:rPr>
        <w:t>Глава 1. Закаливание школьников</w:t>
      </w:r>
      <w:bookmarkEnd w:id="4"/>
    </w:p>
    <w:p w:rsidR="002B546B" w:rsidRPr="005D4D8E" w:rsidRDefault="002B546B" w:rsidP="002B546B">
      <w:pPr>
        <w:ind w:firstLine="709"/>
      </w:pPr>
    </w:p>
    <w:p w:rsidR="00B330AD" w:rsidRPr="005D4D8E" w:rsidRDefault="00B330AD" w:rsidP="002B546B">
      <w:pPr>
        <w:ind w:firstLine="709"/>
      </w:pPr>
      <w:r w:rsidRPr="005D4D8E">
        <w:t>В процессе физического воспитания используются разработанные комплексы физических упражнений в сочетании с естественными силами природы и гигиеническими факторами для формирования двигательных умений, специальных знаний, воспитания физических качеств и разностороннего морфофункционального совершенствования организма в соответствии с требованиями общества. Другими словами, физическое воспитание как педагогический процесс призвано управлять физическим развитием и физическим образованием людей.</w:t>
      </w:r>
    </w:p>
    <w:p w:rsidR="00B330AD" w:rsidRPr="005D4D8E" w:rsidRDefault="00B330AD" w:rsidP="002B546B">
      <w:pPr>
        <w:ind w:firstLine="709"/>
      </w:pPr>
      <w:r w:rsidRPr="005D4D8E">
        <w:t>Одно и то же физическое упражнение может привести к разным эффектам и, наоборот, разные физические упражнения вызвать одинаковый результат. Это является доказательством того, что физические упражнения сами по себе не наделены какими-то постоянными свойствами. Следовательно, знание факторов, определяющих эффективность воздействия физических упражнений, позволит повысить управляемость педагогическим процессом.</w:t>
      </w:r>
    </w:p>
    <w:p w:rsidR="00B330AD" w:rsidRPr="005D4D8E" w:rsidRDefault="00B330AD" w:rsidP="002B546B">
      <w:pPr>
        <w:ind w:firstLine="709"/>
      </w:pPr>
      <w:r w:rsidRPr="005D4D8E">
        <w:t>Гигиенические факторы являются решающими в реализации принципа оздоровительной направленности системы физического воспитания. Их задача — сделать занятия физическими упражнениями органической частью жизнедеятельности человека. С другой стороны, эффективность самих физических упражнений будет наивысшей только при соблюдении необходи</w:t>
      </w:r>
      <w:r w:rsidRPr="005D4D8E">
        <w:softHyphen/>
        <w:t>мых гигиенических норм. Будучи неспецифическими средствами, гигиенические факторы приобретают большое значение для полноценного решения задач физического воспитания. Как бы хорошо ни был организован педагогический процесс, он никогда не даст желаемого эффекта при нарушении, например, режима питания и сна, если занятия будут проходить в антисанитарных условиях. Вот почему в школьной программе по физическому воспитанию имеется теоретический материал, определяющий объем гигиенических знаний школьников.</w:t>
      </w:r>
    </w:p>
    <w:p w:rsidR="00B330AD" w:rsidRPr="005D4D8E" w:rsidRDefault="00B330AD" w:rsidP="002B546B">
      <w:pPr>
        <w:ind w:firstLine="709"/>
      </w:pPr>
      <w:r w:rsidRPr="005D4D8E">
        <w:t xml:space="preserve">Гигиенические факторы представляют собой обширную группу </w:t>
      </w:r>
      <w:r w:rsidR="002B546B" w:rsidRPr="005D4D8E">
        <w:t>р</w:t>
      </w:r>
      <w:r w:rsidRPr="005D4D8E">
        <w:t xml:space="preserve">азнообразных средств, условно разделяемых на две группы: </w:t>
      </w:r>
    </w:p>
    <w:p w:rsidR="00B330AD" w:rsidRPr="005D4D8E" w:rsidRDefault="00B330AD" w:rsidP="002B546B">
      <w:pPr>
        <w:numPr>
          <w:ilvl w:val="0"/>
          <w:numId w:val="1"/>
        </w:numPr>
        <w:tabs>
          <w:tab w:val="clear" w:pos="1905"/>
          <w:tab w:val="num" w:pos="0"/>
          <w:tab w:val="left" w:pos="993"/>
        </w:tabs>
        <w:ind w:left="0" w:firstLine="709"/>
      </w:pPr>
      <w:r w:rsidRPr="005D4D8E">
        <w:t xml:space="preserve">Средства, которые обеспечивают жизнедеятельность человека вне процесса физического воспитания: нормы личной и общественной гигиены труда, учебы, быта, отдыха, питания, т. е. все то, что обеспечивает предпосылки для полноценных занятий физическими упражнениями. </w:t>
      </w:r>
    </w:p>
    <w:p w:rsidR="00B330AD" w:rsidRPr="005D4D8E" w:rsidRDefault="00B330AD" w:rsidP="002B546B">
      <w:pPr>
        <w:numPr>
          <w:ilvl w:val="0"/>
          <w:numId w:val="1"/>
        </w:numPr>
        <w:tabs>
          <w:tab w:val="clear" w:pos="1905"/>
          <w:tab w:val="num" w:pos="0"/>
          <w:tab w:val="left" w:pos="993"/>
        </w:tabs>
        <w:ind w:left="0" w:firstLine="709"/>
      </w:pPr>
      <w:r w:rsidRPr="005D4D8E">
        <w:t>Средства, непосредственно включаемые в процесс физического воспитания: оптимизация режима нагрузок и отдыха в соответствии с гигиеническими нормами, специальное питание на дистанции, создание внешних условий (чистота воздуха, достаточная освещенность, искусственная аэроионизация, исправность инвентаря, удобство одежды и т. п.) и активизация восстановления организма (массаж, баня, ультрафиолетовое облучение и т. п.).</w:t>
      </w:r>
    </w:p>
    <w:p w:rsidR="00B330AD" w:rsidRPr="005D4D8E" w:rsidRDefault="00B330AD" w:rsidP="002B546B">
      <w:pPr>
        <w:ind w:firstLine="709"/>
      </w:pPr>
      <w:r w:rsidRPr="005D4D8E">
        <w:t>Метеорологические факторы составляют ту группу факторов, познав закономерности воздействия которых можно определить оптимальные условия для достижения наибольшего эффекта от физических упражнений. Человек находится в постоянном взаимодействии с окружающей средой: влияет на нее и приспосабливается к ней. Постоянно изменяющиеся солнечное излучение, температура воздуха и воды, осадки, движение и ионизация воздуха, атмосферное давление вызывают существенные биохи</w:t>
      </w:r>
      <w:r w:rsidRPr="005D4D8E">
        <w:softHyphen/>
        <w:t>мические изменения в организме, приводящие к физиологическим и психическим реакциям: к изменению состояния здоровья, работоспособности человека и эффективности физических упражнений. Все это сказывается на технике и тактике физических упражнений и может повышать опасность травмирования. Следовательно, необходимо учитывать и специально организовывать влияние внешних факторов на ученика при выполнении им физических упражнений.</w:t>
      </w:r>
    </w:p>
    <w:p w:rsidR="00B330AD" w:rsidRPr="005D4D8E" w:rsidRDefault="00B330AD" w:rsidP="002B546B">
      <w:pPr>
        <w:ind w:firstLine="709"/>
      </w:pPr>
      <w:r w:rsidRPr="005D4D8E">
        <w:t>Использование естественных сил природы в процессе физического воспитания осуществляется по двум направлениям:</w:t>
      </w:r>
    </w:p>
    <w:p w:rsidR="00B330AD" w:rsidRPr="005D4D8E" w:rsidRDefault="00B330AD" w:rsidP="002B546B">
      <w:pPr>
        <w:numPr>
          <w:ilvl w:val="0"/>
          <w:numId w:val="2"/>
        </w:numPr>
        <w:tabs>
          <w:tab w:val="clear" w:pos="1815"/>
          <w:tab w:val="num" w:pos="0"/>
          <w:tab w:val="left" w:pos="993"/>
        </w:tabs>
        <w:ind w:left="0" w:firstLine="709"/>
      </w:pPr>
      <w:r w:rsidRPr="005D4D8E">
        <w:t>Естественные силы природы как сопутствующие факторы, со</w:t>
      </w:r>
      <w:r w:rsidRPr="005D4D8E">
        <w:softHyphen/>
        <w:t xml:space="preserve">здающие при грамотном учете их действия наиболее благоприятные </w:t>
      </w:r>
      <w:r w:rsidR="002B546B" w:rsidRPr="005D4D8E">
        <w:t>у</w:t>
      </w:r>
      <w:r w:rsidRPr="005D4D8E">
        <w:t xml:space="preserve">словия для физических упражнений. Они дополняют и усиливают эффективность воздействия движений на организм человека. </w:t>
      </w:r>
    </w:p>
    <w:p w:rsidR="00B330AD" w:rsidRPr="005D4D8E" w:rsidRDefault="00B330AD" w:rsidP="002B546B">
      <w:pPr>
        <w:numPr>
          <w:ilvl w:val="0"/>
          <w:numId w:val="2"/>
        </w:numPr>
        <w:tabs>
          <w:tab w:val="clear" w:pos="1815"/>
          <w:tab w:val="num" w:pos="0"/>
          <w:tab w:val="left" w:pos="993"/>
        </w:tabs>
        <w:ind w:left="0" w:firstLine="709"/>
      </w:pPr>
      <w:r w:rsidRPr="005D4D8E">
        <w:t>Естественные силы природы как относительно самостоятельные средства оздоровления и закаливания в виде солнечных, воздушных и водных ванн. При оптимальном воздействии эти процедуры, включенные в режим трудовой и учебной деятельности, становятся формой активного отдыха и повышают эффект восстановления.</w:t>
      </w:r>
    </w:p>
    <w:p w:rsidR="00B330AD" w:rsidRPr="005D4D8E" w:rsidRDefault="00B330AD" w:rsidP="002B546B">
      <w:pPr>
        <w:ind w:firstLine="709"/>
      </w:pPr>
      <w:r w:rsidRPr="005D4D8E">
        <w:t>Одним из главных требований к использованию естественных сил природы является системное и комплексное применение их в сочетании с физическими упражнениями. При определении рациональной дозы следует учитывать особенности учеников и характер педагогических задач. Это позволит, во-первых, реализовать перенос эффекта закаливания, т. е. использовать приобретенный учеником в процессе физического воспитания эффект закаливания в трудовой и учебной деятельности; во-вторых, создать возможности для применения более высоких нагрузок, а следовательно, повышения работоспособности; в-третьих, повысить сопротивляемость организма к действию перегрузок, вибрации, укачивания и пр.; в-четвертых, на более высоком уровне проявить волевые качества.</w:t>
      </w:r>
    </w:p>
    <w:p w:rsidR="00B330AD" w:rsidRPr="005D4D8E" w:rsidRDefault="00B330AD" w:rsidP="002B546B">
      <w:pPr>
        <w:ind w:firstLine="709"/>
      </w:pPr>
      <w:r w:rsidRPr="005D4D8E">
        <w:t>Комплексность воздействия как определяющий фактор конечной результативности физических упражнений предусматривает использование не только основных средств физического воспитания в виде разнообразных систем физических упражнений, но и дополнительных (сопутствующих) — гигиенических и метеорологических мер воздействия.</w:t>
      </w:r>
    </w:p>
    <w:p w:rsidR="00B330AD" w:rsidRPr="005D4D8E" w:rsidRDefault="00B330AD" w:rsidP="002B546B">
      <w:pPr>
        <w:ind w:firstLine="709"/>
      </w:pPr>
      <w:r w:rsidRPr="005D4D8E">
        <w:t xml:space="preserve">Для предупреждения возможного неблагоприятного влияния </w:t>
      </w:r>
      <w:r w:rsidR="002B546B" w:rsidRPr="005D4D8E">
        <w:t>р</w:t>
      </w:r>
      <w:r w:rsidRPr="005D4D8E">
        <w:t>азличных факторов физической культуры и спорта, улучшения состояния здоровья, физического развития, повышения общей и спортивной работоспособности лиц, занимающихся физической культурой и спортом применяют основные гигиенические средства:</w:t>
      </w:r>
    </w:p>
    <w:p w:rsidR="00B330AD" w:rsidRPr="005D4D8E" w:rsidRDefault="00B330AD" w:rsidP="005D4D8E">
      <w:pPr>
        <w:numPr>
          <w:ilvl w:val="0"/>
          <w:numId w:val="3"/>
        </w:numPr>
        <w:tabs>
          <w:tab w:val="clear" w:pos="2007"/>
          <w:tab w:val="num" w:pos="0"/>
          <w:tab w:val="left" w:pos="851"/>
        </w:tabs>
        <w:ind w:left="0" w:firstLine="709"/>
      </w:pPr>
      <w:r w:rsidRPr="005D4D8E">
        <w:t>оптимизация условий, режимов и содержания, форм и средств, применяемых в процессе занятий физическими упражнениями;</w:t>
      </w:r>
    </w:p>
    <w:p w:rsidR="00B330AD" w:rsidRPr="005D4D8E" w:rsidRDefault="00B330AD" w:rsidP="005D4D8E">
      <w:pPr>
        <w:numPr>
          <w:ilvl w:val="0"/>
          <w:numId w:val="3"/>
        </w:numPr>
        <w:tabs>
          <w:tab w:val="clear" w:pos="2007"/>
          <w:tab w:val="num" w:pos="0"/>
          <w:tab w:val="left" w:pos="851"/>
        </w:tabs>
        <w:ind w:left="0" w:firstLine="709"/>
      </w:pPr>
      <w:r w:rsidRPr="005D4D8E">
        <w:t>рациональное питание;</w:t>
      </w:r>
    </w:p>
    <w:p w:rsidR="00B330AD" w:rsidRPr="005D4D8E" w:rsidRDefault="00B330AD" w:rsidP="005D4D8E">
      <w:pPr>
        <w:numPr>
          <w:ilvl w:val="0"/>
          <w:numId w:val="3"/>
        </w:numPr>
        <w:tabs>
          <w:tab w:val="clear" w:pos="2007"/>
          <w:tab w:val="num" w:pos="0"/>
          <w:tab w:val="left" w:pos="851"/>
        </w:tabs>
        <w:ind w:left="0" w:firstLine="709"/>
      </w:pPr>
      <w:r w:rsidRPr="005D4D8E">
        <w:t>оптимизация физических нагрузок в процессе занятий физическими упражнениями;</w:t>
      </w:r>
    </w:p>
    <w:p w:rsidR="00B330AD" w:rsidRPr="005D4D8E" w:rsidRDefault="00B330AD" w:rsidP="005D4D8E">
      <w:pPr>
        <w:numPr>
          <w:ilvl w:val="0"/>
          <w:numId w:val="3"/>
        </w:numPr>
        <w:tabs>
          <w:tab w:val="clear" w:pos="2007"/>
          <w:tab w:val="num" w:pos="0"/>
          <w:tab w:val="left" w:pos="851"/>
        </w:tabs>
        <w:ind w:left="0" w:firstLine="709"/>
      </w:pPr>
      <w:r w:rsidRPr="005D4D8E">
        <w:t>закаливание.</w:t>
      </w:r>
    </w:p>
    <w:p w:rsidR="00B330AD" w:rsidRPr="005D4D8E" w:rsidRDefault="00B330AD" w:rsidP="002B546B">
      <w:pPr>
        <w:ind w:firstLine="709"/>
      </w:pPr>
      <w:r w:rsidRPr="005D4D8E">
        <w:t xml:space="preserve">Очень важен </w:t>
      </w:r>
      <w:r w:rsidRPr="005D4D8E">
        <w:rPr>
          <w:b/>
          <w:bCs/>
        </w:rPr>
        <w:t>гигиенический режим занятий</w:t>
      </w:r>
      <w:r w:rsidRPr="005D4D8E">
        <w:t>: систематичность, регулярность, разносторонность и постепенное увеличение физических нагрузок. При перерывах в занятиях и тренировках необходимо начинать с более легких нагрузок по сравнению с теми, которые применялись до перерыва. Напряженные упражнения должны чередоваться с легкими, с упражнениями на расслабление. Нагрузки на различные мышечные группы также необходимо чередовать на разных этапах тренировки или занятий. В противном случае возможна перетренировка, а в итоге - плохое субъективное состояние спортсменов.</w:t>
      </w:r>
    </w:p>
    <w:p w:rsidR="00B330AD" w:rsidRPr="005D4D8E" w:rsidRDefault="00B330AD" w:rsidP="002B546B">
      <w:pPr>
        <w:ind w:firstLine="709"/>
      </w:pPr>
      <w:r w:rsidRPr="005D4D8E">
        <w:t>Степень положительных изменений, происходящих в организме под воздействием физических упражнений, пропорциональна (в определенных физиологических границах) объему и интенсивности физических нагрузок. Если соблюдаются все необходимые условия (нагрузки не превышают той меры воздействия на организм, за которой начинается переутомление), то чем больше объем нагрузок, тем значительнее и прочнее адаптационные перестройки. Чем интенсивнее физические нагрузки, тем мощнее процессы восстановления.</w:t>
      </w:r>
    </w:p>
    <w:p w:rsidR="00B330AD" w:rsidRPr="005D4D8E" w:rsidRDefault="00B330AD" w:rsidP="002B546B">
      <w:pPr>
        <w:ind w:firstLine="709"/>
      </w:pPr>
      <w:r w:rsidRPr="005D4D8E">
        <w:t>Двигательную нагрузку необходимо дозировать с учетом индиви</w:t>
      </w:r>
      <w:r w:rsidRPr="005D4D8E">
        <w:softHyphen/>
        <w:t>дуальных реакций на нее, суточной и сезонной ритмики основных физиологических функций, умственной и физической работоспособности, возрастных морфологических и функциональных особенностей, а также климатогеографических и социальных факторов.</w:t>
      </w:r>
    </w:p>
    <w:p w:rsidR="00B330AD" w:rsidRPr="005D4D8E" w:rsidRDefault="00B330AD" w:rsidP="002B546B">
      <w:pPr>
        <w:ind w:firstLine="709"/>
      </w:pPr>
      <w:r w:rsidRPr="005D4D8E">
        <w:t>Питание — один из основных гигиенических факторов внешней среды, непрерывно воздействующих на организм. Именно через питание человек вступает в самый тесный контакт со всеми химическими веществами растительного и животного происхождения, входящими в биосферу земного шара.</w:t>
      </w:r>
    </w:p>
    <w:p w:rsidR="00B330AD" w:rsidRPr="005D4D8E" w:rsidRDefault="00B330AD" w:rsidP="002B546B">
      <w:pPr>
        <w:ind w:firstLine="709"/>
      </w:pPr>
      <w:r w:rsidRPr="005D4D8E">
        <w:t>Посредством питания обеспечивается непрерывность хода двух взаимно противоположных и взаимно связанных процессов ассимиляции и диссимиляции.</w:t>
      </w:r>
    </w:p>
    <w:p w:rsidR="00B330AD" w:rsidRPr="005D4D8E" w:rsidRDefault="00B330AD" w:rsidP="002B546B">
      <w:pPr>
        <w:ind w:firstLine="709"/>
      </w:pPr>
      <w:r w:rsidRPr="005D4D8E">
        <w:t>Питание служит одним из средств активного целенаправлен</w:t>
      </w:r>
      <w:r w:rsidRPr="005D4D8E">
        <w:softHyphen/>
        <w:t>ного воздействия на организм, сохранения, формирования и ук</w:t>
      </w:r>
      <w:r w:rsidRPr="005D4D8E">
        <w:softHyphen/>
        <w:t>репления здоровья человека.</w:t>
      </w:r>
    </w:p>
    <w:p w:rsidR="00B330AD" w:rsidRPr="005D4D8E" w:rsidRDefault="00B330AD" w:rsidP="002B546B">
      <w:pPr>
        <w:ind w:firstLine="709"/>
      </w:pPr>
      <w:r w:rsidRPr="005D4D8E">
        <w:t>Полноценность пищевого рациона во многом определяет состояние здоровья населения, оказывая влияние на рост и физическое развитие, трудоспособность, адаптационные возможности, заболеваемость и продолжительность жизни.</w:t>
      </w:r>
    </w:p>
    <w:p w:rsidR="00B330AD" w:rsidRPr="005D4D8E" w:rsidRDefault="00B330AD" w:rsidP="002B546B">
      <w:pPr>
        <w:ind w:firstLine="709"/>
      </w:pPr>
      <w:r w:rsidRPr="005D4D8E">
        <w:t>Термин «рациональное питание» означает питание, построенное на научных основах, способное полностью обеспечить потребность в пище в количественном и качественном отношениях.</w:t>
      </w:r>
    </w:p>
    <w:p w:rsidR="00B330AD" w:rsidRPr="005D4D8E" w:rsidRDefault="00B330AD" w:rsidP="002B546B">
      <w:pPr>
        <w:ind w:firstLine="709"/>
      </w:pPr>
      <w:r w:rsidRPr="005D4D8E">
        <w:t>Основные гигиенические требования к пище состоят в том, что она должна:</w:t>
      </w:r>
    </w:p>
    <w:p w:rsidR="00B330AD" w:rsidRPr="005D4D8E" w:rsidRDefault="00B330AD" w:rsidP="005D4D8E">
      <w:pPr>
        <w:numPr>
          <w:ilvl w:val="0"/>
          <w:numId w:val="4"/>
        </w:numPr>
        <w:tabs>
          <w:tab w:val="clear" w:pos="1135"/>
          <w:tab w:val="num" w:pos="0"/>
          <w:tab w:val="left" w:pos="993"/>
        </w:tabs>
        <w:ind w:left="0" w:firstLine="709"/>
      </w:pPr>
      <w:r w:rsidRPr="005D4D8E">
        <w:t>полностью возмещать энергетические траты организма;</w:t>
      </w:r>
    </w:p>
    <w:p w:rsidR="00B330AD" w:rsidRPr="005D4D8E" w:rsidRDefault="00B330AD" w:rsidP="005D4D8E">
      <w:pPr>
        <w:numPr>
          <w:ilvl w:val="0"/>
          <w:numId w:val="4"/>
        </w:numPr>
        <w:tabs>
          <w:tab w:val="clear" w:pos="1135"/>
          <w:tab w:val="num" w:pos="0"/>
          <w:tab w:val="left" w:pos="993"/>
        </w:tabs>
        <w:ind w:left="0" w:firstLine="709"/>
      </w:pPr>
      <w:r w:rsidRPr="005D4D8E">
        <w:t>содержать все необходимые пищевые вещества (белки, жиры, углеводы, витамины, минеральные вещества и воду) для постро</w:t>
      </w:r>
      <w:r w:rsidR="005D4D8E" w:rsidRPr="005D4D8E">
        <w:t>е</w:t>
      </w:r>
      <w:r w:rsidRPr="005D4D8E">
        <w:t>ния тканей, органов и нормального протекания всех физиологических процессов;</w:t>
      </w:r>
    </w:p>
    <w:p w:rsidR="00B330AD" w:rsidRPr="005D4D8E" w:rsidRDefault="00B330AD" w:rsidP="005D4D8E">
      <w:pPr>
        <w:numPr>
          <w:ilvl w:val="0"/>
          <w:numId w:val="4"/>
        </w:numPr>
        <w:tabs>
          <w:tab w:val="clear" w:pos="1135"/>
          <w:tab w:val="num" w:pos="0"/>
          <w:tab w:val="left" w:pos="993"/>
        </w:tabs>
        <w:ind w:left="0" w:firstLine="709"/>
      </w:pPr>
      <w:r w:rsidRPr="005D4D8E">
        <w:t>быть разнообразной (состоять из различных продуктов животного и растительного происхождения);</w:t>
      </w:r>
    </w:p>
    <w:p w:rsidR="00B330AD" w:rsidRPr="005D4D8E" w:rsidRDefault="00B330AD" w:rsidP="005D4D8E">
      <w:pPr>
        <w:numPr>
          <w:ilvl w:val="0"/>
          <w:numId w:val="4"/>
        </w:numPr>
        <w:tabs>
          <w:tab w:val="clear" w:pos="1135"/>
          <w:tab w:val="num" w:pos="0"/>
          <w:tab w:val="left" w:pos="993"/>
        </w:tabs>
        <w:ind w:left="0" w:firstLine="709"/>
      </w:pPr>
      <w:r w:rsidRPr="005D4D8E">
        <w:t>обладать приятными вкусом, запахом и внешним видом;</w:t>
      </w:r>
    </w:p>
    <w:p w:rsidR="00B330AD" w:rsidRPr="005D4D8E" w:rsidRDefault="00B330AD" w:rsidP="005D4D8E">
      <w:pPr>
        <w:numPr>
          <w:ilvl w:val="0"/>
          <w:numId w:val="4"/>
        </w:numPr>
        <w:tabs>
          <w:tab w:val="clear" w:pos="1135"/>
          <w:tab w:val="num" w:pos="0"/>
          <w:tab w:val="left" w:pos="993"/>
        </w:tabs>
        <w:ind w:left="0" w:firstLine="709"/>
      </w:pPr>
      <w:r w:rsidRPr="005D4D8E">
        <w:t>быть легкоусвояемой;</w:t>
      </w:r>
    </w:p>
    <w:p w:rsidR="00B330AD" w:rsidRPr="005D4D8E" w:rsidRDefault="00B330AD" w:rsidP="005D4D8E">
      <w:pPr>
        <w:numPr>
          <w:ilvl w:val="0"/>
          <w:numId w:val="4"/>
        </w:numPr>
        <w:tabs>
          <w:tab w:val="clear" w:pos="1135"/>
          <w:tab w:val="num" w:pos="0"/>
          <w:tab w:val="left" w:pos="993"/>
        </w:tabs>
        <w:ind w:left="0" w:firstLine="709"/>
      </w:pPr>
      <w:r w:rsidRPr="005D4D8E">
        <w:t>быть доброкачественной.</w:t>
      </w:r>
    </w:p>
    <w:p w:rsidR="00B330AD" w:rsidRPr="005D4D8E" w:rsidRDefault="00B330AD" w:rsidP="002B546B">
      <w:pPr>
        <w:ind w:firstLine="709"/>
      </w:pPr>
      <w:r w:rsidRPr="005D4D8E">
        <w:t>Основа жизнедеятельности любой биологической системы обмен веществ между ней и внешней средой. Повседневная пища должна содержать в достаточном количестве и оптимальном соотношении все необходимые организму веществ. Для построения, восстановления клеток и тканей, обмена веществ и энергии организму человека требуется около 70 химических соединений. Пища человека должна быть химически разнообразной, содержать все необходимые питательные вещества в определенном соотношении. Из-за химически однообразной несбалансированной пищи нарушается обмен веществ в организме.</w:t>
      </w:r>
    </w:p>
    <w:p w:rsidR="00B330AD" w:rsidRPr="005D4D8E" w:rsidRDefault="00B330AD" w:rsidP="002B546B">
      <w:pPr>
        <w:ind w:firstLine="709"/>
      </w:pPr>
      <w:r w:rsidRPr="005D4D8E">
        <w:t>Обеспечение нормальной жизнедеятельности возможно при условии снабжения организма необходимым количеством энергии, белков, углеводов, жиров, витаминов, минеральных веществ, воды в нужных для организма соотношениях.</w:t>
      </w:r>
    </w:p>
    <w:p w:rsidR="00B330AD" w:rsidRPr="005D4D8E" w:rsidRDefault="00B330AD" w:rsidP="002B546B">
      <w:pPr>
        <w:ind w:firstLine="709"/>
      </w:pPr>
      <w:r w:rsidRPr="005D4D8E">
        <w:t>Сбалансированное питание — это питание, обеспечивающее организм всеми необходимыми ему пищевыми веществами в строго определенных соотношениях, корреляционные зависимости между усвоением пищи и степенью сбалансированности ее химического состава.</w:t>
      </w:r>
    </w:p>
    <w:p w:rsidR="00B330AD" w:rsidRPr="005D4D8E" w:rsidRDefault="00B330AD" w:rsidP="002B546B">
      <w:pPr>
        <w:ind w:firstLine="709"/>
      </w:pPr>
      <w:r w:rsidRPr="005D4D8E">
        <w:t>Питание принято считать нормальным тогда, когда пища покрывает потребности взрослого человека. В результате масса тела постоянна, организм функционирует нормально.</w:t>
      </w:r>
    </w:p>
    <w:p w:rsidR="00B330AD" w:rsidRPr="005D4D8E" w:rsidRDefault="00B330AD" w:rsidP="002B546B">
      <w:pPr>
        <w:ind w:firstLine="709"/>
      </w:pPr>
      <w:r w:rsidRPr="005D4D8E">
        <w:t>Во время тренировочных занятий и особенно соревнований, когда спортсмен испытывает высокое физическое и нервно-психическое напряжение, сопровождающееся значительной активацией всех метаболических процессов, потребность его организма в энергии и отдельных пищевых веществах возрастает.</w:t>
      </w:r>
    </w:p>
    <w:p w:rsidR="00B330AD" w:rsidRPr="005D4D8E" w:rsidRDefault="00B330AD" w:rsidP="002B546B">
      <w:pPr>
        <w:ind w:firstLine="709"/>
      </w:pPr>
      <w:r w:rsidRPr="005D4D8E">
        <w:t xml:space="preserve">Поэтому при занятиях физической культурой и спортом питание должно: </w:t>
      </w:r>
    </w:p>
    <w:p w:rsidR="00B330AD" w:rsidRPr="005D4D8E" w:rsidRDefault="00B330AD" w:rsidP="005D4D8E">
      <w:pPr>
        <w:numPr>
          <w:ilvl w:val="0"/>
          <w:numId w:val="5"/>
        </w:numPr>
        <w:tabs>
          <w:tab w:val="clear" w:pos="2007"/>
          <w:tab w:val="num" w:pos="0"/>
          <w:tab w:val="left" w:pos="851"/>
        </w:tabs>
        <w:ind w:left="0" w:firstLine="709"/>
      </w:pPr>
      <w:r w:rsidRPr="005D4D8E">
        <w:t>полностью возмещать расходуемое спортсменом количество энергии и пищевых веществ;</w:t>
      </w:r>
    </w:p>
    <w:p w:rsidR="00B330AD" w:rsidRPr="005D4D8E" w:rsidRDefault="00B330AD" w:rsidP="005D4D8E">
      <w:pPr>
        <w:numPr>
          <w:ilvl w:val="0"/>
          <w:numId w:val="5"/>
        </w:numPr>
        <w:tabs>
          <w:tab w:val="clear" w:pos="2007"/>
          <w:tab w:val="num" w:pos="0"/>
          <w:tab w:val="left" w:pos="851"/>
        </w:tabs>
        <w:ind w:left="0" w:firstLine="709"/>
      </w:pPr>
      <w:r w:rsidRPr="005D4D8E">
        <w:t>способствовать повышению его специальной спортивной работоспособности;</w:t>
      </w:r>
    </w:p>
    <w:p w:rsidR="00B330AD" w:rsidRPr="005D4D8E" w:rsidRDefault="00B330AD" w:rsidP="005D4D8E">
      <w:pPr>
        <w:numPr>
          <w:ilvl w:val="0"/>
          <w:numId w:val="5"/>
        </w:numPr>
        <w:tabs>
          <w:tab w:val="clear" w:pos="2007"/>
          <w:tab w:val="num" w:pos="0"/>
          <w:tab w:val="left" w:pos="851"/>
        </w:tabs>
        <w:ind w:left="0" w:firstLine="709"/>
      </w:pPr>
      <w:r w:rsidRPr="005D4D8E">
        <w:t>ускорять восстановительные процессы после тренировок или соревнований.</w:t>
      </w:r>
    </w:p>
    <w:p w:rsidR="00B330AD" w:rsidRPr="005D4D8E" w:rsidRDefault="00B330AD" w:rsidP="002B546B">
      <w:pPr>
        <w:ind w:firstLine="709"/>
      </w:pPr>
      <w:r w:rsidRPr="005D4D8E">
        <w:t>Из оздоровительных средств эффективно закаливание в сочетании с аэроионизацией воздуха, ультрафиолетовым облучением, а также с баней, массажем.</w:t>
      </w:r>
    </w:p>
    <w:p w:rsidR="00B330AD" w:rsidRPr="005D4D8E" w:rsidRDefault="00B330AD" w:rsidP="002B546B">
      <w:pPr>
        <w:ind w:firstLine="709"/>
      </w:pPr>
      <w:r w:rsidRPr="005D4D8E">
        <w:t>Закаливание — обязательный элемент физического воспитания, имеющий большое значение для укрепления здоровья, повышения сопротивляемости инфекциям и увеличения</w:t>
      </w:r>
      <w:r w:rsidR="002B546B" w:rsidRPr="005D4D8E">
        <w:t xml:space="preserve"> </w:t>
      </w:r>
      <w:r w:rsidRPr="005D4D8E">
        <w:t>работоспособности.</w:t>
      </w:r>
    </w:p>
    <w:p w:rsidR="00B330AD" w:rsidRPr="005D4D8E" w:rsidRDefault="00B330AD" w:rsidP="002B546B">
      <w:pPr>
        <w:ind w:firstLine="709"/>
      </w:pPr>
      <w:r w:rsidRPr="005D4D8E">
        <w:t>Сущность закаливания заключается в тренировке терморегуляторного аппарата, в развитии защитных реакций организма к повреждающему действию тех или иных факторов окружающей среды. В результате закаливания повышается устойчивость организма к неблагоприятным воздействиям</w:t>
      </w:r>
      <w:r w:rsidR="002B546B" w:rsidRPr="005D4D8E">
        <w:t xml:space="preserve"> </w:t>
      </w:r>
      <w:r w:rsidRPr="005D4D8E">
        <w:t>погодных факторов.</w:t>
      </w:r>
    </w:p>
    <w:p w:rsidR="00B330AD" w:rsidRPr="005D4D8E" w:rsidRDefault="00B330AD" w:rsidP="002B546B">
      <w:pPr>
        <w:ind w:firstLine="709"/>
      </w:pPr>
      <w:r w:rsidRPr="005D4D8E">
        <w:t>Процесс закаливания специфичный, т. е. холодовые процедуры повышают устойчивость к холоду, а воздействие высоких температур — к жаре.</w:t>
      </w:r>
    </w:p>
    <w:p w:rsidR="00B330AD" w:rsidRPr="005D4D8E" w:rsidRDefault="00B330AD" w:rsidP="002B546B">
      <w:pPr>
        <w:ind w:firstLine="709"/>
      </w:pPr>
      <w:r w:rsidRPr="005D4D8E">
        <w:t>При закаливании используют природные факторы: воздух, воду и солнце. Эффективность закаливания зависит от</w:t>
      </w:r>
      <w:r w:rsidR="002B546B" w:rsidRPr="005D4D8E">
        <w:t xml:space="preserve"> </w:t>
      </w:r>
      <w:r w:rsidRPr="005D4D8E">
        <w:t>правильности</w:t>
      </w:r>
      <w:r w:rsidR="002B546B" w:rsidRPr="005D4D8E">
        <w:t xml:space="preserve"> </w:t>
      </w:r>
      <w:r w:rsidRPr="005D4D8E">
        <w:t>методики</w:t>
      </w:r>
      <w:r w:rsidR="002B546B" w:rsidRPr="005D4D8E">
        <w:t xml:space="preserve"> </w:t>
      </w:r>
      <w:r w:rsidRPr="005D4D8E">
        <w:t>его</w:t>
      </w:r>
      <w:r w:rsidR="002B546B" w:rsidRPr="005D4D8E">
        <w:t xml:space="preserve"> </w:t>
      </w:r>
      <w:r w:rsidRPr="005D4D8E">
        <w:t>применения.</w:t>
      </w:r>
    </w:p>
    <w:p w:rsidR="00B330AD" w:rsidRPr="005D4D8E" w:rsidRDefault="00B330AD" w:rsidP="002B546B">
      <w:pPr>
        <w:ind w:firstLine="709"/>
      </w:pPr>
      <w:r w:rsidRPr="005D4D8E">
        <w:t>При закаливании должны соблюдаться основные принципы:</w:t>
      </w:r>
    </w:p>
    <w:p w:rsidR="00B330AD" w:rsidRPr="005D4D8E" w:rsidRDefault="00B330AD" w:rsidP="002B546B">
      <w:pPr>
        <w:ind w:firstLine="709"/>
      </w:pPr>
      <w:r w:rsidRPr="005D4D8E">
        <w:t>Принцип постепенности. Силу раздражителя нужно повышать постепенно. Так, приступая к водным процедурам,</w:t>
      </w:r>
      <w:r w:rsidR="002B546B" w:rsidRPr="005D4D8E">
        <w:t xml:space="preserve"> </w:t>
      </w:r>
      <w:r w:rsidRPr="005D4D8E">
        <w:t>надо начинать с</w:t>
      </w:r>
      <w:r w:rsidR="002B546B" w:rsidRPr="005D4D8E">
        <w:t xml:space="preserve"> </w:t>
      </w:r>
      <w:r w:rsidRPr="005D4D8E">
        <w:t>прохладных</w:t>
      </w:r>
      <w:r w:rsidR="002B546B" w:rsidRPr="005D4D8E">
        <w:t xml:space="preserve"> </w:t>
      </w:r>
      <w:r w:rsidRPr="005D4D8E">
        <w:t>и затем</w:t>
      </w:r>
      <w:r w:rsidR="002B546B" w:rsidRPr="005D4D8E">
        <w:t xml:space="preserve"> </w:t>
      </w:r>
      <w:r w:rsidRPr="005D4D8E">
        <w:t>переходить к холодным.</w:t>
      </w:r>
      <w:r w:rsidR="002B546B" w:rsidRPr="005D4D8E">
        <w:t xml:space="preserve"> </w:t>
      </w:r>
      <w:r w:rsidRPr="005D4D8E">
        <w:t>При</w:t>
      </w:r>
      <w:r w:rsidR="002B546B" w:rsidRPr="005D4D8E">
        <w:t xml:space="preserve"> </w:t>
      </w:r>
      <w:r w:rsidRPr="005D4D8E">
        <w:t>групповом закаливании</w:t>
      </w:r>
      <w:r w:rsidR="002B546B" w:rsidRPr="005D4D8E">
        <w:t xml:space="preserve"> </w:t>
      </w:r>
      <w:r w:rsidRPr="005D4D8E">
        <w:t>следует</w:t>
      </w:r>
      <w:r w:rsidR="002B546B" w:rsidRPr="005D4D8E">
        <w:t xml:space="preserve"> </w:t>
      </w:r>
      <w:r w:rsidRPr="005D4D8E">
        <w:t>учитывать исходный уровень закаленности каждого учащегося. Дозируют процедуры по силе раздражителя и продолжительности</w:t>
      </w:r>
      <w:r w:rsidR="002B546B" w:rsidRPr="005D4D8E">
        <w:t xml:space="preserve"> </w:t>
      </w:r>
      <w:r w:rsidRPr="005D4D8E">
        <w:t>сеансов</w:t>
      </w:r>
      <w:r w:rsidR="002B546B" w:rsidRPr="005D4D8E">
        <w:t xml:space="preserve"> </w:t>
      </w:r>
      <w:r w:rsidRPr="005D4D8E">
        <w:t>закаливания; систематичность</w:t>
      </w:r>
      <w:r w:rsidR="002B546B" w:rsidRPr="005D4D8E">
        <w:t xml:space="preserve"> </w:t>
      </w:r>
      <w:r w:rsidRPr="005D4D8E">
        <w:t>закаливания. Закаливающие процедуры следует принимать регулярно, так как адаптация на действие раздражителя вырабатывается и развивается должным образом только при многократном его повторении. Уже через 2 мес. после прекращения занятий состояние закаленности почти полностью исчезает. Поэтому при вынужденных перерывах закаливание возобновляют с более слабых процедур по сравнению с последними; разнообразием средств закаливания достигается не только тренировка</w:t>
      </w:r>
      <w:r w:rsidR="002B546B" w:rsidRPr="005D4D8E">
        <w:t xml:space="preserve"> </w:t>
      </w:r>
      <w:r w:rsidRPr="005D4D8E">
        <w:t>к разным</w:t>
      </w:r>
      <w:r w:rsidR="002B546B" w:rsidRPr="005D4D8E">
        <w:t xml:space="preserve"> </w:t>
      </w:r>
      <w:r w:rsidRPr="005D4D8E">
        <w:t>факторам,</w:t>
      </w:r>
      <w:r w:rsidR="002B546B" w:rsidRPr="005D4D8E">
        <w:t xml:space="preserve"> </w:t>
      </w:r>
      <w:r w:rsidRPr="005D4D8E">
        <w:t>но</w:t>
      </w:r>
      <w:r w:rsidR="002B546B" w:rsidRPr="005D4D8E">
        <w:t xml:space="preserve"> </w:t>
      </w:r>
      <w:r w:rsidRPr="005D4D8E">
        <w:t>и</w:t>
      </w:r>
      <w:r w:rsidR="002B546B" w:rsidRPr="005D4D8E">
        <w:t xml:space="preserve"> </w:t>
      </w:r>
      <w:r w:rsidRPr="005D4D8E">
        <w:t>нарастает степень</w:t>
      </w:r>
      <w:r w:rsidR="002B546B" w:rsidRPr="005D4D8E">
        <w:t xml:space="preserve"> </w:t>
      </w:r>
      <w:r w:rsidRPr="005D4D8E">
        <w:t>закаленности,</w:t>
      </w:r>
      <w:r w:rsidR="002B546B" w:rsidRPr="005D4D8E">
        <w:t xml:space="preserve"> </w:t>
      </w:r>
      <w:r w:rsidRPr="005D4D8E">
        <w:t>так</w:t>
      </w:r>
      <w:r w:rsidR="002B546B" w:rsidRPr="005D4D8E">
        <w:t xml:space="preserve"> </w:t>
      </w:r>
      <w:r w:rsidRPr="005D4D8E">
        <w:t>как</w:t>
      </w:r>
      <w:r w:rsidR="002B546B" w:rsidRPr="005D4D8E">
        <w:t xml:space="preserve"> </w:t>
      </w:r>
      <w:r w:rsidRPr="005D4D8E">
        <w:t>исключается</w:t>
      </w:r>
      <w:r w:rsidR="002B546B" w:rsidRPr="005D4D8E">
        <w:t xml:space="preserve"> </w:t>
      </w:r>
      <w:r w:rsidRPr="005D4D8E">
        <w:t>привыкание.</w:t>
      </w:r>
      <w:r w:rsidR="005D4D8E" w:rsidRPr="005D4D8E">
        <w:t xml:space="preserve"> </w:t>
      </w:r>
      <w:r w:rsidRPr="005D4D8E">
        <w:t>Кроме</w:t>
      </w:r>
      <w:r w:rsidR="002B546B" w:rsidRPr="005D4D8E">
        <w:t xml:space="preserve"> </w:t>
      </w:r>
      <w:r w:rsidRPr="005D4D8E">
        <w:t>того,</w:t>
      </w:r>
      <w:r w:rsidR="002B546B" w:rsidRPr="005D4D8E">
        <w:t xml:space="preserve"> </w:t>
      </w:r>
      <w:r w:rsidRPr="005D4D8E">
        <w:t>тренируются</w:t>
      </w:r>
      <w:r w:rsidR="002B546B" w:rsidRPr="005D4D8E">
        <w:t xml:space="preserve"> </w:t>
      </w:r>
      <w:r w:rsidRPr="005D4D8E">
        <w:t>различные</w:t>
      </w:r>
      <w:r w:rsidR="002B546B" w:rsidRPr="005D4D8E">
        <w:t xml:space="preserve"> </w:t>
      </w:r>
      <w:r w:rsidRPr="005D4D8E">
        <w:t>механизмы</w:t>
      </w:r>
      <w:r w:rsidR="002B546B" w:rsidRPr="005D4D8E">
        <w:t xml:space="preserve"> </w:t>
      </w:r>
      <w:r w:rsidRPr="005D4D8E">
        <w:t>адаптации, что возможно даже при действии одного и того же фактора. Так, короткие по времени, но интенсивные холодовые</w:t>
      </w:r>
      <w:r w:rsidR="002B546B" w:rsidRPr="005D4D8E">
        <w:t xml:space="preserve"> </w:t>
      </w:r>
      <w:r w:rsidRPr="005D4D8E">
        <w:t>процедуры</w:t>
      </w:r>
      <w:r w:rsidR="002B546B" w:rsidRPr="005D4D8E">
        <w:t xml:space="preserve"> </w:t>
      </w:r>
      <w:r w:rsidRPr="005D4D8E">
        <w:t>сопровождаются</w:t>
      </w:r>
      <w:r w:rsidR="002B546B" w:rsidRPr="005D4D8E">
        <w:t xml:space="preserve"> </w:t>
      </w:r>
      <w:r w:rsidRPr="005D4D8E">
        <w:t>выраженными</w:t>
      </w:r>
      <w:r w:rsidR="002B546B" w:rsidRPr="005D4D8E">
        <w:t xml:space="preserve"> </w:t>
      </w:r>
      <w:r w:rsidRPr="005D4D8E">
        <w:t>терморегуляторными</w:t>
      </w:r>
      <w:r w:rsidR="002B546B" w:rsidRPr="005D4D8E">
        <w:t xml:space="preserve"> </w:t>
      </w:r>
      <w:r w:rsidRPr="005D4D8E">
        <w:t>реакциями со стороны</w:t>
      </w:r>
      <w:r w:rsidR="002B546B" w:rsidRPr="005D4D8E">
        <w:t xml:space="preserve"> </w:t>
      </w:r>
      <w:r w:rsidRPr="005D4D8E">
        <w:t>механизмов теплоотдачи. Однако устойчивость к длительным и умеренным Холодовым воздействиям</w:t>
      </w:r>
      <w:r w:rsidR="002B546B" w:rsidRPr="005D4D8E">
        <w:t xml:space="preserve"> </w:t>
      </w:r>
      <w:r w:rsidRPr="005D4D8E">
        <w:t>вырабатывается</w:t>
      </w:r>
      <w:r w:rsidR="002B546B" w:rsidRPr="005D4D8E">
        <w:t xml:space="preserve"> </w:t>
      </w:r>
      <w:r w:rsidRPr="005D4D8E">
        <w:t>в</w:t>
      </w:r>
      <w:r w:rsidR="002B546B" w:rsidRPr="005D4D8E">
        <w:t xml:space="preserve"> </w:t>
      </w:r>
      <w:r w:rsidRPr="005D4D8E">
        <w:t>результате</w:t>
      </w:r>
      <w:r w:rsidR="002B546B" w:rsidRPr="005D4D8E">
        <w:t xml:space="preserve"> </w:t>
      </w:r>
      <w:r w:rsidRPr="005D4D8E">
        <w:t>вовлечения иных механизмов</w:t>
      </w:r>
      <w:r w:rsidR="002B546B" w:rsidRPr="005D4D8E">
        <w:t xml:space="preserve"> </w:t>
      </w:r>
      <w:r w:rsidRPr="005D4D8E">
        <w:t>терморегуляции,</w:t>
      </w:r>
      <w:r w:rsidR="002B546B" w:rsidRPr="005D4D8E">
        <w:t xml:space="preserve"> </w:t>
      </w:r>
      <w:r w:rsidRPr="005D4D8E">
        <w:t>а</w:t>
      </w:r>
      <w:r w:rsidR="002B546B" w:rsidRPr="005D4D8E">
        <w:t xml:space="preserve"> </w:t>
      </w:r>
      <w:r w:rsidRPr="005D4D8E">
        <w:t>именно</w:t>
      </w:r>
      <w:r w:rsidR="002B546B" w:rsidRPr="005D4D8E">
        <w:t xml:space="preserve"> </w:t>
      </w:r>
      <w:r w:rsidRPr="005D4D8E">
        <w:t>теплопродукции. Поэтому чередование разных</w:t>
      </w:r>
      <w:r w:rsidR="002B546B" w:rsidRPr="005D4D8E">
        <w:t xml:space="preserve"> </w:t>
      </w:r>
      <w:r w:rsidRPr="005D4D8E">
        <w:t>по времени и силе охлаждений</w:t>
      </w:r>
      <w:r w:rsidR="002B546B" w:rsidRPr="005D4D8E">
        <w:t xml:space="preserve"> </w:t>
      </w:r>
      <w:r w:rsidRPr="005D4D8E">
        <w:t>подготавливает организм</w:t>
      </w:r>
      <w:r w:rsidR="002B546B" w:rsidRPr="005D4D8E">
        <w:t xml:space="preserve"> </w:t>
      </w:r>
      <w:r w:rsidRPr="005D4D8E">
        <w:t>как к случайным, так и к</w:t>
      </w:r>
      <w:r w:rsidR="002B546B" w:rsidRPr="005D4D8E">
        <w:t xml:space="preserve"> </w:t>
      </w:r>
      <w:r w:rsidRPr="005D4D8E">
        <w:t>периодическим</w:t>
      </w:r>
      <w:r w:rsidR="002B546B" w:rsidRPr="005D4D8E">
        <w:t xml:space="preserve"> </w:t>
      </w:r>
      <w:r w:rsidRPr="005D4D8E">
        <w:t>изменениям</w:t>
      </w:r>
      <w:r w:rsidR="002B546B" w:rsidRPr="005D4D8E">
        <w:t xml:space="preserve"> </w:t>
      </w:r>
      <w:r w:rsidRPr="005D4D8E">
        <w:t>температуры</w:t>
      </w:r>
      <w:r w:rsidR="002B546B" w:rsidRPr="005D4D8E">
        <w:t xml:space="preserve"> </w:t>
      </w:r>
      <w:r w:rsidRPr="005D4D8E">
        <w:t>окружающей среды; индивидуализация, закаливающих</w:t>
      </w:r>
      <w:r w:rsidR="002B546B" w:rsidRPr="005D4D8E">
        <w:t xml:space="preserve"> </w:t>
      </w:r>
      <w:r w:rsidRPr="005D4D8E">
        <w:t>процедур</w:t>
      </w:r>
      <w:r w:rsidR="002B546B" w:rsidRPr="005D4D8E">
        <w:t xml:space="preserve"> </w:t>
      </w:r>
      <w:r w:rsidRPr="005D4D8E">
        <w:t>по возрасту,</w:t>
      </w:r>
      <w:r w:rsidR="002B546B" w:rsidRPr="005D4D8E">
        <w:t xml:space="preserve"> </w:t>
      </w:r>
      <w:r w:rsidRPr="005D4D8E">
        <w:t>состоянию</w:t>
      </w:r>
      <w:r w:rsidR="002B546B" w:rsidRPr="005D4D8E">
        <w:t xml:space="preserve"> </w:t>
      </w:r>
      <w:r w:rsidRPr="005D4D8E">
        <w:t>здоровья,</w:t>
      </w:r>
      <w:r w:rsidR="002B546B" w:rsidRPr="005D4D8E">
        <w:t xml:space="preserve"> </w:t>
      </w:r>
      <w:r w:rsidRPr="005D4D8E">
        <w:t>степени</w:t>
      </w:r>
      <w:r w:rsidR="002B546B" w:rsidRPr="005D4D8E">
        <w:t xml:space="preserve"> </w:t>
      </w:r>
      <w:r w:rsidRPr="005D4D8E">
        <w:t>общей,</w:t>
      </w:r>
      <w:r w:rsidR="002B546B" w:rsidRPr="005D4D8E">
        <w:t xml:space="preserve"> </w:t>
      </w:r>
      <w:r w:rsidRPr="005D4D8E">
        <w:t>учебной</w:t>
      </w:r>
      <w:r w:rsidR="002B546B" w:rsidRPr="005D4D8E">
        <w:t xml:space="preserve"> </w:t>
      </w:r>
      <w:r w:rsidRPr="005D4D8E">
        <w:t>и спортивной нагрузки и т. п.</w:t>
      </w:r>
    </w:p>
    <w:p w:rsidR="00B330AD" w:rsidRPr="005D4D8E" w:rsidRDefault="00B330AD" w:rsidP="002B546B">
      <w:pPr>
        <w:ind w:firstLine="709"/>
      </w:pPr>
      <w:r w:rsidRPr="005D4D8E">
        <w:t>Каждая закаливающая процедура должна проходить на положительном эмоциональном фоне. Ребенок или подросток должен подходить к ним в хорошем настроении, испытывать при этом удовольствие. Положительные эмоции почти полностью исключают негативные эффекты охлаждения.</w:t>
      </w:r>
    </w:p>
    <w:p w:rsidR="00B330AD" w:rsidRPr="005D4D8E" w:rsidRDefault="00B330AD" w:rsidP="002B546B">
      <w:pPr>
        <w:ind w:firstLine="709"/>
      </w:pPr>
      <w:r w:rsidRPr="005D4D8E">
        <w:t>Тренировать к холоду можно как местными, так и общими закаливающими</w:t>
      </w:r>
      <w:r w:rsidR="002B546B" w:rsidRPr="005D4D8E">
        <w:t xml:space="preserve"> </w:t>
      </w:r>
      <w:r w:rsidRPr="005D4D8E">
        <w:t>процедурами.</w:t>
      </w:r>
    </w:p>
    <w:p w:rsidR="00B330AD" w:rsidRPr="005D4D8E" w:rsidRDefault="00B330AD" w:rsidP="002B546B">
      <w:pPr>
        <w:ind w:firstLine="709"/>
      </w:pPr>
      <w:r w:rsidRPr="005D4D8E">
        <w:t>Рекомендуется ограничивать дозу закаливающей нагрузки после стрессовых и непривычных ситуаций, например в период соревнований. Что касается растирания кожи после охлаждения, то это замедляет образование устойчивости к коротким и резким перепадам температур. Перекрывают закаливающий эффект и мышечные нагрузки с выраженной теплопродукцией. Поэтому физические упражнения в процессе закаливания должны быть умеренными или соразмерными с интенсивностью охлаждения.</w:t>
      </w:r>
    </w:p>
    <w:p w:rsidR="00B330AD" w:rsidRPr="005D4D8E" w:rsidRDefault="00B330AD" w:rsidP="002B546B">
      <w:pPr>
        <w:ind w:firstLine="709"/>
      </w:pPr>
      <w:r w:rsidRPr="005D4D8E">
        <w:rPr>
          <w:b/>
          <w:bCs/>
        </w:rPr>
        <w:t xml:space="preserve">Закаливание воздухом. </w:t>
      </w:r>
      <w:r w:rsidRPr="005D4D8E">
        <w:t>Воздушные ванны наиболее «щадящи» и безопасны. С них и рекомендуется начинать систематическое</w:t>
      </w:r>
      <w:r w:rsidR="002B546B" w:rsidRPr="005D4D8E">
        <w:t xml:space="preserve"> </w:t>
      </w:r>
      <w:r w:rsidRPr="005D4D8E">
        <w:t>проведение</w:t>
      </w:r>
      <w:r w:rsidR="002B546B" w:rsidRPr="005D4D8E">
        <w:t xml:space="preserve"> </w:t>
      </w:r>
      <w:r w:rsidRPr="005D4D8E">
        <w:t>закаливающих</w:t>
      </w:r>
      <w:r w:rsidR="002B546B" w:rsidRPr="005D4D8E">
        <w:t xml:space="preserve"> </w:t>
      </w:r>
      <w:r w:rsidRPr="005D4D8E">
        <w:t>процедур.</w:t>
      </w:r>
    </w:p>
    <w:p w:rsidR="00B330AD" w:rsidRPr="005D4D8E" w:rsidRDefault="00B330AD" w:rsidP="002B546B">
      <w:pPr>
        <w:ind w:firstLine="709"/>
      </w:pPr>
      <w:r w:rsidRPr="005D4D8E">
        <w:t>Положительное влияние воздушных ванн зависит от температуры, влажности, подвижности, чистоты и ионизации воздуха. Если занятия физической культурой проводятся круглогодично на открытом воздухе, то нет необходимости в специальном приеме воздушных ванн. В летнее время года эффект закаливания в процессе занятий физкультурой и спортом выражен слабее из-за меньшего термического раздражения, оказываемого воздухом.</w:t>
      </w:r>
    </w:p>
    <w:p w:rsidR="00B330AD" w:rsidRPr="005D4D8E" w:rsidRDefault="00B330AD" w:rsidP="002B546B">
      <w:pPr>
        <w:ind w:firstLine="709"/>
      </w:pPr>
      <w:r w:rsidRPr="005D4D8E">
        <w:t xml:space="preserve">Закаливание воздухом следует начинать при 15—20 °С и по мере адаптации к этому уровню переходить </w:t>
      </w:r>
      <w:r w:rsidRPr="005D4D8E">
        <w:rPr>
          <w:b/>
          <w:bCs/>
        </w:rPr>
        <w:t xml:space="preserve">к </w:t>
      </w:r>
      <w:r w:rsidRPr="005D4D8E">
        <w:t>10 °С, начиная с 15—20 мин в сочетании с физическими упражнениями. Закаленные учащиеся могут принимать воздушные ванны даже при температуре ниже 0°С (не более 5—10 мин), конечно же, в сочетании с физическими упражнениями.</w:t>
      </w:r>
    </w:p>
    <w:p w:rsidR="00B330AD" w:rsidRPr="005D4D8E" w:rsidRDefault="00B330AD" w:rsidP="002B546B">
      <w:pPr>
        <w:ind w:firstLine="709"/>
      </w:pPr>
      <w:r w:rsidRPr="005D4D8E">
        <w:t>Холодные воздушные ванны можно заканчивать растиранием тела и теплым душем. В сырую и ветреную погоду продолжительность ванн сокращается. Одной из форм закаливания холодным воздухом зимой является сон при</w:t>
      </w:r>
      <w:r w:rsidR="002B546B" w:rsidRPr="005D4D8E">
        <w:t xml:space="preserve"> </w:t>
      </w:r>
      <w:r w:rsidRPr="005D4D8E">
        <w:t>открытой</w:t>
      </w:r>
      <w:r w:rsidR="002B546B" w:rsidRPr="005D4D8E">
        <w:t xml:space="preserve"> </w:t>
      </w:r>
      <w:r w:rsidRPr="005D4D8E">
        <w:t>форточке.</w:t>
      </w:r>
    </w:p>
    <w:p w:rsidR="00B330AD" w:rsidRPr="005D4D8E" w:rsidRDefault="00B330AD" w:rsidP="002B546B">
      <w:pPr>
        <w:ind w:firstLine="709"/>
      </w:pPr>
      <w:r w:rsidRPr="005D4D8E">
        <w:rPr>
          <w:b/>
          <w:bCs/>
        </w:rPr>
        <w:t xml:space="preserve">Закаливание водой. </w:t>
      </w:r>
      <w:r w:rsidRPr="005D4D8E">
        <w:t>Вода обладает большой теплопроводностью и оказывает большее термическое воздействие, чем воздушная ванна той же температуры. Главными факторами гидропроцедур являются температура, продолжительность воздействия, механическое (массирующее) давление и гидроудары, особенно при плавании и приеме душа. Это улучшает лимфо- и кровообращение.</w:t>
      </w:r>
    </w:p>
    <w:p w:rsidR="00B330AD" w:rsidRPr="005D4D8E" w:rsidRDefault="00B330AD" w:rsidP="002B546B">
      <w:pPr>
        <w:ind w:firstLine="709"/>
      </w:pPr>
      <w:r w:rsidRPr="005D4D8E">
        <w:t xml:space="preserve">Для закаливания необходима прохладная (33—20 °С) </w:t>
      </w:r>
      <w:r w:rsidRPr="005D4D8E">
        <w:rPr>
          <w:b/>
          <w:bCs/>
        </w:rPr>
        <w:t xml:space="preserve">и </w:t>
      </w:r>
      <w:r w:rsidRPr="005D4D8E">
        <w:t>холодная (ниже 20 °С) вода. Температура окружающего воздуха в начале закаливания должна быть 17—20 °С,</w:t>
      </w:r>
    </w:p>
    <w:p w:rsidR="00B330AD" w:rsidRPr="005D4D8E" w:rsidRDefault="00B330AD" w:rsidP="002B546B">
      <w:pPr>
        <w:ind w:firstLine="709"/>
      </w:pPr>
      <w:r w:rsidRPr="005D4D8E">
        <w:t>При водных процедурах всегда следует добиваться активной кожной реакции — покраснения и ощущения разогрева. Лучшее время для закаливающих водных процедур — тотчас же после утренней зарядки. Холодовые процедуры перед сном не рекомендуются, так как они возбуж</w:t>
      </w:r>
      <w:r w:rsidRPr="005D4D8E">
        <w:softHyphen/>
        <w:t xml:space="preserve">дают нервную систему, ухудшают сон. Утренние водные процедуры способствуют переходу организма в активное состояние и создают бодрое настроение. </w:t>
      </w:r>
    </w:p>
    <w:p w:rsidR="00B330AD" w:rsidRPr="005D4D8E" w:rsidRDefault="00B330AD" w:rsidP="002B546B">
      <w:pPr>
        <w:ind w:firstLine="709"/>
      </w:pPr>
      <w:r w:rsidRPr="005D4D8E">
        <w:t>Закаливание водой начинают с обтираний — наиболее мягкие водные процедуры (с помощью губки или полотенца, смоченного водой). Обтирают сначала верхнюю половину тела, насухо вытирают ее и растирают сухим полотенцем до красноты, затем то же делают с нижней половиной тела. Ко</w:t>
      </w:r>
      <w:r w:rsidRPr="005D4D8E">
        <w:softHyphen/>
        <w:t>нечности растирают от пальцев к телу, туловище — круговыми движениями по направлению к подмышечным и паховым впадинам. Продолжительность процедуры 4-5 мин.</w:t>
      </w:r>
    </w:p>
    <w:p w:rsidR="00B330AD" w:rsidRPr="005D4D8E" w:rsidRDefault="00B330AD" w:rsidP="002B546B">
      <w:pPr>
        <w:ind w:firstLine="709"/>
      </w:pPr>
      <w:r w:rsidRPr="005D4D8E">
        <w:rPr>
          <w:b/>
        </w:rPr>
        <w:t>Обливание туловища</w:t>
      </w:r>
      <w:r w:rsidRPr="005D4D8E">
        <w:t>. Его производят из кувшина или лейки, держа их не дальше 20—25 см от тела, чтобы избежать сильного механического воздействия потока воды, в следующем порядке: спина, грудь, живот, левая, правая рука, левая, правая нога. Голову обливать не рекомендуется. Начальная температура воды для младших школьников зимой не ниже 30°, летом — не ниже 28°, а конечная (предельная) соответственно 20 и 18°С. Ее снижение производят постепенно через каждые 10 дней. Для школьников средних и старших классов начальная температура воды зимой 28°, летом —24°, конечная соответственно 18 и 16°С. Для старших школьников начальная температура зимой 26°, летом — 24 °С, конечная соответственно 20 и 15 °С. Общая длительность процедуры — 60—90 с. После обливания надо насухо вытереть тело. Для детей ослабленных или перенесших тяжелое заболевание, для подростков в период полового созревания рекомендуется обливание заменить обтиранием.</w:t>
      </w:r>
    </w:p>
    <w:p w:rsidR="00B330AD" w:rsidRPr="005D4D8E" w:rsidRDefault="00B330AD" w:rsidP="002B546B">
      <w:pPr>
        <w:ind w:firstLine="709"/>
      </w:pPr>
      <w:r w:rsidRPr="005D4D8E">
        <w:t>Еще более закаливающее действие оказывает холодный душ. Здесь механический напор воды достигает 4 атм. Температура, душа в начале закаливания около 30—32°С, продолжительность приема не более 1 мин. Далее температуру следует снижать примерно на 1 °С через каждые 3—4 дня, а продолжительность процедуры увеличивать до 2 мин.</w:t>
      </w:r>
    </w:p>
    <w:p w:rsidR="00B330AD" w:rsidRPr="005D4D8E" w:rsidRDefault="00B330AD" w:rsidP="002B546B">
      <w:pPr>
        <w:ind w:firstLine="709"/>
      </w:pPr>
      <w:r w:rsidRPr="005D4D8E">
        <w:t>При высокой степени закаленности применяются контрастные души,</w:t>
      </w:r>
      <w:r w:rsidR="002B546B" w:rsidRPr="005D4D8E">
        <w:t xml:space="preserve"> </w:t>
      </w:r>
      <w:r w:rsidRPr="005D4D8E">
        <w:t>попеременно холодной</w:t>
      </w:r>
      <w:r w:rsidR="002B546B" w:rsidRPr="005D4D8E">
        <w:t xml:space="preserve"> </w:t>
      </w:r>
      <w:r w:rsidRPr="005D4D8E">
        <w:t>и теплой</w:t>
      </w:r>
      <w:r w:rsidR="002B546B" w:rsidRPr="005D4D8E">
        <w:t xml:space="preserve"> </w:t>
      </w:r>
      <w:r w:rsidRPr="005D4D8E">
        <w:t>водой.</w:t>
      </w:r>
    </w:p>
    <w:p w:rsidR="00B330AD" w:rsidRPr="005D4D8E" w:rsidRDefault="00B330AD" w:rsidP="002B546B">
      <w:pPr>
        <w:ind w:firstLine="709"/>
      </w:pPr>
      <w:r w:rsidRPr="005D4D8E">
        <w:t xml:space="preserve">Купание в естественных водоемах — комплексная закаливающая процедура, где, помимо термического раздражителя, действуют гидроудары, химический состав воды (речная, морская и т. д.), солнечные </w:t>
      </w:r>
      <w:r w:rsidRPr="005D4D8E">
        <w:rPr>
          <w:b/>
          <w:bCs/>
        </w:rPr>
        <w:t xml:space="preserve">и </w:t>
      </w:r>
      <w:r w:rsidRPr="005D4D8E">
        <w:t xml:space="preserve">воздушные ванны, а также физические движения </w:t>
      </w:r>
      <w:r w:rsidRPr="005D4D8E">
        <w:rPr>
          <w:b/>
          <w:bCs/>
        </w:rPr>
        <w:t xml:space="preserve">и </w:t>
      </w:r>
      <w:r w:rsidRPr="005D4D8E">
        <w:t>др. Купание следует начинать при температуре не ниже 18—20 °С. Купание в открытых водоемах. Это очень эффективное средство закаливания (и укрепления здоровья), так как при этом на организм одновременно воздействуют солнце, воздух и вода. Его преимущество еще и в том, что оно предполагает овладение школьниками жизненно важным умением плавать. Во все времена и у всех народов оно почиталось очень высоко. В Древнем Риме, выражая высшую степень презрения, говорили: «Он не умеет ни читать, ни плавать». Оно высоко ценилось и в средние века. Об этом говорится в романе Роберта Стивенсона «Черная стрела». И сегодня оно не утратило своего значения. Ежегодно вода во всем мире уносит сотни тысяч человеческих жизней. Главная причина трагедий — неумение плавать. Надо добиваться того, чтобы каждый школьник умел плавать.</w:t>
      </w:r>
    </w:p>
    <w:p w:rsidR="00B330AD" w:rsidRPr="005D4D8E" w:rsidRDefault="00B330AD" w:rsidP="002B546B">
      <w:pPr>
        <w:ind w:firstLine="709"/>
      </w:pPr>
      <w:r w:rsidRPr="005D4D8E">
        <w:t xml:space="preserve">При купании надо соблюдать следующие, правила. </w:t>
      </w:r>
    </w:p>
    <w:p w:rsidR="00B330AD" w:rsidRPr="005D4D8E" w:rsidRDefault="00B330AD" w:rsidP="005D4D8E">
      <w:pPr>
        <w:numPr>
          <w:ilvl w:val="0"/>
          <w:numId w:val="6"/>
        </w:numPr>
        <w:tabs>
          <w:tab w:val="clear" w:pos="1710"/>
          <w:tab w:val="left" w:pos="993"/>
        </w:tabs>
        <w:ind w:left="0" w:firstLine="709"/>
      </w:pPr>
      <w:r w:rsidRPr="005D4D8E">
        <w:t>Место купания должно быть с ровным и чистым дном, без камней и коряг, без ям и водоворотов, со спокойным, медленным течением.</w:t>
      </w:r>
    </w:p>
    <w:p w:rsidR="00B330AD" w:rsidRPr="005D4D8E" w:rsidRDefault="00B330AD" w:rsidP="005D4D8E">
      <w:pPr>
        <w:numPr>
          <w:ilvl w:val="0"/>
          <w:numId w:val="6"/>
        </w:numPr>
        <w:tabs>
          <w:tab w:val="clear" w:pos="1710"/>
          <w:tab w:val="left" w:pos="993"/>
        </w:tabs>
        <w:ind w:left="0" w:firstLine="709"/>
      </w:pPr>
      <w:r w:rsidRPr="005D4D8E">
        <w:t>Купаться можно не раньше чем через 1—1,5 ч после еды и не позже чем за 1 ч до нее. Нельзя купаться натощак.</w:t>
      </w:r>
    </w:p>
    <w:p w:rsidR="00B330AD" w:rsidRPr="005D4D8E" w:rsidRDefault="00B330AD" w:rsidP="005D4D8E">
      <w:pPr>
        <w:numPr>
          <w:ilvl w:val="0"/>
          <w:numId w:val="6"/>
        </w:numPr>
        <w:tabs>
          <w:tab w:val="clear" w:pos="1710"/>
          <w:tab w:val="left" w:pos="993"/>
        </w:tabs>
        <w:ind w:left="0" w:firstLine="709"/>
      </w:pPr>
      <w:r w:rsidRPr="005D4D8E">
        <w:t>Его лучше проводить в послеполуденные часы, когда вода успеет прогреться.</w:t>
      </w:r>
    </w:p>
    <w:p w:rsidR="00B330AD" w:rsidRPr="005D4D8E" w:rsidRDefault="00B330AD" w:rsidP="005D4D8E">
      <w:pPr>
        <w:numPr>
          <w:ilvl w:val="0"/>
          <w:numId w:val="6"/>
        </w:numPr>
        <w:tabs>
          <w:tab w:val="clear" w:pos="1710"/>
          <w:tab w:val="left" w:pos="993"/>
        </w:tabs>
        <w:ind w:left="0" w:firstLine="709"/>
      </w:pPr>
      <w:r w:rsidRPr="005D4D8E">
        <w:t>В воде рекомендуется активно двигаться: плавать, играть в мяч и в другие игры.</w:t>
      </w:r>
    </w:p>
    <w:p w:rsidR="00B330AD" w:rsidRPr="005D4D8E" w:rsidRDefault="00B330AD" w:rsidP="005D4D8E">
      <w:pPr>
        <w:numPr>
          <w:ilvl w:val="0"/>
          <w:numId w:val="6"/>
        </w:numPr>
        <w:tabs>
          <w:tab w:val="clear" w:pos="1710"/>
          <w:tab w:val="left" w:pos="993"/>
        </w:tabs>
        <w:ind w:left="0" w:firstLine="709"/>
      </w:pPr>
      <w:r w:rsidRPr="005D4D8E">
        <w:t>Во время купания необходим контроль за самочувствием. При первых признаках переохлаждения — бледность и синюшность кожи, «Гусиная» кожа, озноб и сильная дрожь — немедленно</w:t>
      </w:r>
      <w:r w:rsidR="002B546B" w:rsidRPr="005D4D8E">
        <w:t xml:space="preserve"> </w:t>
      </w:r>
      <w:r w:rsidRPr="005D4D8E">
        <w:t>прекратить купание.</w:t>
      </w:r>
    </w:p>
    <w:p w:rsidR="00B330AD" w:rsidRPr="005D4D8E" w:rsidRDefault="00B330AD" w:rsidP="005D4D8E">
      <w:pPr>
        <w:numPr>
          <w:ilvl w:val="0"/>
          <w:numId w:val="6"/>
        </w:numPr>
        <w:tabs>
          <w:tab w:val="clear" w:pos="1710"/>
          <w:tab w:val="left" w:pos="993"/>
        </w:tabs>
        <w:ind w:left="0" w:firstLine="709"/>
      </w:pPr>
      <w:r w:rsidRPr="005D4D8E">
        <w:t>После купания надо обтереть тело досуха, одеться и отдохнуть в тени.</w:t>
      </w:r>
    </w:p>
    <w:p w:rsidR="00B330AD" w:rsidRPr="005D4D8E" w:rsidRDefault="00B330AD" w:rsidP="002B546B">
      <w:pPr>
        <w:ind w:firstLine="709"/>
      </w:pPr>
      <w:r w:rsidRPr="005D4D8E">
        <w:t>Повышают устойчивость организма к простудным заболеваниям такие простые и доступные водные процедуры, как обмывание стоп и полоскание горла холодной водой. Особенно полезен такой вид закаливания тем, кто предрасположен</w:t>
      </w:r>
      <w:r w:rsidR="002B546B" w:rsidRPr="005D4D8E">
        <w:t xml:space="preserve"> </w:t>
      </w:r>
      <w:r w:rsidRPr="005D4D8E">
        <w:t>к заболеваниям</w:t>
      </w:r>
      <w:r w:rsidR="002B546B" w:rsidRPr="005D4D8E">
        <w:t xml:space="preserve"> </w:t>
      </w:r>
      <w:r w:rsidRPr="005D4D8E">
        <w:t>носоглотки. Носоглотка — одно из холодоуязвимых мест. Для ее закаливания надо использовать полоскание горла прохладной, а затем холодной водой, обтирание шеи (рекомендуется проводить во время утреннего туалета). Не следует укутывать шею шарфами. В сильные морозы рекомендуется защищать горло и миндалины от прямого воздействия холодного воздуха при дыхании. Для этого кончик языка прижать к внутренним поверхностям верхних зубов. При вдохе холодный воздух будет «обтекать» его и нагреваться (от него и от щек); это исключит охлаждение миндалин и горла.</w:t>
      </w:r>
    </w:p>
    <w:p w:rsidR="00B330AD" w:rsidRPr="005D4D8E" w:rsidRDefault="00255AA2" w:rsidP="002B546B">
      <w:pPr>
        <w:ind w:firstLine="709"/>
      </w:pPr>
      <w:r>
        <w:rPr>
          <w:noProof/>
        </w:rPr>
        <w:pict>
          <v:line id="_x0000_s1026" style="position:absolute;left:0;text-align:left;z-index:251656704;mso-position-horizontal-relative:margin" from="682.1pt,-26.15pt" to="682.1pt,537.85pt" o:allowincell="f" strokeweight="3.85pt">
            <w10:wrap anchorx="margin"/>
          </v:line>
        </w:pict>
      </w:r>
      <w:r w:rsidR="00B330AD" w:rsidRPr="005D4D8E">
        <w:rPr>
          <w:b/>
        </w:rPr>
        <w:t>Обливание стоп</w:t>
      </w:r>
      <w:r w:rsidR="00B330AD" w:rsidRPr="005D4D8E">
        <w:t>. Производится из лейки или кувшина. Воду льют на нижнюю треть голеней и на стопы. Длительность обливания — 25—30 с. Температура воды вначале 28—27°, через каждые 10 дней ее снижают на 1—2°; конечная температура не долж</w:t>
      </w:r>
      <w:r w:rsidR="00B330AD" w:rsidRPr="005D4D8E">
        <w:softHyphen/>
        <w:t>на быть ниже 10°С. После обливания ноги - тщательно вытирают досуха, особенно между пальцами. Эту процедуру рекомендуется проводить вечером не позже чем за 1 ч до отхода ко сну.</w:t>
      </w:r>
    </w:p>
    <w:p w:rsidR="00B330AD" w:rsidRPr="005D4D8E" w:rsidRDefault="00B330AD" w:rsidP="002B546B">
      <w:pPr>
        <w:ind w:firstLine="709"/>
      </w:pPr>
      <w:r w:rsidRPr="005D4D8E">
        <w:t>Ножные ванны. Ноги погружают в ведро или таз с водой. Начальная температура воды — 30—28, конечная—15—13°; она снижается через каждые 10 дней на 1—2°. Длительность первых ванн — не долее 1 мин, а в конце — до 5 мин; она возрастает постепенно. Во время ванны рекомендуется слегка двигать ногами, выполняя «топтание» в воде, движения пальцами и стопами. После ванны ноги досуха вытирают. Ножные ванны целесообразно проводить незадолго до сна.</w:t>
      </w:r>
    </w:p>
    <w:p w:rsidR="00B330AD" w:rsidRPr="005D4D8E" w:rsidRDefault="00B330AD" w:rsidP="002B546B">
      <w:pPr>
        <w:ind w:firstLine="709"/>
      </w:pPr>
      <w:r w:rsidRPr="005D4D8E">
        <w:t>Контрастные ножные, ванны. В одно ведро (можно и в таз) наливают горячую (38—40°), а в другое — холодную (30—32°) воду. Сперва ноги погружают в горячую воду на 1,5—2 мин, а затем, не вытирая, переставляют в холодную на 5—10 с. Такую смену произвести 4—5 раз. Через каждые 10 дней температуру холодной воды снижают на 1—2° и к концу курса закаливания доводят до 15—12°. Температура горячей воды остается неизменной, так же как и длительность погружения в нее ног. Длительность погружения ног в холодную воду постепенно возрастает до 20 с. Количество смен горячей и холодной воды достигает постепенно 8—10 раз за процедуру. Эффект этих ванн состоит в увеличении контраста температур и количества их смен. Их целесообразно проводить также незадолго до сна.</w:t>
      </w:r>
    </w:p>
    <w:p w:rsidR="00B330AD" w:rsidRPr="005D4D8E" w:rsidRDefault="00B330AD" w:rsidP="002B546B">
      <w:pPr>
        <w:ind w:firstLine="709"/>
      </w:pPr>
      <w:r w:rsidRPr="005D4D8E">
        <w:t>Хождение босиком. Это один из древнейших приемов закаливания. Он широко практикуется и сегодня во многих странах. Хождение босиком рекомендуется для школьников поздней весной, летом и ранней осенью. Его длительность зависит от температуры земли. Особенно оно полезно по росе и после дождей, по воде.</w:t>
      </w:r>
    </w:p>
    <w:p w:rsidR="00B330AD" w:rsidRPr="005D4D8E" w:rsidRDefault="00B330AD" w:rsidP="002B546B">
      <w:pPr>
        <w:ind w:firstLine="709"/>
      </w:pPr>
      <w:r w:rsidRPr="005D4D8E">
        <w:t>Кроме закаливающего эффекта, ходьба босиком надежно предохраняет от плоскостопия. Она тренирует мышцы стопы, поддерживающие продольный и поперечный своды стопы. В этом плане рекомендуется ходить босиком по скошенной траве, по опавшей хвое в лесу и т. д.</w:t>
      </w:r>
    </w:p>
    <w:p w:rsidR="00B330AD" w:rsidRPr="005D4D8E" w:rsidRDefault="00B330AD" w:rsidP="002B546B">
      <w:pPr>
        <w:ind w:firstLine="709"/>
      </w:pPr>
      <w:r w:rsidRPr="005D4D8E">
        <w:t>Хорошим средством закаливания является хождение босиком по полу, земле, росе, а при высокой степени закаленности даже по снегу. При полоскании горла первоначальная температура воды должна быть 25—30 °С. Постепенно понижают ее через 1 нед. на 2°С.</w:t>
      </w:r>
    </w:p>
    <w:p w:rsidR="00B330AD" w:rsidRPr="005D4D8E" w:rsidRDefault="00B330AD" w:rsidP="002B546B">
      <w:pPr>
        <w:ind w:firstLine="709"/>
      </w:pPr>
      <w:r w:rsidRPr="005D4D8E">
        <w:t>Купание в ледяной воде, «моржевание» или зимнее плавание, — самая сильнодействующая процедура. Это очень сложный вид закаливания, требующий специальной</w:t>
      </w:r>
      <w:r w:rsidR="002B546B" w:rsidRPr="005D4D8E">
        <w:t xml:space="preserve"> </w:t>
      </w:r>
      <w:r w:rsidRPr="005D4D8E">
        <w:t>подготовки</w:t>
      </w:r>
      <w:r w:rsidR="002B546B" w:rsidRPr="005D4D8E">
        <w:t xml:space="preserve"> </w:t>
      </w:r>
      <w:r w:rsidRPr="005D4D8E">
        <w:t>и</w:t>
      </w:r>
      <w:r w:rsidR="002B546B" w:rsidRPr="005D4D8E">
        <w:t xml:space="preserve"> </w:t>
      </w:r>
      <w:r w:rsidRPr="005D4D8E">
        <w:t>совета</w:t>
      </w:r>
      <w:r w:rsidR="002B546B" w:rsidRPr="005D4D8E">
        <w:t xml:space="preserve"> </w:t>
      </w:r>
      <w:r w:rsidRPr="005D4D8E">
        <w:t>врача.</w:t>
      </w:r>
    </w:p>
    <w:p w:rsidR="00B330AD" w:rsidRPr="005D4D8E" w:rsidRDefault="00255AA2" w:rsidP="002B546B">
      <w:pPr>
        <w:ind w:firstLine="709"/>
      </w:pPr>
      <w:r>
        <w:rPr>
          <w:noProof/>
        </w:rPr>
        <w:pict>
          <v:line id="_x0000_s1027" style="position:absolute;left:0;text-align:left;z-index:251657728;mso-position-horizontal-relative:margin" from="687.85pt,1.2pt" to="687.85pt,527.75pt" o:allowincell="f" strokeweight="1.2pt">
            <w10:wrap anchorx="margin"/>
          </v:line>
        </w:pict>
      </w:r>
      <w:r>
        <w:rPr>
          <w:noProof/>
        </w:rPr>
        <w:pict>
          <v:line id="_x0000_s1028" style="position:absolute;left:0;text-align:left;z-index:251658752;mso-position-horizontal-relative:margin" from="687.35pt,293.5pt" to="687.35pt,323.25pt" o:allowincell="f" strokeweight=".5pt">
            <w10:wrap anchorx="margin"/>
          </v:line>
        </w:pict>
      </w:r>
      <w:r w:rsidR="00B330AD" w:rsidRPr="005D4D8E">
        <w:t>Бани. Они являются могучим средством укрепления здоровья и закаливания. Банная процедура оказывает влияние на весь организм, на все его функции. Объем и направленность возникающих в организме изменений под влиянием бани зависят от дозирования этих влияний — температуры и влажности, воздуха, длительности пребывания в ней. В случае даже незначительных нарушений в дозировании банной процедуры в организме могут возникнуть отрицательные явления. Поэтому чрезмерное увлечение банями в качестве средства укрепления здоровья и закаливания детей не оп</w:t>
      </w:r>
      <w:r w:rsidR="00B330AD" w:rsidRPr="005D4D8E">
        <w:softHyphen/>
        <w:t>равдано. Использование бани для них требует очень строгого контроля,</w:t>
      </w:r>
    </w:p>
    <w:p w:rsidR="00B330AD" w:rsidRPr="005D4D8E" w:rsidRDefault="00B330AD" w:rsidP="002B546B">
      <w:pPr>
        <w:ind w:firstLine="709"/>
      </w:pPr>
      <w:r w:rsidRPr="005D4D8E">
        <w:t>Закаливающий эффект бани заключается в многократном воздействии контрастных температур. Это происходит при переходе из одного банного помещения в другое, при смене горячей и холодной воды. Однако нельзя забывать, что банная процедура оказывает очень сильное влияние на организм.</w:t>
      </w:r>
    </w:p>
    <w:p w:rsidR="00B330AD" w:rsidRPr="005D4D8E" w:rsidRDefault="00B330AD" w:rsidP="002B546B">
      <w:pPr>
        <w:ind w:firstLine="709"/>
      </w:pPr>
      <w:r w:rsidRPr="005D4D8E">
        <w:t>Контрастное закаливание расширяет диапазон устойчивости организма к воздействию низких и высоких температур. При этом в процессе сеанса сначала обливаются холодной водой (20 °С) в течение 30 с, а затем теплой (35—36 °С) также 30 с. Всего в один сеанс проводят 2—3 таких цикла. Постепенно разницу увеличивают на 1 °С через каждые 3 сут., при этом температуру теплой воды повышают, а холодной понижают. Таким образом, через 1,5—2 мес. закаливания чередуют воду 40—42° с 12— 15°С.</w:t>
      </w:r>
    </w:p>
    <w:p w:rsidR="00B330AD" w:rsidRPr="005D4D8E" w:rsidRDefault="00B330AD" w:rsidP="002B546B">
      <w:pPr>
        <w:ind w:firstLine="709"/>
      </w:pPr>
      <w:r w:rsidRPr="005D4D8E">
        <w:t>Как и при других видах закаливаний, в процессе контрастного необходим самоконтроль. При ухудшении самочувствия, нарушении сна, аппетита, повышенной раздражительности и других неблагоприятных симптомах следует уменьшить силу раздражителя и разовую нагрузку.</w:t>
      </w:r>
    </w:p>
    <w:p w:rsidR="00B330AD" w:rsidRPr="005D4D8E" w:rsidRDefault="00B330AD" w:rsidP="002B546B">
      <w:pPr>
        <w:ind w:firstLine="709"/>
      </w:pPr>
      <w:r w:rsidRPr="005D4D8E">
        <w:rPr>
          <w:b/>
          <w:bCs/>
        </w:rPr>
        <w:t>Закаливание солнцем</w:t>
      </w:r>
      <w:r w:rsidRPr="005D4D8E">
        <w:t xml:space="preserve"> — прием солнечных ванн, или точнее,</w:t>
      </w:r>
      <w:r w:rsidR="002B546B" w:rsidRPr="005D4D8E">
        <w:t xml:space="preserve"> </w:t>
      </w:r>
      <w:r w:rsidRPr="005D4D8E">
        <w:t>воздушно-солнечные</w:t>
      </w:r>
      <w:r w:rsidR="002B546B" w:rsidRPr="005D4D8E">
        <w:t xml:space="preserve"> </w:t>
      </w:r>
      <w:r w:rsidRPr="005D4D8E">
        <w:t>ванны.</w:t>
      </w:r>
    </w:p>
    <w:p w:rsidR="00B330AD" w:rsidRPr="005D4D8E" w:rsidRDefault="00B330AD" w:rsidP="002B546B">
      <w:pPr>
        <w:ind w:firstLine="709"/>
      </w:pPr>
      <w:r w:rsidRPr="005D4D8E">
        <w:t>Солнечные ванны. При их проведении нужно строго соблюдать основные правила и строго дозировать их интенсивность. Нельзя злоупотреблять солнечными лучами. За 6 ч пребывания под прямыми солнечными лучами тело получает столько Энергии, сколько необходимо для работы электрической лампочки в 60 Вт в течение месяца по 5,5 ч ежедневно.</w:t>
      </w:r>
    </w:p>
    <w:p w:rsidR="00B330AD" w:rsidRPr="005D4D8E" w:rsidRDefault="00B330AD" w:rsidP="005D4D8E">
      <w:pPr>
        <w:numPr>
          <w:ilvl w:val="0"/>
          <w:numId w:val="7"/>
        </w:numPr>
        <w:tabs>
          <w:tab w:val="clear" w:pos="2385"/>
          <w:tab w:val="num" w:pos="0"/>
          <w:tab w:val="left" w:pos="993"/>
        </w:tabs>
        <w:ind w:left="0" w:firstLine="709"/>
      </w:pPr>
      <w:r w:rsidRPr="005D4D8E">
        <w:t>Солнечные ванны принимаются не позже чем за 1ч до еды и не раньше чем через 1,5 ч после еды. Нельзя их принимать натощак.</w:t>
      </w:r>
    </w:p>
    <w:p w:rsidR="00B330AD" w:rsidRPr="005D4D8E" w:rsidRDefault="00B330AD" w:rsidP="005D4D8E">
      <w:pPr>
        <w:numPr>
          <w:ilvl w:val="0"/>
          <w:numId w:val="7"/>
        </w:numPr>
        <w:tabs>
          <w:tab w:val="clear" w:pos="2385"/>
          <w:tab w:val="num" w:pos="0"/>
          <w:tab w:val="left" w:pos="993"/>
        </w:tabs>
        <w:ind w:left="0" w:firstLine="709"/>
      </w:pPr>
      <w:r w:rsidRPr="005D4D8E">
        <w:t>Во время солнечной ванны рекомендуется защитить голову от прямых солнечных лучей. Не следует для этого использовать резиновые плавательные шапочки или туго обвязывать ее полотенцем; это затруднит теплоотдачу с головы</w:t>
      </w:r>
      <w:r w:rsidR="002B546B" w:rsidRPr="005D4D8E">
        <w:t xml:space="preserve"> </w:t>
      </w:r>
      <w:r w:rsidRPr="005D4D8E">
        <w:t>и создаст угрозу перегревания.</w:t>
      </w:r>
    </w:p>
    <w:p w:rsidR="00B330AD" w:rsidRPr="005D4D8E" w:rsidRDefault="00B330AD" w:rsidP="005D4D8E">
      <w:pPr>
        <w:numPr>
          <w:ilvl w:val="0"/>
          <w:numId w:val="7"/>
        </w:numPr>
        <w:tabs>
          <w:tab w:val="clear" w:pos="2385"/>
          <w:tab w:val="num" w:pos="0"/>
          <w:tab w:val="left" w:pos="993"/>
        </w:tabs>
        <w:ind w:left="0" w:firstLine="709"/>
      </w:pPr>
      <w:r w:rsidRPr="005D4D8E">
        <w:t>Солнечные ванны лучше принимать в движении — ходьбе, работе в саду или огороде, гребле на лодках и т. п. Это облегчит работу механизмов терморегуляции.</w:t>
      </w:r>
    </w:p>
    <w:p w:rsidR="00B330AD" w:rsidRPr="005D4D8E" w:rsidRDefault="00B330AD" w:rsidP="005D4D8E">
      <w:pPr>
        <w:numPr>
          <w:ilvl w:val="0"/>
          <w:numId w:val="7"/>
        </w:numPr>
        <w:tabs>
          <w:tab w:val="clear" w:pos="2385"/>
          <w:tab w:val="num" w:pos="0"/>
          <w:tab w:val="left" w:pos="993"/>
        </w:tabs>
        <w:ind w:left="0" w:firstLine="709"/>
      </w:pPr>
      <w:r w:rsidRPr="005D4D8E">
        <w:t>После солнечной ванны рекомендуется выкупаться</w:t>
      </w:r>
      <w:r w:rsidR="002B546B" w:rsidRPr="005D4D8E">
        <w:t xml:space="preserve"> </w:t>
      </w:r>
      <w:r w:rsidRPr="005D4D8E">
        <w:t>или облить тело прохладной водой (20—25°С), а затем на 20—30 мин перейти в тень и отдохнуть.</w:t>
      </w:r>
    </w:p>
    <w:p w:rsidR="00B330AD" w:rsidRPr="005D4D8E" w:rsidRDefault="00B330AD" w:rsidP="005D4D8E">
      <w:pPr>
        <w:numPr>
          <w:ilvl w:val="0"/>
          <w:numId w:val="7"/>
        </w:numPr>
        <w:tabs>
          <w:tab w:val="clear" w:pos="2385"/>
          <w:tab w:val="num" w:pos="0"/>
          <w:tab w:val="left" w:pos="993"/>
        </w:tabs>
        <w:ind w:left="0" w:firstLine="709"/>
      </w:pPr>
      <w:r w:rsidRPr="005D4D8E">
        <w:t>Нужно учитывать индивидуальные особенности каждого человека. Для людей со слабопигментированной кожей, с повышенной возбудимостью длительность солнечной ванны нужно сократить.</w:t>
      </w:r>
    </w:p>
    <w:p w:rsidR="00B330AD" w:rsidRPr="005D4D8E" w:rsidRDefault="00B330AD" w:rsidP="005D4D8E">
      <w:pPr>
        <w:numPr>
          <w:ilvl w:val="0"/>
          <w:numId w:val="7"/>
        </w:numPr>
        <w:tabs>
          <w:tab w:val="clear" w:pos="2385"/>
          <w:tab w:val="num" w:pos="0"/>
          <w:tab w:val="left" w:pos="993"/>
        </w:tabs>
        <w:ind w:left="0" w:firstLine="709"/>
      </w:pPr>
      <w:r w:rsidRPr="005D4D8E">
        <w:t>Необходим контроль за самочувствием людей. Сильное покраснение кожи, обильное потоотделение служат сигналом неблагоприятной реакции; людей нужно немедленно перевести в тень и дать спокойно отдохнуть. В дальнейшем длительность ванн для них следует ограничивать.</w:t>
      </w:r>
    </w:p>
    <w:p w:rsidR="00B330AD" w:rsidRPr="005D4D8E" w:rsidRDefault="00B330AD" w:rsidP="005D4D8E">
      <w:pPr>
        <w:numPr>
          <w:ilvl w:val="0"/>
          <w:numId w:val="7"/>
        </w:numPr>
        <w:tabs>
          <w:tab w:val="clear" w:pos="2385"/>
          <w:tab w:val="num" w:pos="0"/>
          <w:tab w:val="left" w:pos="993"/>
        </w:tabs>
        <w:ind w:left="0" w:firstLine="709"/>
      </w:pPr>
      <w:r w:rsidRPr="005D4D8E">
        <w:t>Показателем эффективности солнечных ванн служит самочувствие человека. Если он с удовольствием идет на солнце, если он бодр и жизнерадостен, с аппетитом ест и хорошо спит, то это значит, что солнечные лучи пошли ему на пользу. Если же он вялый, раздражительный, мало и без аппетита ест, плохо спит, значит,</w:t>
      </w:r>
      <w:r w:rsidR="002B546B" w:rsidRPr="005D4D8E">
        <w:t xml:space="preserve"> </w:t>
      </w:r>
      <w:r w:rsidRPr="005D4D8E">
        <w:t>нагрузка для</w:t>
      </w:r>
      <w:r w:rsidR="002B546B" w:rsidRPr="005D4D8E">
        <w:t xml:space="preserve"> </w:t>
      </w:r>
      <w:r w:rsidRPr="005D4D8E">
        <w:t>него</w:t>
      </w:r>
      <w:r w:rsidR="002B546B" w:rsidRPr="005D4D8E">
        <w:t xml:space="preserve"> </w:t>
      </w:r>
      <w:r w:rsidRPr="005D4D8E">
        <w:t>велика; в этом случае надо на несколько дней исключить для него пребывание на солнце, а в дальнейшем сократить длительность солнечных ванн.</w:t>
      </w:r>
    </w:p>
    <w:p w:rsidR="00B330AD" w:rsidRPr="005D4D8E" w:rsidRDefault="00B330AD" w:rsidP="002B546B">
      <w:pPr>
        <w:ind w:firstLine="709"/>
      </w:pPr>
      <w:r w:rsidRPr="005D4D8E">
        <w:t>Оптимальным временем для солнечных ванн являются утренние часы: в южных районах — от 7 до 10, в средней полосе — от 8 до 11, в северных районах — от 9 до 12 ч. Главным условием их эффективности является дозирование. Для адаптации организма к солнечным лучам целесообразно первые 2—3 дня находиться в тени в обнаженном виде. После этого можно принимать солнечные ванны.</w:t>
      </w:r>
    </w:p>
    <w:p w:rsidR="00B330AD" w:rsidRPr="005D4D8E" w:rsidRDefault="00B330AD" w:rsidP="002B546B">
      <w:pPr>
        <w:ind w:firstLine="709"/>
      </w:pPr>
      <w:r w:rsidRPr="005D4D8E">
        <w:t>При определении длительности солнечной ванны для здоровых, физически развитых людей можно руководствоваться следующим</w:t>
      </w:r>
      <w:r w:rsidR="002B546B" w:rsidRPr="005D4D8E">
        <w:t xml:space="preserve"> </w:t>
      </w:r>
      <w:r w:rsidRPr="005D4D8E">
        <w:t>правилом:</w:t>
      </w:r>
      <w:r w:rsidR="002B546B" w:rsidRPr="005D4D8E">
        <w:t xml:space="preserve"> </w:t>
      </w:r>
      <w:r w:rsidRPr="005D4D8E">
        <w:t>длительность первой ванны — 5 мин, второй—10, третьей— 15 н т. д. Общая длительность непрерывной солнечной ванны не должна превышать 1 ч. В период полового созревания длительность ванны школьникам сокращают до 40— 20 мин.</w:t>
      </w:r>
    </w:p>
    <w:p w:rsidR="00B330AD" w:rsidRPr="005D4D8E" w:rsidRDefault="00B330AD" w:rsidP="002B546B">
      <w:pPr>
        <w:ind w:firstLine="709"/>
      </w:pPr>
      <w:r w:rsidRPr="005D4D8E">
        <w:br w:type="page"/>
        <w:t>Для людей с ослабленным здоровьем, перенесших длительные и тяжелые заболевания, с повышенной чувствительностью к солнечным лучам рекомендуются вначале местные солнечные ванны. В первый день воздействию солнечных лучей подвергаются - только стопы: длительность ванны — 5 мин. Во второй день стопы находятся под солнцем уже 10 мин, а голени — 5. В дальнейшем порядок выглядит так: 3-й день — стопы 15; голени—10, бедра — 5 мин; 6-й день: стопы — 30, голени — 25, бедра — 20, живот—15, грудь—10, спина — 5 мин. Последовательное увеличение времени действия солнечных лучей на различные участки кожной поверхности исключает возникновение отрицательных явлений.</w:t>
      </w:r>
    </w:p>
    <w:p w:rsidR="00B330AD" w:rsidRPr="005D4D8E" w:rsidRDefault="00B330AD" w:rsidP="002B546B">
      <w:pPr>
        <w:ind w:firstLine="709"/>
      </w:pPr>
      <w:r w:rsidRPr="005D4D8E">
        <w:t>Соблюдение указанных правил важно потому, что злоупотребление солнечными лучами может вызвать нарушения в организме — солнечный и тепловой удары, ожоги, расстройства центральной нервной системы и т. п. Возникают головные боли, пропадает аппетит, расстраивается сон, резко падает работоспособность, человек испытывает общее недомогание. Для нормализации же этих изменений требуется длительное время.</w:t>
      </w:r>
    </w:p>
    <w:p w:rsidR="00B330AD" w:rsidRPr="005D4D8E" w:rsidRDefault="00B330AD" w:rsidP="002B546B">
      <w:pPr>
        <w:ind w:firstLine="709"/>
      </w:pPr>
      <w:r w:rsidRPr="005D4D8E">
        <w:t>Противопоказаниями для приема солнечных ванн являются: повышенная температура тела, катары верхних дыхательных путей, острые воспалительные процессы в легких, гриппоподобные состояния) острые вос</w:t>
      </w:r>
      <w:r w:rsidRPr="005D4D8E">
        <w:softHyphen/>
        <w:t>паления придаточных полостей носа, воспалительные процессы в почках, острые расстройства желудочно-кишечного тракта, декомпенсированиые пороки, сердца, повышенная возбудимость центральной нервной системы, сильное истощение и малокровие, фотодерматозы и другие заболевания, требующие медицинского наблюдения.</w:t>
      </w:r>
    </w:p>
    <w:p w:rsidR="00B330AD" w:rsidRPr="005D4D8E" w:rsidRDefault="00B330AD" w:rsidP="002B546B">
      <w:pPr>
        <w:ind w:firstLine="709"/>
      </w:pPr>
      <w:r w:rsidRPr="005D4D8E">
        <w:rPr>
          <w:b/>
          <w:bCs/>
        </w:rPr>
        <w:t xml:space="preserve">Организация закаливающих процедур. В </w:t>
      </w:r>
      <w:r w:rsidRPr="005D4D8E">
        <w:t>системе физического воспитания наиболее широко и регулярно закаливание можно сочетать с утренней гимнастикой. При этом для закаливания воздухом одежда должна быть легкой (обычно трусы и майка). Интенсивность охлаждения регулируется в помещении открыванием форточки или окна, а вне помещения (во дворе, на улице) — соответствующей одеждой. Начинать закаливание следует при комнатной температуре (18—20°С), а затем постепенно снижать ее (приблизительно на 1 °С) через каждые 2—3 дня. Для молодых здоровых людей по мере их закаливания нижняя граница температуры воздуха практически не ограничивается. Достаточно закаленные могут заниматься утренней гимнастикой полуобнаженными даже при минусовой температуре. Однако важно помнить о недопустимости переохлаждения организма, появления озноба и синюшности кожи</w:t>
      </w:r>
      <w:r w:rsidR="002B546B" w:rsidRPr="005D4D8E">
        <w:t xml:space="preserve"> </w:t>
      </w:r>
      <w:r w:rsidRPr="005D4D8E">
        <w:t>(«гусиная кожа» вполне допустима).</w:t>
      </w:r>
    </w:p>
    <w:p w:rsidR="00B330AD" w:rsidRPr="005D4D8E" w:rsidRDefault="00B330AD" w:rsidP="002B546B">
      <w:pPr>
        <w:ind w:firstLine="709"/>
      </w:pPr>
      <w:r w:rsidRPr="005D4D8E">
        <w:t>Кроме закаливания воздухом, после утренней гимнастики рекомендуется проведение тех или иных водных процедур по выбору занимающихся и в зависимости от степени закаленности. На уроках физического воспитания преподаватель должен стремиться максимально ис</w:t>
      </w:r>
      <w:r w:rsidRPr="005D4D8E">
        <w:softHyphen/>
        <w:t>пользовать элементы закаливания. Это обусловлено тем, что плановые занятия наиболее полно охватывают контингент учащихся. При этом основным средством являются воздушные ванны. Надо стараться максимум занятий проводить вне помещений, что приведет к более интенсивному воздействию метеорологических факторов и позволит использовать солнечные ванны. Кроме того, у преподавателя появляется возможность дать установку для привития навыков закаливания и во внеурочное время.</w:t>
      </w:r>
    </w:p>
    <w:p w:rsidR="00B330AD" w:rsidRPr="005D4D8E" w:rsidRDefault="00B330AD" w:rsidP="002B546B">
      <w:pPr>
        <w:ind w:firstLine="709"/>
      </w:pPr>
      <w:r w:rsidRPr="005D4D8E">
        <w:t>Успех закаливания во многом обусловлен отношением учащихся к процедурам, поэтому преподаватель должен обеспечить положительные эмоции в процессе закаливания и заинтересовать результатами закаливания.</w:t>
      </w:r>
    </w:p>
    <w:p w:rsidR="00B330AD" w:rsidRPr="005D4D8E" w:rsidRDefault="00B330AD" w:rsidP="002B546B">
      <w:pPr>
        <w:ind w:firstLine="709"/>
      </w:pPr>
      <w:r w:rsidRPr="005D4D8E">
        <w:t>Этих же требований должен придерживаться тренер на занятиях в секциях. Узкая специализация спортивных секций не препятствует закаливанию, так как любая тренировка должна включать и специальную, и общефизическую подготовку. Кроме того, в спортивных секциях, как</w:t>
      </w:r>
      <w:r w:rsidR="002B546B" w:rsidRPr="005D4D8E">
        <w:t xml:space="preserve"> </w:t>
      </w:r>
      <w:r w:rsidRPr="005D4D8E">
        <w:t>правило,</w:t>
      </w:r>
      <w:r w:rsidR="002B546B" w:rsidRPr="005D4D8E">
        <w:t xml:space="preserve"> </w:t>
      </w:r>
      <w:r w:rsidRPr="005D4D8E">
        <w:t>можно</w:t>
      </w:r>
      <w:r w:rsidR="002B546B" w:rsidRPr="005D4D8E">
        <w:t xml:space="preserve"> </w:t>
      </w:r>
      <w:r w:rsidRPr="005D4D8E">
        <w:t>проводить</w:t>
      </w:r>
      <w:r w:rsidR="002B546B" w:rsidRPr="005D4D8E">
        <w:t xml:space="preserve"> </w:t>
      </w:r>
      <w:r w:rsidRPr="005D4D8E">
        <w:t>гидропроцедуры.</w:t>
      </w:r>
    </w:p>
    <w:p w:rsidR="00B330AD" w:rsidRPr="005D4D8E" w:rsidRDefault="00B330AD" w:rsidP="002B546B">
      <w:pPr>
        <w:ind w:firstLine="709"/>
      </w:pPr>
      <w:r w:rsidRPr="005D4D8E">
        <w:t>При систематических занятиях спортом на открытом воздухе в жаркое время года следует предпринимать специальные меры для предупреждения солнечных ожогов и перегревания организма, выбирать затененные места и др. Занятия лучше проводить в прохладное время. При самостоятельных занятиях физической подготовкой создаются особо благоприятные условия для проведения закаливающих мероприятий. Обусловлено: это прежде всего большой заинтересованностью самих занимающихся в своем физическом совершенствовании. При самостоятельных занятиях имеется больше возможностей для гармонического использования всех основных способов закаливания.</w:t>
      </w:r>
    </w:p>
    <w:p w:rsidR="00B330AD" w:rsidRPr="005D4D8E" w:rsidRDefault="00B330AD" w:rsidP="002B546B">
      <w:pPr>
        <w:ind w:firstLine="709"/>
      </w:pPr>
      <w:r w:rsidRPr="005D4D8E">
        <w:t>Эффективность закаливания при самостоятельных занятиях спортом обусловлена возможностью индивидуальной дозировки закаливающих процедур в зависимости от состояния человека. Преподаватель в этом случае должен проинструктировать и оказать методическую помощь в процессе занятий.</w:t>
      </w:r>
    </w:p>
    <w:p w:rsidR="00B330AD" w:rsidRPr="005D4D8E" w:rsidRDefault="00B330AD" w:rsidP="002B546B">
      <w:pPr>
        <w:ind w:firstLine="709"/>
      </w:pPr>
      <w:r w:rsidRPr="005D4D8E">
        <w:t>Для оздоровления и закаливания учащихся, во время массовых спортивных мероприятий, туристских походов всесторонне используются природные факторы. Максимальное приближение к природе во время организованных выездов за город для отдыха или массовых мероприятий в выходные дни, во время каникул, при проведении плановых «дней здоровья» и т. д. важно как для непосредственного закаливания организма учащихся, так и для популяризации физической культуры. Подобные мероприятия наглядно демонстрируют значение и большие возможности закаливания.</w:t>
      </w:r>
    </w:p>
    <w:p w:rsidR="005D4D8E" w:rsidRDefault="005D4D8E">
      <w:pPr>
        <w:widowControl/>
        <w:autoSpaceDE/>
        <w:autoSpaceDN/>
        <w:adjustRightInd/>
        <w:ind w:firstLine="0"/>
        <w:rPr>
          <w:b/>
          <w:bCs/>
          <w:kern w:val="32"/>
        </w:rPr>
      </w:pPr>
      <w:bookmarkStart w:id="5" w:name="_Toc73923974"/>
      <w:r>
        <w:br w:type="page"/>
      </w:r>
    </w:p>
    <w:p w:rsidR="00B330AD" w:rsidRPr="005D4D8E" w:rsidRDefault="00B330AD" w:rsidP="002B546B">
      <w:pPr>
        <w:pStyle w:val="1"/>
        <w:spacing w:before="0" w:after="0"/>
        <w:ind w:firstLine="709"/>
        <w:rPr>
          <w:rFonts w:ascii="Times New Roman" w:hAnsi="Times New Roman" w:cs="Times New Roman"/>
          <w:sz w:val="28"/>
          <w:szCs w:val="28"/>
        </w:rPr>
      </w:pPr>
      <w:r w:rsidRPr="005D4D8E">
        <w:rPr>
          <w:rFonts w:ascii="Times New Roman" w:hAnsi="Times New Roman" w:cs="Times New Roman"/>
          <w:sz w:val="28"/>
          <w:szCs w:val="28"/>
        </w:rPr>
        <w:t>Глава 2. Использование физических упражнений в естественных условиях для физического воспитания школьников</w:t>
      </w:r>
      <w:bookmarkEnd w:id="5"/>
    </w:p>
    <w:p w:rsidR="005D4D8E" w:rsidRPr="005D4D8E" w:rsidRDefault="005D4D8E" w:rsidP="002B546B">
      <w:pPr>
        <w:pStyle w:val="2"/>
        <w:spacing w:before="0" w:after="0"/>
        <w:ind w:firstLine="709"/>
        <w:rPr>
          <w:rFonts w:ascii="Times New Roman" w:hAnsi="Times New Roman" w:cs="Times New Roman"/>
          <w:i w:val="0"/>
        </w:rPr>
      </w:pPr>
      <w:bookmarkStart w:id="6" w:name="_Toc73923975"/>
    </w:p>
    <w:p w:rsidR="00B330AD" w:rsidRPr="005D4D8E" w:rsidRDefault="00B330AD" w:rsidP="002B546B">
      <w:pPr>
        <w:pStyle w:val="2"/>
        <w:spacing w:before="0" w:after="0"/>
        <w:ind w:firstLine="709"/>
        <w:rPr>
          <w:rFonts w:ascii="Times New Roman" w:hAnsi="Times New Roman" w:cs="Times New Roman"/>
        </w:rPr>
      </w:pPr>
      <w:r w:rsidRPr="005D4D8E">
        <w:rPr>
          <w:rFonts w:ascii="Times New Roman" w:hAnsi="Times New Roman" w:cs="Times New Roman"/>
          <w:i w:val="0"/>
        </w:rPr>
        <w:t>2.1 Спортивные упражнения на воздухе зимой</w:t>
      </w:r>
      <w:bookmarkEnd w:id="6"/>
    </w:p>
    <w:p w:rsidR="005D4D8E" w:rsidRDefault="005D4D8E" w:rsidP="002B546B">
      <w:pPr>
        <w:ind w:firstLine="709"/>
      </w:pPr>
    </w:p>
    <w:p w:rsidR="00B330AD" w:rsidRPr="005D4D8E" w:rsidRDefault="00B330AD" w:rsidP="002B546B">
      <w:pPr>
        <w:ind w:firstLine="709"/>
      </w:pPr>
      <w:r w:rsidRPr="005D4D8E">
        <w:t>Сочетание движений с воздействием свежего воздуха является эффективным средством закаливания детей. Повышается сопротивляемость организма ребенка к простудным и инфекционным заболеваниям. В природных условиях движения детей становятся более естественными, непринужденными. По мере совершенствования двигательных движений</w:t>
      </w:r>
      <w:r w:rsidR="002B546B" w:rsidRPr="005D4D8E">
        <w:t xml:space="preserve"> </w:t>
      </w:r>
      <w:r w:rsidRPr="005D4D8E">
        <w:t>растет и</w:t>
      </w:r>
      <w:r w:rsidR="002B546B" w:rsidRPr="005D4D8E">
        <w:t xml:space="preserve"> </w:t>
      </w:r>
      <w:r w:rsidRPr="005D4D8E">
        <w:t>интерес</w:t>
      </w:r>
      <w:r w:rsidR="002B546B" w:rsidRPr="005D4D8E">
        <w:t xml:space="preserve"> </w:t>
      </w:r>
      <w:r w:rsidRPr="005D4D8E">
        <w:t>ребят</w:t>
      </w:r>
      <w:r w:rsidR="002B546B" w:rsidRPr="005D4D8E">
        <w:t xml:space="preserve"> </w:t>
      </w:r>
      <w:r w:rsidRPr="005D4D8E">
        <w:t>к</w:t>
      </w:r>
      <w:r w:rsidR="002B546B" w:rsidRPr="005D4D8E">
        <w:t xml:space="preserve"> </w:t>
      </w:r>
      <w:r w:rsidRPr="005D4D8E">
        <w:t>ним.</w:t>
      </w:r>
    </w:p>
    <w:p w:rsidR="00B330AD" w:rsidRPr="005D4D8E" w:rsidRDefault="00B330AD" w:rsidP="002B546B">
      <w:pPr>
        <w:ind w:firstLine="709"/>
      </w:pPr>
      <w:r w:rsidRPr="005D4D8E">
        <w:t>В холодное время года длительность пребывания детей на воздухе в значительной степени зависит от правильной организации их деятельности, от создания необходимых условий для физических упражнений, веселых игр и развлечений. При оборудовании площадок для таких игр следует предусмотреть возможность для разнообразных движений. Для прыжков, упражнений в равновесии иметь снежные валы, для метания — нарисованные мишени. Постараться сделать снежные фигуры, помогающие закрепить двигательные умения ребят: лисе или медведю дать в лапы корзи</w:t>
      </w:r>
      <w:r w:rsidRPr="005D4D8E">
        <w:softHyphen/>
        <w:t>ну, в которую забрасывают снежки, между ногами жирафа предусмотреть некоторое расстояние, чтобы ребенок мог проползать, колпак на голове снеговика дает возможность упражняться в меткости. Зима дарит детям и свои особенные радости, веселые забавы на снегу, на льду.</w:t>
      </w:r>
    </w:p>
    <w:p w:rsidR="00B330AD" w:rsidRPr="005D4D8E" w:rsidRDefault="00E6367A" w:rsidP="002B546B">
      <w:pPr>
        <w:ind w:firstLine="709"/>
        <w:rPr>
          <w:b/>
          <w:bCs/>
        </w:rPr>
      </w:pPr>
      <w:r w:rsidRPr="005D4D8E">
        <w:rPr>
          <w:b/>
          <w:bCs/>
        </w:rPr>
        <w:t>Ледяные дорожки</w:t>
      </w:r>
    </w:p>
    <w:p w:rsidR="00B330AD" w:rsidRPr="005D4D8E" w:rsidRDefault="00B330AD" w:rsidP="002B546B">
      <w:pPr>
        <w:ind w:firstLine="709"/>
      </w:pPr>
      <w:r w:rsidRPr="005D4D8E">
        <w:t>Упражнения на ледяных дорожках интересны детям, развивают у них чувство равновесия при скольжении, умение управлять своим телом во время движений.</w:t>
      </w:r>
    </w:p>
    <w:p w:rsidR="00B330AD" w:rsidRPr="005D4D8E" w:rsidRDefault="00B330AD" w:rsidP="002B546B">
      <w:pPr>
        <w:ind w:firstLine="709"/>
      </w:pPr>
      <w:r w:rsidRPr="005D4D8E">
        <w:t>Чтобы овладеть движениями по ледяным дорожкам, надо обязательно соблюдать правила: кататься в одном направлении; кататься с интервалом; быстро уходить с дорожки после скольжения, не перебегать ледяную дорожку.</w:t>
      </w:r>
    </w:p>
    <w:p w:rsidR="00B330AD" w:rsidRPr="005D4D8E" w:rsidRDefault="00B330AD" w:rsidP="002B546B">
      <w:pPr>
        <w:ind w:firstLine="709"/>
      </w:pPr>
      <w:r w:rsidRPr="005D4D8E">
        <w:t>Старшим дошкольникам в упражнения можно включать более сложные движения.</w:t>
      </w:r>
    </w:p>
    <w:p w:rsidR="00B330AD" w:rsidRPr="005D4D8E" w:rsidRDefault="00B330AD" w:rsidP="002B546B">
      <w:pPr>
        <w:ind w:firstLine="709"/>
      </w:pPr>
      <w:r w:rsidRPr="005D4D8E">
        <w:t>Примером игры на снежной площадке может быть игра «</w:t>
      </w:r>
      <w:r w:rsidRPr="005D4D8E">
        <w:rPr>
          <w:b/>
          <w:bCs/>
        </w:rPr>
        <w:t xml:space="preserve">Не уступлю горку». </w:t>
      </w:r>
      <w:r w:rsidRPr="005D4D8E">
        <w:t>Один ребенок забирается на небольшую горку. Другие дети по очереди пытаются его оттуда стащить. Тот, кто стащит, занимает его место. Можно устроить соревнование на время — кому удастся продержаться на горке дольше других.</w:t>
      </w:r>
    </w:p>
    <w:p w:rsidR="00B330AD" w:rsidRPr="005D4D8E" w:rsidRDefault="00E6367A" w:rsidP="002B546B">
      <w:pPr>
        <w:ind w:firstLine="709"/>
        <w:rPr>
          <w:b/>
          <w:bCs/>
          <w:caps/>
        </w:rPr>
      </w:pPr>
      <w:r w:rsidRPr="005D4D8E">
        <w:rPr>
          <w:b/>
          <w:bCs/>
        </w:rPr>
        <w:t>Катание на санках</w:t>
      </w:r>
    </w:p>
    <w:p w:rsidR="00B330AD" w:rsidRPr="005D4D8E" w:rsidRDefault="00B330AD" w:rsidP="002B546B">
      <w:pPr>
        <w:ind w:firstLine="709"/>
      </w:pPr>
      <w:r w:rsidRPr="005D4D8E">
        <w:t>При катании на санках дети выполняют много разнообразных движений, получая от этого удовольствие, радостные переживания. Это бег с санками, влезание на горку и спуск с нее, приседания,</w:t>
      </w:r>
      <w:r w:rsidR="002B546B" w:rsidRPr="005D4D8E">
        <w:t xml:space="preserve"> </w:t>
      </w:r>
      <w:r w:rsidRPr="005D4D8E">
        <w:t>наклоны,</w:t>
      </w:r>
      <w:r w:rsidR="002B546B" w:rsidRPr="005D4D8E">
        <w:t xml:space="preserve"> </w:t>
      </w:r>
      <w:r w:rsidRPr="005D4D8E">
        <w:t>толкание санок</w:t>
      </w:r>
      <w:r w:rsidR="002B546B" w:rsidRPr="005D4D8E">
        <w:t xml:space="preserve"> </w:t>
      </w:r>
      <w:r w:rsidRPr="005D4D8E">
        <w:t>с</w:t>
      </w:r>
      <w:r w:rsidR="002B546B" w:rsidRPr="005D4D8E">
        <w:t xml:space="preserve"> </w:t>
      </w:r>
      <w:r w:rsidRPr="005D4D8E">
        <w:t>сидящим</w:t>
      </w:r>
      <w:r w:rsidR="002B546B" w:rsidRPr="005D4D8E">
        <w:t xml:space="preserve"> </w:t>
      </w:r>
      <w:r w:rsidRPr="005D4D8E">
        <w:t>на</w:t>
      </w:r>
      <w:r w:rsidR="002B546B" w:rsidRPr="005D4D8E">
        <w:t xml:space="preserve"> </w:t>
      </w:r>
      <w:r w:rsidRPr="005D4D8E">
        <w:t>них</w:t>
      </w:r>
      <w:r w:rsidR="002B546B" w:rsidRPr="005D4D8E">
        <w:t xml:space="preserve"> </w:t>
      </w:r>
      <w:r w:rsidRPr="005D4D8E">
        <w:t>товарищем.</w:t>
      </w:r>
    </w:p>
    <w:p w:rsidR="00B330AD" w:rsidRPr="005D4D8E" w:rsidRDefault="00B330AD" w:rsidP="002B546B">
      <w:pPr>
        <w:ind w:firstLine="709"/>
      </w:pPr>
      <w:r w:rsidRPr="005D4D8E">
        <w:t>Катание на санках укрепляет силы детей, при этом развива</w:t>
      </w:r>
      <w:r w:rsidRPr="005D4D8E">
        <w:softHyphen/>
        <w:t>ется ловкость, координация, смелость и решительность, согла</w:t>
      </w:r>
      <w:r w:rsidRPr="005D4D8E">
        <w:softHyphen/>
        <w:t>сованность движений.</w:t>
      </w:r>
    </w:p>
    <w:p w:rsidR="00B330AD" w:rsidRPr="005D4D8E" w:rsidRDefault="00B330AD" w:rsidP="002B546B">
      <w:pPr>
        <w:ind w:firstLine="709"/>
      </w:pPr>
      <w:r w:rsidRPr="005D4D8E">
        <w:rPr>
          <w:b/>
          <w:bCs/>
        </w:rPr>
        <w:t>Кто скорее</w:t>
      </w:r>
      <w:r w:rsidR="00E6367A">
        <w:rPr>
          <w:b/>
          <w:bCs/>
        </w:rPr>
        <w:t>?</w:t>
      </w:r>
      <w:r w:rsidRPr="005D4D8E">
        <w:t xml:space="preserve"> Чертится большой круг. В середине трое-четверо детей с санками. Им предлагаются различные задания:</w:t>
      </w:r>
    </w:p>
    <w:p w:rsidR="00B330AD" w:rsidRPr="005D4D8E" w:rsidRDefault="00B330AD" w:rsidP="00E6367A">
      <w:pPr>
        <w:numPr>
          <w:ilvl w:val="0"/>
          <w:numId w:val="11"/>
        </w:numPr>
        <w:tabs>
          <w:tab w:val="clear" w:pos="1287"/>
          <w:tab w:val="num" w:pos="0"/>
          <w:tab w:val="left" w:pos="993"/>
        </w:tabs>
        <w:ind w:left="0" w:firstLine="709"/>
      </w:pPr>
      <w:r w:rsidRPr="005D4D8E">
        <w:t>по сигналу быстро вывезти санки из круга, держась за их спинки. После этого каждому быстро сесть в свои сани;</w:t>
      </w:r>
    </w:p>
    <w:p w:rsidR="00B330AD" w:rsidRPr="005D4D8E" w:rsidRDefault="00B330AD" w:rsidP="00E6367A">
      <w:pPr>
        <w:numPr>
          <w:ilvl w:val="0"/>
          <w:numId w:val="11"/>
        </w:numPr>
        <w:tabs>
          <w:tab w:val="clear" w:pos="1287"/>
          <w:tab w:val="num" w:pos="0"/>
          <w:tab w:val="left" w:pos="993"/>
        </w:tabs>
        <w:ind w:left="0" w:firstLine="709"/>
      </w:pPr>
      <w:r w:rsidRPr="005D4D8E">
        <w:t>при выезде из круга поменяться санками, сесть в них;</w:t>
      </w:r>
    </w:p>
    <w:p w:rsidR="00B330AD" w:rsidRPr="005D4D8E" w:rsidRDefault="00B330AD" w:rsidP="00E6367A">
      <w:pPr>
        <w:numPr>
          <w:ilvl w:val="0"/>
          <w:numId w:val="11"/>
        </w:numPr>
        <w:tabs>
          <w:tab w:val="clear" w:pos="1287"/>
          <w:tab w:val="num" w:pos="0"/>
          <w:tab w:val="left" w:pos="993"/>
        </w:tabs>
        <w:ind w:left="0" w:firstLine="709"/>
      </w:pPr>
      <w:r w:rsidRPr="005D4D8E">
        <w:t>при выезде из круга бросить снежок в цель правой и левой рукой.</w:t>
      </w:r>
    </w:p>
    <w:p w:rsidR="00B330AD" w:rsidRPr="005D4D8E" w:rsidRDefault="00B330AD" w:rsidP="002B546B">
      <w:pPr>
        <w:ind w:firstLine="709"/>
      </w:pPr>
      <w:r w:rsidRPr="005D4D8E">
        <w:rPr>
          <w:b/>
          <w:bCs/>
        </w:rPr>
        <w:t>Проезжай — бери!</w:t>
      </w:r>
      <w:r w:rsidRPr="005D4D8E">
        <w:t xml:space="preserve"> Чертятся две линии на расстоянии 6 м. От первой линии ребенок везет санки до второй, быстро собирает на санки снежки, разбегается, становится на колени на санки, скользит по инерции. Оставшееся пространство везет санки за веревку.</w:t>
      </w:r>
    </w:p>
    <w:p w:rsidR="00B330AD" w:rsidRPr="005D4D8E" w:rsidRDefault="00B330AD" w:rsidP="002B546B">
      <w:pPr>
        <w:ind w:firstLine="709"/>
      </w:pPr>
      <w:r w:rsidRPr="005D4D8E">
        <w:t>Помимо катания на санках по дорожкам обязательно следует организовать катание с горки. Это любимое и полезное для детей развлечение. Неоднократно поднимаясь на горку, ребята тренируют сердце и легкие. Съезжая с горки, они могут проделывать много дополнительных движений, развивающих ловкость, смекалку, решительность, мужество, координацию движений. Дети должны уметь падать при необходимости на бок. Не беда, если ребенок и упадет, снег и одежда оградят его от сильного удара.</w:t>
      </w:r>
    </w:p>
    <w:p w:rsidR="00E6367A" w:rsidRDefault="00E6367A" w:rsidP="002B546B">
      <w:pPr>
        <w:pStyle w:val="2"/>
        <w:spacing w:before="0" w:after="0"/>
        <w:ind w:firstLine="709"/>
        <w:rPr>
          <w:rFonts w:ascii="Times New Roman" w:hAnsi="Times New Roman" w:cs="Times New Roman"/>
        </w:rPr>
      </w:pPr>
      <w:bookmarkStart w:id="7" w:name="_Toc73923976"/>
    </w:p>
    <w:p w:rsidR="00B330AD" w:rsidRPr="005D4D8E" w:rsidRDefault="00B330AD" w:rsidP="002B546B">
      <w:pPr>
        <w:pStyle w:val="2"/>
        <w:spacing w:before="0" w:after="0"/>
        <w:ind w:firstLine="709"/>
        <w:rPr>
          <w:rFonts w:ascii="Times New Roman" w:hAnsi="Times New Roman" w:cs="Times New Roman"/>
        </w:rPr>
      </w:pPr>
      <w:r w:rsidRPr="005D4D8E">
        <w:rPr>
          <w:rFonts w:ascii="Times New Roman" w:hAnsi="Times New Roman" w:cs="Times New Roman"/>
        </w:rPr>
        <w:t>2.2 Физические упражнения летом</w:t>
      </w:r>
      <w:bookmarkEnd w:id="7"/>
    </w:p>
    <w:p w:rsidR="00E6367A" w:rsidRDefault="00E6367A" w:rsidP="002B546B">
      <w:pPr>
        <w:ind w:firstLine="709"/>
      </w:pPr>
    </w:p>
    <w:p w:rsidR="00B330AD" w:rsidRPr="005D4D8E" w:rsidRDefault="00B330AD" w:rsidP="002B546B">
      <w:pPr>
        <w:ind w:firstLine="709"/>
      </w:pPr>
      <w:r w:rsidRPr="005D4D8E">
        <w:t>В теплое время года значительно улучшаются условия для развития движений детей. Природа создает такое многообразие условий, что одни и те же движения могут быть выполнены в огромном количестве вариантов: например, ходьба и бег по узкой или извилистой дорожке, между деревьями, по песку, высокой траве, мелкой воде, с горки на горку, под низко опущенными ветками деревьев и т. п. Бросать вдаль или вверх шишки, палочки, мелкие камешки, картонные круги можно более разнообразными способами: из-за спины, из-за головы, снизу, сбоку, косо вверх.</w:t>
      </w:r>
    </w:p>
    <w:p w:rsidR="00B330AD" w:rsidRPr="005D4D8E" w:rsidRDefault="00B330AD" w:rsidP="002B546B">
      <w:pPr>
        <w:ind w:firstLine="709"/>
      </w:pPr>
      <w:r w:rsidRPr="005D4D8E">
        <w:t>Изменение привычных условий дает возможность варьировать разучиваемое движение. О хорошей степени владения движениями можно судить по тому, насколько эффективно дети используют их не только в привычной обстановке, но и в изменяющихся условиях среды. Например, сумеет ли ребенок пробежать по извилистой травяной дорожке, перепрыгнуть через канавку или камень, смело пройти по узкому мостику, спрыгнуть с пенька, подлезть под низко опущенные ветки кустарника. Нередко случается так, что дети, достаточно уверенно двигаясь на площадке, в природных условиях (на лугу, лесной поляне) теряют естественность движений, испытывают затруднения при необходимости преодолеть небольшие естественные препятствия, проявив смелость, решительность.</w:t>
      </w:r>
    </w:p>
    <w:p w:rsidR="00B330AD" w:rsidRPr="005D4D8E" w:rsidRDefault="00B330AD" w:rsidP="002B546B">
      <w:pPr>
        <w:ind w:firstLine="709"/>
      </w:pPr>
      <w:r w:rsidRPr="005D4D8E">
        <w:t>Использование природных условий эффективно еще и тем, что значительно расширяются двигательные возможности детей, обогащается их двигательный опыт, заставляющий применять разнообразные способы выполнения движений, целесообразные в данных сложившихся условиях. Например, очень интересно и полезно бросать мелкие камешки в пруд, выполняя бросок снизу, сбоку, а не только способом из-за головы. А для того, чтобы метнуть картонный диск или «летающую тарелку» как можно выше, надо широко размахнуться, сделать резкий бросок, косо направленный снизу вверх.</w:t>
      </w:r>
    </w:p>
    <w:p w:rsidR="00B330AD" w:rsidRPr="005D4D8E" w:rsidRDefault="00B330AD" w:rsidP="002B546B">
      <w:pPr>
        <w:ind w:firstLine="709"/>
      </w:pPr>
      <w:r w:rsidRPr="005D4D8E">
        <w:t>Не следует чрезмерно опекать детей, отстраняя от них доступные для преодоления препятствия. Способствует совершенствованию разнообразных двигательных умений, помогает воспитывать самостоятельность,</w:t>
      </w:r>
      <w:r w:rsidR="002B546B" w:rsidRPr="005D4D8E">
        <w:t xml:space="preserve"> </w:t>
      </w:r>
      <w:r w:rsidRPr="005D4D8E">
        <w:t>смелость,</w:t>
      </w:r>
      <w:r w:rsidR="002B546B" w:rsidRPr="005D4D8E">
        <w:t xml:space="preserve"> </w:t>
      </w:r>
      <w:r w:rsidRPr="005D4D8E">
        <w:t>находчивость,</w:t>
      </w:r>
      <w:r w:rsidR="002B546B" w:rsidRPr="005D4D8E">
        <w:t xml:space="preserve"> </w:t>
      </w:r>
      <w:r w:rsidRPr="005D4D8E">
        <w:t>взаимопомощь,</w:t>
      </w:r>
      <w:r w:rsidR="002B546B" w:rsidRPr="005D4D8E">
        <w:t xml:space="preserve"> </w:t>
      </w:r>
      <w:r w:rsidRPr="005D4D8E">
        <w:t>использование естественных препятствий. Обучение детей умению справляться с неожиданно или редко встречающимися трудностями в значительной мере снизит вероятность получения ими травм на прогулках в лесу, на лугу, на поляне. Кто бы ни запрещал прыгать с высоты, детей всех возрастов, даже и самых маленьких, неудержимо влечет возможность спрыгнуть с пенька, дерева, скамейки. И если не научить ребенка спокойному уверенному приземлению на обе слегка согнутые в коленях ноги, умению соразмерять свои усилия в соответствии с препятствием, не исключены нежелательные последствия. Такие же явления наблюдаются и при сбегании с горки — чаще всего при этом падают дети, бегающие неуверенно, боязливо, не имеющие достаточного опыта в таком естественном для ребенка движении.</w:t>
      </w:r>
    </w:p>
    <w:p w:rsidR="00B330AD" w:rsidRPr="005D4D8E" w:rsidRDefault="00B330AD" w:rsidP="002B546B">
      <w:pPr>
        <w:ind w:firstLine="709"/>
      </w:pPr>
      <w:r w:rsidRPr="005D4D8E">
        <w:t xml:space="preserve">Как и в любой деятельности детей, в подборе упражнений необходимо соблюдать постепенность и последовательность, индивидуальный подход, страховку и помощь в необходимых случаях. Упражнения включают </w:t>
      </w:r>
      <w:r w:rsidRPr="005D4D8E">
        <w:rPr>
          <w:b/>
          <w:bCs/>
        </w:rPr>
        <w:t>основные виды движений.</w:t>
      </w:r>
    </w:p>
    <w:p w:rsidR="00B330AD" w:rsidRPr="005D4D8E" w:rsidRDefault="00B330AD" w:rsidP="002B546B">
      <w:pPr>
        <w:ind w:firstLine="709"/>
      </w:pPr>
      <w:r w:rsidRPr="005D4D8E">
        <w:t>Ходьба</w:t>
      </w:r>
      <w:r w:rsidR="002B546B" w:rsidRPr="005D4D8E">
        <w:t xml:space="preserve"> </w:t>
      </w:r>
      <w:r w:rsidRPr="005D4D8E">
        <w:t>и</w:t>
      </w:r>
      <w:r w:rsidR="002B546B" w:rsidRPr="005D4D8E">
        <w:t xml:space="preserve"> </w:t>
      </w:r>
      <w:r w:rsidRPr="005D4D8E">
        <w:t>бег</w:t>
      </w:r>
      <w:r w:rsidR="002B546B" w:rsidRPr="005D4D8E">
        <w:t xml:space="preserve"> </w:t>
      </w:r>
      <w:r w:rsidRPr="005D4D8E">
        <w:t>по траве, высоко поднимая ноги, по песку, по мелкой воде, по тропинке прямой и извилистой, на горку и с горки, между кустами и деревьями. Пройти по доске или бревну прямо и боком, по узкому мостику, земляному валу, перешагивать через палки. Идти по корням, перешагивая с одного на другой. Идти, приставляя пятку к носку. Бег за каталками, обруча</w:t>
      </w:r>
      <w:r w:rsidRPr="005D4D8E">
        <w:softHyphen/>
        <w:t>ми, друг за другом. Медленный бег в спокойном темпе для детей 3—4 лет — до 1 минуты, для детей 6—7 лет — до 2—3 минут.</w:t>
      </w:r>
    </w:p>
    <w:p w:rsidR="00B330AD" w:rsidRPr="005D4D8E" w:rsidRDefault="00B330AD" w:rsidP="002B546B">
      <w:pPr>
        <w:ind w:firstLine="709"/>
      </w:pPr>
      <w:r w:rsidRPr="005D4D8E">
        <w:t>Лазанье: на четвереньках на горку и с горки; по доске, скамейке, бревну. Подлезть под низкие ветки; пролезть между рядом стоящими деревьями. Перелезть через дерево, бревно, заборчик. Влезть на пень. Обхватив дерево, обойти вокруг него.</w:t>
      </w:r>
    </w:p>
    <w:p w:rsidR="00B330AD" w:rsidRPr="005D4D8E" w:rsidRDefault="00B330AD" w:rsidP="002B546B">
      <w:pPr>
        <w:ind w:firstLine="709"/>
      </w:pPr>
      <w:r w:rsidRPr="005D4D8E">
        <w:t>Прыжки: на двух ногах вверх, дотягиваясь до ветки, ленточки. Прыжок с места и с разбега в длину через палку, небольшую канавку, лужу, невысокие кочки; прыжки в высоту с места и с разбега и др.</w:t>
      </w:r>
    </w:p>
    <w:p w:rsidR="00B330AD" w:rsidRPr="005D4D8E" w:rsidRDefault="00B330AD" w:rsidP="002B546B">
      <w:pPr>
        <w:ind w:firstLine="709"/>
      </w:pPr>
      <w:r w:rsidRPr="005D4D8E">
        <w:t>Многие дети любят подскоки в воде, прыжки на одной и двух ногах, продвигаясь вперед на 2—4 м.</w:t>
      </w:r>
    </w:p>
    <w:p w:rsidR="00B330AD" w:rsidRPr="005D4D8E" w:rsidRDefault="00B330AD" w:rsidP="002B546B">
      <w:pPr>
        <w:ind w:firstLine="709"/>
      </w:pPr>
      <w:r w:rsidRPr="005D4D8E">
        <w:t>Метание в цель. Метание в горизонтальную и вертикальную цель — любимое занятие ребят. Метают на дальность шишки, палочки, мячи через куст, дерево, в воду, играя в игру «Кто дальше бросит?». Целесообразно использовать для метания вверх шишки, картонные диски, «летающие тарелки». С большим интересом проходят игры с катанием, бросанием и ловлей мяча.</w:t>
      </w:r>
    </w:p>
    <w:p w:rsidR="00B330AD" w:rsidRPr="005D4D8E" w:rsidRDefault="00B330AD" w:rsidP="002B546B">
      <w:pPr>
        <w:ind w:firstLine="709"/>
      </w:pPr>
      <w:r w:rsidRPr="005D4D8E">
        <w:t xml:space="preserve">Значительные отклонения показателей от средних данных заставляют искать причины, мешающие ребенку достичь свойственного его возрасту уровня подготовки. Причины могут быть в плохом физическом развитии, ограниченном двигательном опыте, пассивности ребенка. А это уже помогает выбрать пути влияния на него с помощью подбора </w:t>
      </w:r>
      <w:r w:rsidRPr="005D4D8E">
        <w:rPr>
          <w:b/>
          <w:bCs/>
        </w:rPr>
        <w:t>наиболее эффективных игр и упражнений.</w:t>
      </w:r>
    </w:p>
    <w:p w:rsidR="00B330AD" w:rsidRPr="005D4D8E" w:rsidRDefault="00B330AD" w:rsidP="002B546B">
      <w:pPr>
        <w:ind w:firstLine="709"/>
      </w:pPr>
      <w:r w:rsidRPr="005D4D8E">
        <w:t xml:space="preserve">Летом гораздо шире используются движения с разными пособиями, спортивные упражнения и элементы некоторых спортивных игр. Следует помнить, что занятия спортивными видами не должны ограничиваться </w:t>
      </w:r>
      <w:r w:rsidRPr="005D4D8E">
        <w:rPr>
          <w:lang w:val="en-US"/>
        </w:rPr>
        <w:t>I</w:t>
      </w:r>
      <w:r w:rsidRPr="005D4D8E">
        <w:t>—2 упражнениями. Чрезмерное увлечение одним и тем же движением, неправильная дозировка упражнений могут нанести вред здоровью ребенка. Так, если малыш не будет, катаясь на самокате, чередовать отталкивание правой и левой ногой, у него может нарушиться осанка. Длительные прыжки со скакалкой могут повлечь за собой уплощение стопы.</w:t>
      </w:r>
    </w:p>
    <w:p w:rsidR="00B330AD" w:rsidRPr="005D4D8E" w:rsidRDefault="00B330AD" w:rsidP="002B546B">
      <w:pPr>
        <w:ind w:firstLine="709"/>
      </w:pPr>
      <w:r w:rsidRPr="005D4D8E">
        <w:t>Упражнения и игры с мячом способствуют развитию точности движений, глазомера, укрепляют мелкие мышцы руки. Даже годовалый малыш уже может бросать мяч вниз, катить его по плоскости, а двухлетний — бросать в горизонтально или вертикально расположенную цель (ящик, корзину). С мячами разных размеров организуют и разные упражнения. Большой мяч катают, бросают и ловят двумя руками; маленький мяч метают вдаль и в цель, бросают и ловят одной рукой. Дети 5—6 лет увлеченно играют с мячом у стенки, отбивая мяч, попадая в цель-мишень, нарисованную на глухой стене веранды, сарае, мишень-обруч. Здоровым детям 5—6 лет можно посоветовать еще и игры с набивным мячом (медицинболом) массой в 1 кг. Такой мяч поднимают вверх, передают друг другу, прокатывают, бросают из-за спины и от груди, вперед и назад. Упражнения с тяжелым мячом укрепляют плечевой пояс, содействуют воспитанию правильной осанки.</w:t>
      </w:r>
    </w:p>
    <w:p w:rsidR="00B330AD" w:rsidRPr="005D4D8E" w:rsidRDefault="00B330AD" w:rsidP="002B546B">
      <w:pPr>
        <w:ind w:firstLine="709"/>
      </w:pPr>
      <w:r w:rsidRPr="005D4D8E">
        <w:t>Скакалка, или сплетенный в виде косички шнур длиной 100— 120 см, используется для упражнений в разных движениях. Через шнур, подвешенный на высоте 10—20 см, ребенок перешагивает или перепрыгивает. Если поднять повыше (примерно на высоту коленей ребенка), тогда под ним дети подлезают на четвереньках, перелезают через верх, перенося сначала руки, затем ноги. Шнур, натянутый еще выше, ребенок держит руками, стоя на носках, и идет, перехватывая руками. «Сложи в кучку» — такое задание дается босому дошкольнику и он активно двигает пальцами ног, тренируя этим мышцы стопы. «Кто сильнее» — предлагает взрослый дошкольнику перетягивать шнур.</w:t>
      </w:r>
    </w:p>
    <w:p w:rsidR="00B330AD" w:rsidRPr="005D4D8E" w:rsidRDefault="00B330AD" w:rsidP="002B546B">
      <w:pPr>
        <w:ind w:firstLine="709"/>
      </w:pPr>
      <w:r w:rsidRPr="005D4D8E">
        <w:t>Прыжки со скакалкой — прекрасное упражнение, развивающее чувство ритма, прыгучесть, способность одновременно выполнять разные по координации движения, варьировать их.</w:t>
      </w:r>
    </w:p>
    <w:p w:rsidR="00B330AD" w:rsidRPr="005D4D8E" w:rsidRDefault="00B330AD" w:rsidP="002B546B">
      <w:pPr>
        <w:ind w:firstLine="709"/>
      </w:pPr>
      <w:r w:rsidRPr="005D4D8E">
        <w:t>Успешность овладения прыжками во многом зависит от правильного выбора длины скакалки в зависимости от роста ребенка. Это делается так: ребенок встает на скакалку обеими ногами, концы скакалок (не считая ручек) должны доходить до пояса. При малой длине, когда скакалка даже не касается пола, ребенок не может через нее перепрыгнуть. При большой длине скакалка запутывается, не получается четкое ее вращение. Скакалка не должна быть слишком легкой. Чем хуже у ребенка получаются прыжки, тем более ограничено для него количество прыжков. Хорошо владеющий скакалкой дошкольник может прыгать 1,5— 2 минуты. В этом случае у него воспитывается чрезвычайно нужное качество — выносливость. Прыжками через скакалку должны овладеть и мальчики.</w:t>
      </w:r>
    </w:p>
    <w:p w:rsidR="00B330AD" w:rsidRPr="005D4D8E" w:rsidRDefault="00B330AD" w:rsidP="002B546B">
      <w:pPr>
        <w:ind w:firstLine="709"/>
      </w:pPr>
      <w:r w:rsidRPr="005D4D8E">
        <w:t>Езда на велосипеде оказывает сильное воздействие на сердечно-сосудистую, дыхательную системы, способствует укреплению мышц, особенно ног, стопы. У детей развивается быстрота, ловкость, равновесие, глазомер, координация движений, ориентировка в пространстве, ритмичность, сила, выносливость, повышается вестибулярная устойчивость.</w:t>
      </w:r>
    </w:p>
    <w:p w:rsidR="00B330AD" w:rsidRPr="005D4D8E" w:rsidRDefault="00B330AD" w:rsidP="002B546B">
      <w:pPr>
        <w:ind w:firstLine="709"/>
      </w:pPr>
      <w:r w:rsidRPr="005D4D8E">
        <w:t>Езда на самокате — упражнение, привлекательное для дошкольников. Ребенок осваивает движения также под руководством и контролем взрослого. Ребята должны отталкиваться попеременно как правой, так и левой ногой; катиться, поставив обе ноги на платформу. Важно, чтобы самокат был по росту ребенка, чтобы не создавались неблагоприятные условия для нарушения осанки, искривления позвоночника.</w:t>
      </w:r>
    </w:p>
    <w:p w:rsidR="00B330AD" w:rsidRPr="005D4D8E" w:rsidRDefault="00B330AD" w:rsidP="002B546B">
      <w:pPr>
        <w:ind w:firstLine="709"/>
      </w:pPr>
      <w:r w:rsidRPr="005D4D8E">
        <w:t>Влияние плавания на организм человека благотворно и разнообразно. При плавании тело человека в водной среде располагается горизонтально и этим позвоночник освобождается от нагрузки массы тела; создаются благоприятные условия для формирования правильной осанки. Под действием воды активизируется кровообращение в сосудах кожи, омываемой и массируемой водой. Дыхательная система под влиянием активного выдоха в воду и преодоления ее сопротивления заметно укрепляется, увеличивается глубина дыхания. Пребывание в воде закаляет организм, совершенствует его терморегуляцию, повышает устойчивость к холоду, изменению температуры. Во время плавания активизируется обмен веществ, деятельность всей нервной системы, упражняются многие группы мышц, суставы и связки. Длительные повторения определенных циклов движений повышают выносливость организма и сопротивляемость его простудным заболеваниям.</w:t>
      </w:r>
    </w:p>
    <w:p w:rsidR="00B330AD" w:rsidRPr="005D4D8E" w:rsidRDefault="00B330AD" w:rsidP="002B546B">
      <w:pPr>
        <w:ind w:firstLine="709"/>
      </w:pPr>
      <w:r w:rsidRPr="005D4D8E">
        <w:t>Надо постараться как можно раньше научить малыша держаться</w:t>
      </w:r>
      <w:r w:rsidR="002B546B" w:rsidRPr="005D4D8E">
        <w:t xml:space="preserve"> </w:t>
      </w:r>
      <w:r w:rsidRPr="005D4D8E">
        <w:t>на</w:t>
      </w:r>
      <w:r w:rsidR="002B546B" w:rsidRPr="005D4D8E">
        <w:t xml:space="preserve"> </w:t>
      </w:r>
      <w:r w:rsidRPr="005D4D8E">
        <w:t>воде и</w:t>
      </w:r>
      <w:r w:rsidR="002B546B" w:rsidRPr="005D4D8E">
        <w:t xml:space="preserve"> </w:t>
      </w:r>
      <w:r w:rsidRPr="005D4D8E">
        <w:t>плавать.</w:t>
      </w:r>
      <w:r w:rsidR="002B546B" w:rsidRPr="005D4D8E">
        <w:t xml:space="preserve"> </w:t>
      </w:r>
      <w:r w:rsidRPr="005D4D8E">
        <w:t>Первые навыки</w:t>
      </w:r>
      <w:r w:rsidR="002B546B" w:rsidRPr="005D4D8E">
        <w:t xml:space="preserve"> </w:t>
      </w:r>
      <w:r w:rsidRPr="005D4D8E">
        <w:t>можно образовать у</w:t>
      </w:r>
      <w:r w:rsidR="002B546B" w:rsidRPr="005D4D8E">
        <w:t xml:space="preserve"> </w:t>
      </w:r>
      <w:r w:rsidRPr="005D4D8E">
        <w:t>совсем</w:t>
      </w:r>
      <w:r w:rsidR="002B546B" w:rsidRPr="005D4D8E">
        <w:t xml:space="preserve"> </w:t>
      </w:r>
      <w:r w:rsidRPr="005D4D8E">
        <w:t>маленького</w:t>
      </w:r>
      <w:r w:rsidR="002B546B" w:rsidRPr="005D4D8E">
        <w:t xml:space="preserve"> </w:t>
      </w:r>
      <w:r w:rsidRPr="005D4D8E">
        <w:t>ребенка — в</w:t>
      </w:r>
      <w:r w:rsidR="002B546B" w:rsidRPr="005D4D8E">
        <w:t xml:space="preserve"> </w:t>
      </w:r>
      <w:r w:rsidRPr="005D4D8E">
        <w:t>возрасте</w:t>
      </w:r>
      <w:r w:rsidR="002B546B" w:rsidRPr="005D4D8E">
        <w:t xml:space="preserve"> </w:t>
      </w:r>
      <w:r w:rsidRPr="005D4D8E">
        <w:t>двух-трех</w:t>
      </w:r>
      <w:r w:rsidR="002B546B" w:rsidRPr="005D4D8E">
        <w:t xml:space="preserve"> </w:t>
      </w:r>
      <w:r w:rsidRPr="005D4D8E">
        <w:t>недель, используя домашнюю ванну. Конечно, до начала занятий в ванне надо посоветоваться с врачом. Плавать ребенок должен в чистой, дезинфицированной ванне, лучше в одни и те же часы первой половины дня.</w:t>
      </w:r>
      <w:r w:rsidR="002B546B" w:rsidRPr="005D4D8E">
        <w:t xml:space="preserve"> </w:t>
      </w:r>
      <w:r w:rsidRPr="005D4D8E">
        <w:t>Нахождение</w:t>
      </w:r>
      <w:r w:rsidR="002B546B" w:rsidRPr="005D4D8E">
        <w:t xml:space="preserve"> </w:t>
      </w:r>
      <w:r w:rsidRPr="005D4D8E">
        <w:t>в</w:t>
      </w:r>
      <w:r w:rsidR="002B546B" w:rsidRPr="005D4D8E">
        <w:t xml:space="preserve"> </w:t>
      </w:r>
      <w:r w:rsidRPr="005D4D8E">
        <w:t>воде должно быть для</w:t>
      </w:r>
      <w:r w:rsidR="002B546B" w:rsidRPr="005D4D8E">
        <w:t xml:space="preserve"> </w:t>
      </w:r>
      <w:r w:rsidRPr="005D4D8E">
        <w:t>малыша радостным, интересным, доставлять ему удовольствие,</w:t>
      </w:r>
      <w:r w:rsidR="002B546B" w:rsidRPr="005D4D8E">
        <w:t xml:space="preserve"> </w:t>
      </w:r>
      <w:r w:rsidRPr="005D4D8E">
        <w:t>положительные эмоции. С ним</w:t>
      </w:r>
      <w:r w:rsidR="002B546B" w:rsidRPr="005D4D8E">
        <w:t xml:space="preserve"> </w:t>
      </w:r>
      <w:r w:rsidRPr="005D4D8E">
        <w:t>надо разговаривать ласково, спокойно, поощрять его действия: «Хорошо, молодец, плыви, плыви, двигай ручками</w:t>
      </w:r>
      <w:r w:rsidR="002B546B" w:rsidRPr="005D4D8E">
        <w:t xml:space="preserve"> </w:t>
      </w:r>
      <w:r w:rsidRPr="005D4D8E">
        <w:t>и</w:t>
      </w:r>
      <w:r w:rsidR="002B546B" w:rsidRPr="005D4D8E">
        <w:t xml:space="preserve"> </w:t>
      </w:r>
      <w:r w:rsidRPr="005D4D8E">
        <w:t>ножками».</w:t>
      </w:r>
      <w:r w:rsidR="002B546B" w:rsidRPr="005D4D8E">
        <w:t xml:space="preserve"> </w:t>
      </w:r>
      <w:r w:rsidRPr="005D4D8E">
        <w:t>При</w:t>
      </w:r>
      <w:r w:rsidR="002B546B" w:rsidRPr="005D4D8E">
        <w:t xml:space="preserve"> </w:t>
      </w:r>
      <w:r w:rsidRPr="005D4D8E">
        <w:t>отрицательных</w:t>
      </w:r>
      <w:r w:rsidR="002B546B" w:rsidRPr="005D4D8E">
        <w:t xml:space="preserve"> </w:t>
      </w:r>
      <w:r w:rsidRPr="005D4D8E">
        <w:t>реакциях — плаче, страхе, нежелании находиться в воде — лучше прекратить занятие, успокоить малыша, занять любимой игрушкой. Температура воды</w:t>
      </w:r>
      <w:r w:rsidR="002B546B" w:rsidRPr="005D4D8E">
        <w:t xml:space="preserve"> </w:t>
      </w:r>
      <w:r w:rsidRPr="005D4D8E">
        <w:t>в</w:t>
      </w:r>
      <w:r w:rsidR="002B546B" w:rsidRPr="005D4D8E">
        <w:t xml:space="preserve"> </w:t>
      </w:r>
      <w:r w:rsidRPr="005D4D8E">
        <w:t>начале обучения 36—37°.</w:t>
      </w:r>
      <w:r w:rsidR="002B546B" w:rsidRPr="005D4D8E">
        <w:t xml:space="preserve"> </w:t>
      </w:r>
      <w:r w:rsidRPr="005D4D8E">
        <w:t>Пребывание</w:t>
      </w:r>
      <w:r w:rsidR="002B546B" w:rsidRPr="005D4D8E">
        <w:t xml:space="preserve"> </w:t>
      </w:r>
      <w:r w:rsidRPr="005D4D8E">
        <w:t>ребенка</w:t>
      </w:r>
      <w:r w:rsidR="002B546B" w:rsidRPr="005D4D8E">
        <w:t xml:space="preserve"> </w:t>
      </w:r>
      <w:r w:rsidRPr="005D4D8E">
        <w:t>в</w:t>
      </w:r>
      <w:r w:rsidR="002B546B" w:rsidRPr="005D4D8E">
        <w:t xml:space="preserve"> </w:t>
      </w:r>
      <w:r w:rsidRPr="005D4D8E">
        <w:t>воде увеличивается постепенно — с 10 до 15—20 минут при снижении температуры воды до 34°.</w:t>
      </w:r>
    </w:p>
    <w:p w:rsidR="00B330AD" w:rsidRPr="005D4D8E" w:rsidRDefault="00B330AD" w:rsidP="002B546B">
      <w:pPr>
        <w:ind w:firstLine="709"/>
      </w:pPr>
      <w:r w:rsidRPr="005D4D8E">
        <w:t>Какие навыки движений в воде может освоить ребенок? Взрослый сначала лицом к себе держит его под мышки и за грудную клетку. Окунуть несколько раз в воду до подбородка; уложив малыша на спину, левую ладонь подвести под затылок малыша, правой обхватить область таза. Покачивать, переводя ребенка из горизонтального положения в полувертикальное и об</w:t>
      </w:r>
      <w:r w:rsidRPr="005D4D8E">
        <w:softHyphen/>
        <w:t>ратно. Движение делать медленно, затем быстрее (2—3 минуты) и отдых ребенка в вертикальном положении (левая рука взрослого обхватывает грудь малыша</w:t>
      </w:r>
      <w:r w:rsidR="002B546B" w:rsidRPr="005D4D8E">
        <w:t xml:space="preserve"> </w:t>
      </w:r>
      <w:r w:rsidRPr="005D4D8E">
        <w:t>и на</w:t>
      </w:r>
      <w:r w:rsidR="002B546B" w:rsidRPr="005D4D8E">
        <w:t xml:space="preserve"> </w:t>
      </w:r>
      <w:r w:rsidRPr="005D4D8E">
        <w:t>нее он</w:t>
      </w:r>
      <w:r w:rsidR="002B546B" w:rsidRPr="005D4D8E">
        <w:t xml:space="preserve"> </w:t>
      </w:r>
      <w:r w:rsidRPr="005D4D8E">
        <w:t>наваливается,</w:t>
      </w:r>
      <w:r w:rsidR="002B546B" w:rsidRPr="005D4D8E">
        <w:t xml:space="preserve"> </w:t>
      </w:r>
      <w:r w:rsidRPr="005D4D8E">
        <w:t>правая рука поддерживает затылок);</w:t>
      </w:r>
    </w:p>
    <w:p w:rsidR="00B330AD" w:rsidRPr="005D4D8E" w:rsidRDefault="00B330AD" w:rsidP="00E6367A">
      <w:pPr>
        <w:numPr>
          <w:ilvl w:val="0"/>
          <w:numId w:val="12"/>
        </w:numPr>
        <w:tabs>
          <w:tab w:val="clear" w:pos="2007"/>
          <w:tab w:val="num" w:pos="709"/>
          <w:tab w:val="left" w:pos="993"/>
          <w:tab w:val="num" w:pos="1276"/>
        </w:tabs>
        <w:ind w:left="0" w:firstLine="709"/>
      </w:pPr>
      <w:r w:rsidRPr="005D4D8E">
        <w:t>обе ладони подведены под спину малыша, большие пальцы обхватывают сверху его плечи. Боковые покачивания ребенка вправо-влево (снова отдых в вертикальном положении);</w:t>
      </w:r>
    </w:p>
    <w:p w:rsidR="00B330AD" w:rsidRPr="005D4D8E" w:rsidRDefault="00B330AD" w:rsidP="00E6367A">
      <w:pPr>
        <w:numPr>
          <w:ilvl w:val="0"/>
          <w:numId w:val="12"/>
        </w:numPr>
        <w:tabs>
          <w:tab w:val="clear" w:pos="2007"/>
          <w:tab w:val="num" w:pos="709"/>
          <w:tab w:val="left" w:pos="993"/>
          <w:tab w:val="num" w:pos="1276"/>
        </w:tabs>
        <w:ind w:left="0" w:firstLine="709"/>
      </w:pPr>
      <w:r w:rsidRPr="005D4D8E">
        <w:t>плавание (на руках взрослого) от одного конца ванны к другому и обратно в положении на спине. (Взрослый может потренироваться в этих приемах на кукле.)</w:t>
      </w:r>
    </w:p>
    <w:p w:rsidR="00B330AD" w:rsidRPr="005D4D8E" w:rsidRDefault="00B330AD" w:rsidP="002B546B">
      <w:pPr>
        <w:ind w:firstLine="709"/>
      </w:pPr>
      <w:r w:rsidRPr="005D4D8E">
        <w:t>Надо заранее подготовить и специальное оборудование: «чепчик русалки» — в легкую шапочку вшить куски пенопласта. Использовать для поддержки ребенка на поверхности воды в положении на спине «пояс Нептуна» — надувная резиновая подушка с поясом (для плавания на груди).</w:t>
      </w:r>
    </w:p>
    <w:p w:rsidR="00B330AD" w:rsidRPr="005D4D8E" w:rsidRDefault="00B330AD" w:rsidP="002B546B">
      <w:pPr>
        <w:ind w:firstLine="709"/>
      </w:pPr>
      <w:r w:rsidRPr="005D4D8E">
        <w:t xml:space="preserve">В летнее время можно обучать дошкольника плаванию в открытых водоемах. Пригоден любой участок пляжа с пологим чистым дном. Вода должна быть прозрачной, чистой, температура не ниже 21°, течение — не сильное —0,5 м/с, глубина на месте купания ребенка — 0,5—1,0 м. На берегу должны быть защитные от ветра приспособления и тенты для отдыха в тени. У берега на мелком месте ребенок может ходить, прыгать, бегать по колено в воде. Чтобы приучить детей безбоязненно входить в воду, взрослый предлагает </w:t>
      </w:r>
      <w:r w:rsidRPr="005D4D8E">
        <w:rPr>
          <w:b/>
          <w:bCs/>
        </w:rPr>
        <w:t>игры:</w:t>
      </w:r>
    </w:p>
    <w:p w:rsidR="00B330AD" w:rsidRPr="005D4D8E" w:rsidRDefault="00B330AD" w:rsidP="002B546B">
      <w:pPr>
        <w:ind w:firstLine="709"/>
      </w:pPr>
      <w:r w:rsidRPr="005D4D8E">
        <w:rPr>
          <w:b/>
          <w:bCs/>
        </w:rPr>
        <w:t xml:space="preserve">Догони! </w:t>
      </w:r>
      <w:r w:rsidRPr="005D4D8E">
        <w:t xml:space="preserve">Взрослый идет вместе с ребенком в воду, зовет его поиграть. Сам бежит на более глубоком месте, ребенок — по колено в воде. Затем они меняются: малыш переходит на более глубокое место (вода доходит ему до середины бедра), а взрослый бежит рядом с ним, у берега. Игра повторяется 3—4 раза. </w:t>
      </w:r>
    </w:p>
    <w:p w:rsidR="00B330AD" w:rsidRPr="005D4D8E" w:rsidRDefault="00B330AD" w:rsidP="002B546B">
      <w:pPr>
        <w:ind w:firstLine="709"/>
      </w:pPr>
      <w:r w:rsidRPr="005D4D8E">
        <w:rPr>
          <w:b/>
          <w:bCs/>
        </w:rPr>
        <w:t xml:space="preserve">Верхом. </w:t>
      </w:r>
      <w:r w:rsidRPr="005D4D8E">
        <w:t>Ребенок садится взрослому на живот, ногами обхватывает талию, руками держится за шею. Взрослый, поддерживая его за таз, идет в воду и там несколько раз приседает так, чтобы вода доставала до шеи ребенка. Возвращается к мелкому месту, ставит ребенка на дно и вместе выбегают на берег. Если ребенок не боится, он может сесть взрослому на спину, а тот плывет на груди вдоль берега.</w:t>
      </w:r>
    </w:p>
    <w:p w:rsidR="00B330AD" w:rsidRPr="005D4D8E" w:rsidRDefault="00B330AD" w:rsidP="002B546B">
      <w:pPr>
        <w:ind w:firstLine="709"/>
      </w:pPr>
      <w:r w:rsidRPr="005D4D8E">
        <w:rPr>
          <w:b/>
          <w:bCs/>
        </w:rPr>
        <w:t xml:space="preserve">Догони мяч. </w:t>
      </w:r>
      <w:r w:rsidRPr="005D4D8E">
        <w:t>Забросить в воду яркий мяч так, чтобы там вода была ребенку до пояса. Он бежит к мячу сначала за руку со взрослым, а затем самостоятельно. Взяв мяч, бежит с ним на берег.</w:t>
      </w:r>
    </w:p>
    <w:p w:rsidR="00B330AD" w:rsidRPr="005D4D8E" w:rsidRDefault="00B330AD" w:rsidP="002B546B">
      <w:pPr>
        <w:ind w:firstLine="709"/>
      </w:pPr>
      <w:r w:rsidRPr="005D4D8E">
        <w:rPr>
          <w:b/>
          <w:bCs/>
        </w:rPr>
        <w:t xml:space="preserve">Мотор. </w:t>
      </w:r>
      <w:r w:rsidRPr="005D4D8E">
        <w:t>На берегу (на скамейке, бугорке) сесть, опереться на вытянутые назад руки, слегка отклониться назад и выполнять попеременные движения ногами вверх-вниз. Движения пловца должны быть мягкими, свободными, ненапряженными, по преимуществу всем бедром. Такие же движения можно выполнять лежа на животе. Затем переходить к движениям в воде лежа на груди лицом к берегу, опираясь руками о дно.</w:t>
      </w:r>
    </w:p>
    <w:p w:rsidR="00B330AD" w:rsidRPr="005D4D8E" w:rsidRDefault="00B330AD" w:rsidP="002B546B">
      <w:pPr>
        <w:ind w:firstLine="709"/>
      </w:pPr>
      <w:r w:rsidRPr="005D4D8E">
        <w:rPr>
          <w:b/>
          <w:bCs/>
        </w:rPr>
        <w:t xml:space="preserve">Погружение в воду. </w:t>
      </w:r>
      <w:r w:rsidRPr="005D4D8E">
        <w:t xml:space="preserve">Ребенок держится за руки взрослого. Делает глубокий вдох ртом, приседает, погружаясь в воду на 2— 5 секунд. Поднимается из воды, спокойно делает выдох. (В этот момент нельзя вытирать лицо руками!) Через несколько повторений увеличивается длительность пребывания под водой, но только в случае, если ребенок спокоен, получает от этого удовольствие. </w:t>
      </w:r>
    </w:p>
    <w:p w:rsidR="00B330AD" w:rsidRPr="005D4D8E" w:rsidRDefault="00B330AD" w:rsidP="002B546B">
      <w:pPr>
        <w:ind w:firstLine="709"/>
      </w:pPr>
      <w:r w:rsidRPr="005D4D8E">
        <w:rPr>
          <w:b/>
          <w:bCs/>
        </w:rPr>
        <w:t xml:space="preserve">Открывание глаз в воде. </w:t>
      </w:r>
      <w:r w:rsidRPr="005D4D8E">
        <w:t xml:space="preserve">Взрослый и ребенок, держась за руки, одновременно делают вдох ртом и спокойно погружаются под воду. Там открывают глаза и смотрят друг на друга, затем спокойно выныривают (лицо руками не трогают). После усвоения погружения под воду предложить ребенку достать со дна предмет (камешек), посчитать пальцы, показываемые под водой. </w:t>
      </w:r>
    </w:p>
    <w:p w:rsidR="00B330AD" w:rsidRPr="005D4D8E" w:rsidRDefault="00B330AD" w:rsidP="002B546B">
      <w:pPr>
        <w:ind w:firstLine="709"/>
      </w:pPr>
      <w:r w:rsidRPr="005D4D8E">
        <w:rPr>
          <w:b/>
          <w:bCs/>
        </w:rPr>
        <w:t xml:space="preserve">Выдох в воду. </w:t>
      </w:r>
      <w:r w:rsidRPr="005D4D8E">
        <w:t>В начале обучения этому навыку ребенку предлагают опустить в воду подбородок и активно подуть на поверхность воды, чтобы образовались волны. Затем он учится выполнять активный энергичный полный выдох, опуская лицо в воду и держа глаза открытыми. Подняв лицо, сделать быстрый и глубокий вдох.</w:t>
      </w:r>
    </w:p>
    <w:p w:rsidR="00B330AD" w:rsidRPr="005D4D8E" w:rsidRDefault="00B330AD" w:rsidP="002B546B">
      <w:pPr>
        <w:ind w:firstLine="709"/>
      </w:pPr>
      <w:r w:rsidRPr="005D4D8E">
        <w:rPr>
          <w:b/>
          <w:bCs/>
        </w:rPr>
        <w:t xml:space="preserve">Поплавок. </w:t>
      </w:r>
      <w:r w:rsidRPr="005D4D8E">
        <w:t>Когда ребенок научится делать глубокий вдох, ему предлагают после вдоха погрузиться в воду с головой, свернуться «калачиком» (прижав голову и колени к груди) и в таком положении всплыть на поверхность. Делать это надо достаточно быстро, чтобы ребенок почувствовал движение.</w:t>
      </w:r>
    </w:p>
    <w:p w:rsidR="00B330AD" w:rsidRPr="005D4D8E" w:rsidRDefault="00B330AD" w:rsidP="002B546B">
      <w:pPr>
        <w:ind w:firstLine="709"/>
      </w:pPr>
      <w:r w:rsidRPr="005D4D8E">
        <w:rPr>
          <w:b/>
          <w:bCs/>
        </w:rPr>
        <w:t xml:space="preserve">Медуза. </w:t>
      </w:r>
      <w:r w:rsidRPr="005D4D8E">
        <w:t>Это упражнение используют при обучении умению лежать на воде. Ребенок ставит ноги врозь, поднимает руки вверх. Делает глубокий вдох, задерживает дыхание, слегка отталкивается ногами и ложиться на воду лицом вниз. Руки должны лежать на поверхности, пятки слегка покрыты водой, глаза открыты.</w:t>
      </w:r>
    </w:p>
    <w:p w:rsidR="00B330AD" w:rsidRPr="005D4D8E" w:rsidRDefault="00B330AD" w:rsidP="002B546B">
      <w:pPr>
        <w:ind w:firstLine="709"/>
      </w:pPr>
      <w:r w:rsidRPr="005D4D8E">
        <w:t>Овладение навыками плавания зависит от индивидуальных особенностей ребенка. Надо быть особенно терпеливым, внимательным с тем, кто боится движений в воде. Не спешить освоить много упражнений, не переходить к самостоятельному плаванию без достаточной подготовки. Новые трудные упражнения чередовать с любимыми ребенком, побуждать его к самостоятельности, проявлению активности, желания научиться держаться на воде.</w:t>
      </w:r>
    </w:p>
    <w:p w:rsidR="00B330AD" w:rsidRPr="005D4D8E" w:rsidRDefault="00B330AD" w:rsidP="002B546B">
      <w:pPr>
        <w:pStyle w:val="1"/>
        <w:spacing w:before="0" w:after="0"/>
        <w:ind w:firstLine="709"/>
        <w:rPr>
          <w:rFonts w:ascii="Times New Roman" w:hAnsi="Times New Roman" w:cs="Times New Roman"/>
          <w:sz w:val="28"/>
          <w:szCs w:val="28"/>
        </w:rPr>
      </w:pPr>
      <w:r w:rsidRPr="005D4D8E">
        <w:rPr>
          <w:rFonts w:ascii="Times New Roman" w:hAnsi="Times New Roman" w:cs="Times New Roman"/>
          <w:sz w:val="28"/>
          <w:szCs w:val="28"/>
        </w:rPr>
        <w:br w:type="page"/>
      </w:r>
      <w:bookmarkStart w:id="8" w:name="_Toc73923977"/>
      <w:r w:rsidRPr="005D4D8E">
        <w:rPr>
          <w:rFonts w:ascii="Times New Roman" w:hAnsi="Times New Roman" w:cs="Times New Roman"/>
          <w:sz w:val="28"/>
          <w:szCs w:val="28"/>
        </w:rPr>
        <w:t>Заключение</w:t>
      </w:r>
      <w:bookmarkEnd w:id="8"/>
    </w:p>
    <w:p w:rsidR="00E6367A" w:rsidRDefault="00E6367A" w:rsidP="002B546B">
      <w:pPr>
        <w:ind w:firstLine="709"/>
      </w:pPr>
    </w:p>
    <w:p w:rsidR="00B330AD" w:rsidRPr="005D4D8E" w:rsidRDefault="00B330AD" w:rsidP="002B546B">
      <w:pPr>
        <w:ind w:firstLine="709"/>
      </w:pPr>
      <w:r w:rsidRPr="005D4D8E">
        <w:t>Здоровье - бесценное достояние не только каждого человека, но и всего общества. Здоровье помогает нам выполнять наши планы, успешно решать основные жизненные задачи, преодолевать трудности, а если придется, то и значительные перегрузки. Доброе здоровье, разумно сохраняемое и укрепляемое самим человеком, обеспечивает ему долгую и активную жизнь.</w:t>
      </w:r>
    </w:p>
    <w:p w:rsidR="00B330AD" w:rsidRPr="005D4D8E" w:rsidRDefault="00B330AD" w:rsidP="002B546B">
      <w:pPr>
        <w:ind w:firstLine="709"/>
      </w:pPr>
      <w:r w:rsidRPr="005D4D8E">
        <w:t>К сожалению, многие люди не соблюдают самых простейших, обоснованных наукой норм здорового образа жизни. Одни становятся жертвами малоподвижности (гиподинамии), вызывающей преждевременное старение, другие излишествуют в еде с почти неизбежным в этих случаях развитием ожирения, склероза сосудов, а у некоторых - сахарного диабета, третьи не умеют отдыхать, отвлекаться от производственных и бытовых забот, вечно беспокойны, нервны, страдают бессонницей, что в конечном итоге приводит к многочисленным заболеваниям внутренних органов. Некоторые люди, поддаваясь пагубной привычке к курению и алкоголю, активно укорачивают свою жизнь.</w:t>
      </w:r>
    </w:p>
    <w:p w:rsidR="00B330AD" w:rsidRPr="005D4D8E" w:rsidRDefault="00B330AD" w:rsidP="002B546B">
      <w:pPr>
        <w:ind w:firstLine="709"/>
      </w:pPr>
      <w:r w:rsidRPr="005D4D8E">
        <w:t>Таким образом, комплексное использование средств физического воспитания (физические упражнения, естественные силы природы и гигиенические факторы) обеспечивают всестороннее развитие физических способностей человека.</w:t>
      </w:r>
    </w:p>
    <w:p w:rsidR="00B330AD" w:rsidRPr="005D4D8E" w:rsidRDefault="00B330AD" w:rsidP="002B546B">
      <w:pPr>
        <w:ind w:firstLine="709"/>
      </w:pPr>
      <w:r w:rsidRPr="005D4D8E">
        <w:t>То есть естественные силы природы и гигиенические факторы, используемые при занятиях физическими упражнениями, усиливают их эффективность и оздоровительный эффект на организм занимающегося.</w:t>
      </w:r>
    </w:p>
    <w:p w:rsidR="00B330AD" w:rsidRPr="005D4D8E" w:rsidRDefault="00B330AD" w:rsidP="002B546B">
      <w:pPr>
        <w:ind w:firstLine="709"/>
      </w:pPr>
      <w:r w:rsidRPr="005D4D8E">
        <w:t>В данной курсовой работе рассмотрены основные средства, виды и формы закаливающих процедур, их влияние на организм человека, принципы их применения. Показаны примеры использования физических упражнений в естественных условиях для воспитания дошкольников.</w:t>
      </w:r>
    </w:p>
    <w:p w:rsidR="00B330AD" w:rsidRDefault="00B330AD" w:rsidP="002B546B">
      <w:pPr>
        <w:pStyle w:val="1"/>
        <w:spacing w:before="0" w:after="0"/>
        <w:ind w:firstLine="709"/>
        <w:rPr>
          <w:rFonts w:ascii="Times New Roman" w:hAnsi="Times New Roman" w:cs="Times New Roman"/>
          <w:sz w:val="28"/>
          <w:szCs w:val="28"/>
        </w:rPr>
      </w:pPr>
      <w:r w:rsidRPr="005D4D8E">
        <w:rPr>
          <w:rFonts w:ascii="Times New Roman" w:hAnsi="Times New Roman" w:cs="Times New Roman"/>
          <w:sz w:val="28"/>
          <w:szCs w:val="28"/>
        </w:rPr>
        <w:br w:type="page"/>
      </w:r>
      <w:bookmarkStart w:id="9" w:name="_Toc73923978"/>
      <w:r w:rsidRPr="005D4D8E">
        <w:rPr>
          <w:rFonts w:ascii="Times New Roman" w:hAnsi="Times New Roman" w:cs="Times New Roman"/>
          <w:sz w:val="28"/>
          <w:szCs w:val="28"/>
        </w:rPr>
        <w:t>Список литературы:</w:t>
      </w:r>
      <w:bookmarkEnd w:id="9"/>
    </w:p>
    <w:p w:rsidR="00E6367A" w:rsidRPr="00E6367A" w:rsidRDefault="00E6367A" w:rsidP="00E6367A"/>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Антропова М. В. </w:t>
      </w:r>
      <w:r w:rsidRPr="005D4D8E">
        <w:t>Гигиена детей и подростков. М., 1982.</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Бабина К. С.</w:t>
      </w:r>
      <w:r w:rsidRPr="005D4D8E">
        <w:t xml:space="preserve"> Комплексы утренней гимнастики в детском саду. М., Просвещение,</w:t>
      </w:r>
      <w:r w:rsidR="002B546B" w:rsidRPr="005D4D8E">
        <w:t xml:space="preserve"> </w:t>
      </w:r>
      <w:r w:rsidRPr="005D4D8E">
        <w:t>1977.</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Баженов Ю. И. </w:t>
      </w:r>
      <w:r w:rsidRPr="005D4D8E">
        <w:t>Термогенез и мышечная деятельность при адаптации к холоду. Л., 1981.</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Бартон А., Эдхолж О. </w:t>
      </w:r>
      <w:r w:rsidRPr="005D4D8E">
        <w:t>Человек в условиях</w:t>
      </w:r>
      <w:r w:rsidR="002B546B" w:rsidRPr="005D4D8E">
        <w:t xml:space="preserve"> </w:t>
      </w:r>
      <w:r w:rsidRPr="005D4D8E">
        <w:t>холода.</w:t>
      </w:r>
      <w:r w:rsidR="002B546B" w:rsidRPr="005D4D8E">
        <w:t xml:space="preserve"> </w:t>
      </w:r>
      <w:r w:rsidRPr="005D4D8E">
        <w:t>М.,</w:t>
      </w:r>
      <w:r w:rsidR="002B546B" w:rsidRPr="005D4D8E">
        <w:t xml:space="preserve"> </w:t>
      </w:r>
      <w:r w:rsidRPr="005D4D8E">
        <w:t>1957.</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Вавилова Е. Н.</w:t>
      </w:r>
      <w:r w:rsidRPr="005D4D8E">
        <w:t xml:space="preserve"> Развивайте у дошкольников ловкость, силу, выносливость. М., Просвещение, 1981.</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Вавилова Е. Н.</w:t>
      </w:r>
      <w:r w:rsidRPr="005D4D8E">
        <w:t xml:space="preserve"> Учите бегать, прыгать, лазать, метать. М., Просвещение,</w:t>
      </w:r>
      <w:r w:rsidR="002B546B" w:rsidRPr="005D4D8E">
        <w:t xml:space="preserve"> </w:t>
      </w:r>
      <w:r w:rsidRPr="005D4D8E">
        <w:t>1983.</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Вавилова Е.Н.</w:t>
      </w:r>
      <w:r w:rsidRPr="005D4D8E">
        <w:t xml:space="preserve"> Укрепляйте здоровье детей: Пособие для воспитателя дет. сада. – М.: Просвещение, 1986. – 128 с., ил.</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Вайнабаум Я.С. и др.</w:t>
      </w:r>
      <w:r w:rsidRPr="005D4D8E">
        <w:t xml:space="preserve"> Гигиена физического воспитания и спорта: Учеб. пособие для студ. высш. пед. учеб. заведений / Я.С. Вайнбаум, В.И. Коваль, Т.А. Радионова. – М.: Издательский центр «Академия», 2003. – 240 с.</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Воронин Н. М. </w:t>
      </w:r>
      <w:r w:rsidRPr="005D4D8E">
        <w:t>Основы медицинской и биологической климатологии. М., 1981.</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Гриненко М.Ф. </w:t>
      </w:r>
      <w:r w:rsidRPr="005D4D8E">
        <w:t>Путь к здоровью. – М.: «Физкультура и спорт», 1978. – 144 с.</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Дубинин Я. П. </w:t>
      </w:r>
      <w:r w:rsidRPr="005D4D8E">
        <w:t>Что такое человек. М., 1983.</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Загрядский В. П., Сулимо-Самуйлло 3. К. </w:t>
      </w:r>
      <w:r w:rsidRPr="005D4D8E">
        <w:t>Физические нагрузки современного человека. Л., 1982.</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Майстрах Е. В. </w:t>
      </w:r>
      <w:r w:rsidRPr="005D4D8E">
        <w:t>Патологическая физиология охлаждения человека. Л., 1975.</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Осокина Т. И., Тимофеева Е. А.,</w:t>
      </w:r>
      <w:r w:rsidRPr="005D4D8E">
        <w:rPr>
          <w:b/>
          <w:bCs/>
          <w:i/>
          <w:iCs/>
        </w:rPr>
        <w:t xml:space="preserve"> </w:t>
      </w:r>
      <w:r w:rsidRPr="005D4D8E">
        <w:rPr>
          <w:i/>
          <w:iCs/>
        </w:rPr>
        <w:t>Фурмина Л. С.</w:t>
      </w:r>
      <w:r w:rsidRPr="005D4D8E">
        <w:t xml:space="preserve"> Игры и развлечения детей на воздухе. М., Просвещение, 1983.</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Полиевский С. А., Гук Е. П.</w:t>
      </w:r>
      <w:r w:rsidRPr="005D4D8E">
        <w:rPr>
          <w:b/>
          <w:bCs/>
        </w:rPr>
        <w:t xml:space="preserve"> </w:t>
      </w:r>
      <w:r w:rsidRPr="005D4D8E">
        <w:t>Физкультура и закаливание в семье. М., Медицина, 1984.</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Пошевский С.А.</w:t>
      </w:r>
      <w:r w:rsidRPr="005D4D8E">
        <w:t xml:space="preserve"> Физическое воспитание учащейся молодёжи (гигиенические аспекты). – М.: Медицина, 1989. – 160 с.</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Пустынникова Л. Н.</w:t>
      </w:r>
      <w:r w:rsidRPr="005D4D8E">
        <w:rPr>
          <w:b/>
          <w:bCs/>
        </w:rPr>
        <w:t xml:space="preserve"> </w:t>
      </w:r>
      <w:r w:rsidRPr="005D4D8E">
        <w:t>Коньки в детском саду. М., Просвеще</w:t>
      </w:r>
      <w:r w:rsidRPr="005D4D8E">
        <w:softHyphen/>
        <w:t>ние, 1979.</w:t>
      </w:r>
    </w:p>
    <w:p w:rsidR="00B330AD" w:rsidRPr="005D4D8E" w:rsidRDefault="00B330AD" w:rsidP="00E6367A">
      <w:pPr>
        <w:numPr>
          <w:ilvl w:val="0"/>
          <w:numId w:val="10"/>
        </w:numPr>
        <w:tabs>
          <w:tab w:val="clear" w:pos="1287"/>
          <w:tab w:val="num" w:pos="0"/>
          <w:tab w:val="left" w:pos="284"/>
          <w:tab w:val="left" w:pos="426"/>
        </w:tabs>
        <w:ind w:left="0" w:firstLine="0"/>
      </w:pPr>
      <w:r w:rsidRPr="005D4D8E">
        <w:t>Теория и методика физического воспитания: Учеб. для студентов фак. физ. культуры пед. инст-тов по спец. 03.03. «Физ. культура» / Б.А. Ашмарин, Ю.А. Виноградов; З.Н. Вяткина и др.; Под ред. Б.А. Ашмарина. – М.: Просвещение, 1990. – 278 с.</w:t>
      </w:r>
    </w:p>
    <w:p w:rsidR="00B330AD" w:rsidRPr="005D4D8E" w:rsidRDefault="00B330AD" w:rsidP="00E6367A">
      <w:pPr>
        <w:numPr>
          <w:ilvl w:val="0"/>
          <w:numId w:val="10"/>
        </w:numPr>
        <w:tabs>
          <w:tab w:val="clear" w:pos="1287"/>
          <w:tab w:val="num" w:pos="0"/>
          <w:tab w:val="left" w:pos="284"/>
          <w:tab w:val="left" w:pos="426"/>
        </w:tabs>
        <w:ind w:left="0" w:firstLine="0"/>
      </w:pPr>
      <w:r w:rsidRPr="005D4D8E">
        <w:t>Физкультурно-оздоровительная работа в школе: Пособие для учителя / С.А. Баранцев, Г.В. Береуцин, Г.И. Довгаль, И.Н. Столяк; Под ред. Г.И. Довгаль, И.Н. Столяк. – М.: Просвещение, 1988 – 144 с.: илл.</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Фирсов 3. П.</w:t>
      </w:r>
      <w:r w:rsidRPr="005D4D8E">
        <w:rPr>
          <w:b/>
          <w:bCs/>
        </w:rPr>
        <w:t xml:space="preserve"> </w:t>
      </w:r>
      <w:r w:rsidRPr="005D4D8E">
        <w:t>Плавание для всех. М., Физкультура и спорт, 1983.</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Фролов В. Г., Юрко Г. П.</w:t>
      </w:r>
      <w:r w:rsidRPr="005D4D8E">
        <w:rPr>
          <w:b/>
          <w:bCs/>
        </w:rPr>
        <w:t xml:space="preserve"> </w:t>
      </w:r>
      <w:r w:rsidRPr="005D4D8E">
        <w:t>Физкультурные занятия на воздухе с детьми дошкольного возраста. М., Просвещение, 1983.</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Чусов Ю.Н. </w:t>
      </w:r>
      <w:r w:rsidRPr="005D4D8E">
        <w:t>Исследование толерантности человека к охлаждению в воде. — Физиология человека, 1978, №</w:t>
      </w:r>
      <w:r w:rsidR="002B546B" w:rsidRPr="005D4D8E">
        <w:t xml:space="preserve"> </w:t>
      </w:r>
      <w:r w:rsidRPr="005D4D8E">
        <w:t>1, т. 4.</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Чусов Ю.Н. </w:t>
      </w:r>
      <w:r w:rsidRPr="005D4D8E">
        <w:t>Исследования механизмов терморегуляции. — Физиология человека, 1979, № 5, т. 5.</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 xml:space="preserve">Чусов Ю.Н. </w:t>
      </w:r>
      <w:r w:rsidRPr="005D4D8E">
        <w:t>Содержание процесса закаливания. — Теория и практика физической культуры, 1982, № 3.</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Чусов Ю.Н.</w:t>
      </w:r>
      <w:r w:rsidRPr="005D4D8E">
        <w:t xml:space="preserve"> Закаливание школьников: Пособие для учителя. – М.: Просвещение, 1985. – 128 с., ил.</w:t>
      </w:r>
    </w:p>
    <w:p w:rsidR="00B330AD" w:rsidRPr="005D4D8E" w:rsidRDefault="00B330AD" w:rsidP="00E6367A">
      <w:pPr>
        <w:numPr>
          <w:ilvl w:val="0"/>
          <w:numId w:val="10"/>
        </w:numPr>
        <w:tabs>
          <w:tab w:val="clear" w:pos="1287"/>
          <w:tab w:val="num" w:pos="0"/>
          <w:tab w:val="left" w:pos="284"/>
          <w:tab w:val="left" w:pos="426"/>
        </w:tabs>
        <w:ind w:left="0" w:firstLine="0"/>
      </w:pPr>
      <w:r w:rsidRPr="005D4D8E">
        <w:rPr>
          <w:i/>
          <w:iCs/>
        </w:rPr>
        <w:t>Шурухина В.К.</w:t>
      </w:r>
      <w:r w:rsidRPr="005D4D8E">
        <w:t xml:space="preserve"> Физкультурно-оздоровительная работа в режиме учебного и продлённого дня школы с учащимися </w:t>
      </w:r>
      <w:r w:rsidRPr="005D4D8E">
        <w:rPr>
          <w:lang w:val="en-US"/>
        </w:rPr>
        <w:t>I</w:t>
      </w:r>
      <w:r w:rsidRPr="005D4D8E">
        <w:t>-</w:t>
      </w:r>
      <w:r w:rsidRPr="005D4D8E">
        <w:rPr>
          <w:lang w:val="en-US"/>
        </w:rPr>
        <w:t>III</w:t>
      </w:r>
      <w:r w:rsidRPr="005D4D8E">
        <w:t xml:space="preserve"> классов: Пособие для учителей. – М.: Просвещение, 1980 – 78с.</w:t>
      </w:r>
    </w:p>
    <w:p w:rsidR="001F48F4" w:rsidRPr="005D4D8E" w:rsidRDefault="001F48F4" w:rsidP="00E6367A">
      <w:pPr>
        <w:tabs>
          <w:tab w:val="num" w:pos="0"/>
          <w:tab w:val="left" w:pos="284"/>
          <w:tab w:val="left" w:pos="426"/>
        </w:tabs>
        <w:ind w:firstLine="0"/>
      </w:pPr>
    </w:p>
    <w:sectPr w:rsidR="001F48F4" w:rsidRPr="005D4D8E" w:rsidSect="002B546B">
      <w:type w:val="continuous"/>
      <w:pgSz w:w="11909" w:h="16834" w:code="9"/>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7ABD" w:rsidRDefault="00E87ABD" w:rsidP="002B546B">
      <w:pPr>
        <w:spacing w:line="240" w:lineRule="auto"/>
      </w:pPr>
      <w:r>
        <w:separator/>
      </w:r>
    </w:p>
  </w:endnote>
  <w:endnote w:type="continuationSeparator" w:id="0">
    <w:p w:rsidR="00E87ABD" w:rsidRDefault="00E87ABD" w:rsidP="002B54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7ABD" w:rsidRDefault="00E87ABD" w:rsidP="002B546B">
      <w:pPr>
        <w:spacing w:line="240" w:lineRule="auto"/>
      </w:pPr>
      <w:r>
        <w:separator/>
      </w:r>
    </w:p>
  </w:footnote>
  <w:footnote w:type="continuationSeparator" w:id="0">
    <w:p w:rsidR="00E87ABD" w:rsidRDefault="00E87ABD" w:rsidP="002B546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D6634"/>
    <w:multiLevelType w:val="hybridMultilevel"/>
    <w:tmpl w:val="60702DAC"/>
    <w:lvl w:ilvl="0" w:tplc="3144845C">
      <w:start w:val="1"/>
      <w:numFmt w:val="bullet"/>
      <w:lvlText w:val="-"/>
      <w:lvlJc w:val="left"/>
      <w:pPr>
        <w:tabs>
          <w:tab w:val="num" w:pos="2007"/>
        </w:tabs>
        <w:ind w:left="2007" w:hanging="567"/>
      </w:pPr>
      <w:rPr>
        <w:rFonts w:ascii="Times New Roman" w:eastAsia="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
    <w:nsid w:val="1A321B09"/>
    <w:multiLevelType w:val="hybridMultilevel"/>
    <w:tmpl w:val="029C6922"/>
    <w:lvl w:ilvl="0" w:tplc="4D4E41BA">
      <w:start w:val="1"/>
      <w:numFmt w:val="decimal"/>
      <w:lvlText w:val="%1."/>
      <w:lvlJc w:val="left"/>
      <w:pPr>
        <w:tabs>
          <w:tab w:val="num" w:pos="1710"/>
        </w:tabs>
        <w:ind w:left="1710" w:hanging="99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2">
    <w:nsid w:val="1DE0438E"/>
    <w:multiLevelType w:val="hybridMultilevel"/>
    <w:tmpl w:val="E800D926"/>
    <w:lvl w:ilvl="0" w:tplc="3144845C">
      <w:start w:val="1"/>
      <w:numFmt w:val="bullet"/>
      <w:lvlText w:val="-"/>
      <w:lvlJc w:val="left"/>
      <w:pPr>
        <w:tabs>
          <w:tab w:val="num" w:pos="2007"/>
        </w:tabs>
        <w:ind w:left="2007" w:hanging="567"/>
      </w:pPr>
      <w:rPr>
        <w:rFonts w:ascii="Times New Roman" w:eastAsia="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
    <w:nsid w:val="235B021E"/>
    <w:multiLevelType w:val="hybridMultilevel"/>
    <w:tmpl w:val="E892AE44"/>
    <w:lvl w:ilvl="0" w:tplc="96408B56">
      <w:start w:val="1"/>
      <w:numFmt w:val="decimal"/>
      <w:lvlText w:val="%1."/>
      <w:lvlJc w:val="left"/>
      <w:pPr>
        <w:tabs>
          <w:tab w:val="num" w:pos="1905"/>
        </w:tabs>
        <w:ind w:left="1905" w:hanging="1185"/>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4">
    <w:nsid w:val="289A4A88"/>
    <w:multiLevelType w:val="hybridMultilevel"/>
    <w:tmpl w:val="09961700"/>
    <w:lvl w:ilvl="0" w:tplc="6C8A8A3C">
      <w:start w:val="1"/>
      <w:numFmt w:val="bullet"/>
      <w:lvlText w:val="­"/>
      <w:lvlJc w:val="left"/>
      <w:pPr>
        <w:tabs>
          <w:tab w:val="num" w:pos="2007"/>
        </w:tabs>
        <w:ind w:left="2007" w:hanging="567"/>
      </w:pPr>
      <w:rPr>
        <w:rFonts w:ascii="Courier New" w:hAnsi="Courier New"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5">
    <w:nsid w:val="348F06D8"/>
    <w:multiLevelType w:val="hybridMultilevel"/>
    <w:tmpl w:val="7276AF50"/>
    <w:lvl w:ilvl="0" w:tplc="3144845C">
      <w:start w:val="1"/>
      <w:numFmt w:val="bullet"/>
      <w:lvlText w:val="-"/>
      <w:lvlJc w:val="left"/>
      <w:pPr>
        <w:tabs>
          <w:tab w:val="num" w:pos="1135"/>
        </w:tabs>
        <w:ind w:left="1135" w:hanging="567"/>
      </w:pPr>
      <w:rPr>
        <w:rFonts w:ascii="Times New Roman" w:eastAsia="Times New Roman" w:hAnsi="Times New Roman" w:hint="default"/>
      </w:rPr>
    </w:lvl>
    <w:lvl w:ilvl="1" w:tplc="04190003">
      <w:start w:val="1"/>
      <w:numFmt w:val="bullet"/>
      <w:lvlText w:val="o"/>
      <w:lvlJc w:val="left"/>
      <w:pPr>
        <w:tabs>
          <w:tab w:val="num" w:pos="1288"/>
        </w:tabs>
        <w:ind w:left="1288" w:hanging="360"/>
      </w:pPr>
      <w:rPr>
        <w:rFonts w:ascii="Courier New" w:hAnsi="Courier New" w:hint="default"/>
      </w:rPr>
    </w:lvl>
    <w:lvl w:ilvl="2" w:tplc="04190005">
      <w:start w:val="1"/>
      <w:numFmt w:val="bullet"/>
      <w:lvlText w:val=""/>
      <w:lvlJc w:val="left"/>
      <w:pPr>
        <w:tabs>
          <w:tab w:val="num" w:pos="2008"/>
        </w:tabs>
        <w:ind w:left="2008" w:hanging="360"/>
      </w:pPr>
      <w:rPr>
        <w:rFonts w:ascii="Wingdings" w:hAnsi="Wingdings" w:hint="default"/>
      </w:rPr>
    </w:lvl>
    <w:lvl w:ilvl="3" w:tplc="04190001">
      <w:start w:val="1"/>
      <w:numFmt w:val="bullet"/>
      <w:lvlText w:val=""/>
      <w:lvlJc w:val="left"/>
      <w:pPr>
        <w:tabs>
          <w:tab w:val="num" w:pos="2728"/>
        </w:tabs>
        <w:ind w:left="2728" w:hanging="360"/>
      </w:pPr>
      <w:rPr>
        <w:rFonts w:ascii="Symbol" w:hAnsi="Symbol" w:hint="default"/>
      </w:rPr>
    </w:lvl>
    <w:lvl w:ilvl="4" w:tplc="04190003">
      <w:start w:val="1"/>
      <w:numFmt w:val="bullet"/>
      <w:lvlText w:val="o"/>
      <w:lvlJc w:val="left"/>
      <w:pPr>
        <w:tabs>
          <w:tab w:val="num" w:pos="3448"/>
        </w:tabs>
        <w:ind w:left="3448" w:hanging="360"/>
      </w:pPr>
      <w:rPr>
        <w:rFonts w:ascii="Courier New" w:hAnsi="Courier New" w:hint="default"/>
      </w:rPr>
    </w:lvl>
    <w:lvl w:ilvl="5" w:tplc="04190005">
      <w:start w:val="1"/>
      <w:numFmt w:val="bullet"/>
      <w:lvlText w:val=""/>
      <w:lvlJc w:val="left"/>
      <w:pPr>
        <w:tabs>
          <w:tab w:val="num" w:pos="4168"/>
        </w:tabs>
        <w:ind w:left="4168" w:hanging="360"/>
      </w:pPr>
      <w:rPr>
        <w:rFonts w:ascii="Wingdings" w:hAnsi="Wingdings" w:hint="default"/>
      </w:rPr>
    </w:lvl>
    <w:lvl w:ilvl="6" w:tplc="04190001">
      <w:start w:val="1"/>
      <w:numFmt w:val="bullet"/>
      <w:lvlText w:val=""/>
      <w:lvlJc w:val="left"/>
      <w:pPr>
        <w:tabs>
          <w:tab w:val="num" w:pos="4888"/>
        </w:tabs>
        <w:ind w:left="4888" w:hanging="360"/>
      </w:pPr>
      <w:rPr>
        <w:rFonts w:ascii="Symbol" w:hAnsi="Symbol" w:hint="default"/>
      </w:rPr>
    </w:lvl>
    <w:lvl w:ilvl="7" w:tplc="04190003">
      <w:start w:val="1"/>
      <w:numFmt w:val="bullet"/>
      <w:lvlText w:val="o"/>
      <w:lvlJc w:val="left"/>
      <w:pPr>
        <w:tabs>
          <w:tab w:val="num" w:pos="5608"/>
        </w:tabs>
        <w:ind w:left="5608" w:hanging="360"/>
      </w:pPr>
      <w:rPr>
        <w:rFonts w:ascii="Courier New" w:hAnsi="Courier New" w:hint="default"/>
      </w:rPr>
    </w:lvl>
    <w:lvl w:ilvl="8" w:tplc="04190005">
      <w:start w:val="1"/>
      <w:numFmt w:val="bullet"/>
      <w:lvlText w:val=""/>
      <w:lvlJc w:val="left"/>
      <w:pPr>
        <w:tabs>
          <w:tab w:val="num" w:pos="6328"/>
        </w:tabs>
        <w:ind w:left="6328" w:hanging="360"/>
      </w:pPr>
      <w:rPr>
        <w:rFonts w:ascii="Wingdings" w:hAnsi="Wingdings" w:hint="default"/>
      </w:rPr>
    </w:lvl>
  </w:abstractNum>
  <w:abstractNum w:abstractNumId="6">
    <w:nsid w:val="3B043F15"/>
    <w:multiLevelType w:val="hybridMultilevel"/>
    <w:tmpl w:val="A2F61F5A"/>
    <w:lvl w:ilvl="0" w:tplc="6C8A8A3C">
      <w:start w:val="1"/>
      <w:numFmt w:val="bullet"/>
      <w:lvlText w:val="­"/>
      <w:lvlJc w:val="left"/>
      <w:pPr>
        <w:tabs>
          <w:tab w:val="num" w:pos="1287"/>
        </w:tabs>
        <w:ind w:left="1287" w:hanging="567"/>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3EC24BFB"/>
    <w:multiLevelType w:val="hybridMultilevel"/>
    <w:tmpl w:val="32FE9418"/>
    <w:lvl w:ilvl="0" w:tplc="80641DCC">
      <w:start w:val="1"/>
      <w:numFmt w:val="bullet"/>
      <w:lvlText w:val="√"/>
      <w:lvlJc w:val="left"/>
      <w:pPr>
        <w:tabs>
          <w:tab w:val="num" w:pos="1287"/>
        </w:tabs>
        <w:ind w:left="1287" w:hanging="567"/>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5F871653"/>
    <w:multiLevelType w:val="hybridMultilevel"/>
    <w:tmpl w:val="03EE0446"/>
    <w:lvl w:ilvl="0" w:tplc="2D742132">
      <w:start w:val="1"/>
      <w:numFmt w:val="decimal"/>
      <w:lvlText w:val="%1."/>
      <w:lvlJc w:val="left"/>
      <w:pPr>
        <w:tabs>
          <w:tab w:val="num" w:pos="1287"/>
        </w:tabs>
        <w:ind w:left="1287" w:hanging="567"/>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9">
    <w:nsid w:val="6E811286"/>
    <w:multiLevelType w:val="hybridMultilevel"/>
    <w:tmpl w:val="EE548C12"/>
    <w:lvl w:ilvl="0" w:tplc="9E7C91DA">
      <w:start w:val="1"/>
      <w:numFmt w:val="decimal"/>
      <w:lvlText w:val="%1."/>
      <w:lvlJc w:val="left"/>
      <w:pPr>
        <w:tabs>
          <w:tab w:val="num" w:pos="1815"/>
        </w:tabs>
        <w:ind w:left="1815" w:hanging="1095"/>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0">
    <w:nsid w:val="6F3F0849"/>
    <w:multiLevelType w:val="hybridMultilevel"/>
    <w:tmpl w:val="F19ED778"/>
    <w:lvl w:ilvl="0" w:tplc="537E9DCA">
      <w:start w:val="1"/>
      <w:numFmt w:val="decimal"/>
      <w:lvlText w:val="%1."/>
      <w:lvlJc w:val="left"/>
      <w:pPr>
        <w:tabs>
          <w:tab w:val="num" w:pos="2385"/>
        </w:tabs>
        <w:ind w:left="2385" w:hanging="945"/>
      </w:pPr>
      <w:rPr>
        <w:rFonts w:cs="Times New Roman" w:hint="default"/>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11">
    <w:nsid w:val="7D5B6FFE"/>
    <w:multiLevelType w:val="hybridMultilevel"/>
    <w:tmpl w:val="4D0C398A"/>
    <w:lvl w:ilvl="0" w:tplc="80641DCC">
      <w:start w:val="1"/>
      <w:numFmt w:val="bullet"/>
      <w:lvlText w:val="√"/>
      <w:lvlJc w:val="left"/>
      <w:pPr>
        <w:tabs>
          <w:tab w:val="num" w:pos="2007"/>
        </w:tabs>
        <w:ind w:left="2007" w:hanging="567"/>
      </w:pPr>
      <w:rPr>
        <w:rFonts w:ascii="Times New Roman" w:eastAsia="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num w:numId="1">
    <w:abstractNumId w:val="3"/>
  </w:num>
  <w:num w:numId="2">
    <w:abstractNumId w:val="9"/>
  </w:num>
  <w:num w:numId="3">
    <w:abstractNumId w:val="0"/>
  </w:num>
  <w:num w:numId="4">
    <w:abstractNumId w:val="5"/>
  </w:num>
  <w:num w:numId="5">
    <w:abstractNumId w:val="2"/>
  </w:num>
  <w:num w:numId="6">
    <w:abstractNumId w:val="1"/>
  </w:num>
  <w:num w:numId="7">
    <w:abstractNumId w:val="10"/>
  </w:num>
  <w:num w:numId="8">
    <w:abstractNumId w:val="7"/>
  </w:num>
  <w:num w:numId="9">
    <w:abstractNumId w:val="11"/>
  </w:num>
  <w:num w:numId="10">
    <w:abstractNumId w:val="8"/>
  </w:num>
  <w:num w:numId="11">
    <w:abstractNumId w:val="6"/>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30AD"/>
    <w:rsid w:val="00015034"/>
    <w:rsid w:val="00163440"/>
    <w:rsid w:val="001F48F4"/>
    <w:rsid w:val="00253F50"/>
    <w:rsid w:val="00255AA2"/>
    <w:rsid w:val="002B546B"/>
    <w:rsid w:val="003832DF"/>
    <w:rsid w:val="005108B9"/>
    <w:rsid w:val="005D4D8E"/>
    <w:rsid w:val="006E48F0"/>
    <w:rsid w:val="008055AF"/>
    <w:rsid w:val="00870277"/>
    <w:rsid w:val="008E3DB1"/>
    <w:rsid w:val="00B330AD"/>
    <w:rsid w:val="00BC0A14"/>
    <w:rsid w:val="00C029CC"/>
    <w:rsid w:val="00CD5DF7"/>
    <w:rsid w:val="00D10174"/>
    <w:rsid w:val="00E6367A"/>
    <w:rsid w:val="00E87ABD"/>
    <w:rsid w:val="00E953F2"/>
    <w:rsid w:val="00F45D88"/>
    <w:rsid w:val="00FD1D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0AD"/>
    <w:pPr>
      <w:widowControl w:val="0"/>
      <w:autoSpaceDE w:val="0"/>
      <w:autoSpaceDN w:val="0"/>
      <w:adjustRightInd w:val="0"/>
      <w:spacing w:line="360" w:lineRule="auto"/>
      <w:ind w:firstLine="720"/>
      <w:jc w:val="both"/>
    </w:pPr>
    <w:rPr>
      <w:rFonts w:ascii="Times New Roman" w:hAnsi="Times New Roman" w:cs="Times New Roman"/>
      <w:sz w:val="28"/>
      <w:szCs w:val="28"/>
    </w:rPr>
  </w:style>
  <w:style w:type="paragraph" w:styleId="1">
    <w:name w:val="heading 1"/>
    <w:basedOn w:val="a"/>
    <w:next w:val="a"/>
    <w:link w:val="10"/>
    <w:uiPriority w:val="99"/>
    <w:qFormat/>
    <w:rsid w:val="00B330AD"/>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B330AD"/>
    <w:pPr>
      <w:keepNext/>
      <w:spacing w:before="240" w:after="60"/>
      <w:outlineLvl w:val="1"/>
    </w:pPr>
    <w:rPr>
      <w:rFonts w:ascii="Arial" w:hAnsi="Arial" w:cs="Arial"/>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330AD"/>
    <w:rPr>
      <w:rFonts w:ascii="Arial" w:hAnsi="Arial" w:cs="Arial"/>
      <w:b/>
      <w:bCs/>
      <w:kern w:val="32"/>
      <w:sz w:val="32"/>
      <w:szCs w:val="32"/>
      <w:lang w:val="x-none" w:eastAsia="ru-RU"/>
    </w:rPr>
  </w:style>
  <w:style w:type="character" w:customStyle="1" w:styleId="20">
    <w:name w:val="Заголовок 2 Знак"/>
    <w:link w:val="2"/>
    <w:uiPriority w:val="99"/>
    <w:locked/>
    <w:rsid w:val="00B330AD"/>
    <w:rPr>
      <w:rFonts w:ascii="Arial" w:hAnsi="Arial" w:cs="Arial"/>
      <w:b/>
      <w:bCs/>
      <w:i/>
      <w:iCs/>
      <w:sz w:val="28"/>
      <w:szCs w:val="28"/>
      <w:lang w:val="x-none" w:eastAsia="ru-RU"/>
    </w:rPr>
  </w:style>
  <w:style w:type="paragraph" w:styleId="a3">
    <w:name w:val="header"/>
    <w:basedOn w:val="a"/>
    <w:link w:val="a4"/>
    <w:uiPriority w:val="99"/>
    <w:rsid w:val="00B330AD"/>
    <w:pPr>
      <w:tabs>
        <w:tab w:val="center" w:pos="4677"/>
        <w:tab w:val="right" w:pos="9355"/>
      </w:tabs>
    </w:pPr>
  </w:style>
  <w:style w:type="character" w:customStyle="1" w:styleId="a4">
    <w:name w:val="Верхний колонтитул Знак"/>
    <w:link w:val="a3"/>
    <w:uiPriority w:val="99"/>
    <w:locked/>
    <w:rsid w:val="00B330AD"/>
    <w:rPr>
      <w:rFonts w:ascii="Times New Roman" w:hAnsi="Times New Roman" w:cs="Times New Roman"/>
      <w:sz w:val="28"/>
      <w:szCs w:val="28"/>
      <w:lang w:val="x-none" w:eastAsia="ru-RU"/>
    </w:rPr>
  </w:style>
  <w:style w:type="character" w:styleId="a5">
    <w:name w:val="page number"/>
    <w:uiPriority w:val="99"/>
    <w:rsid w:val="00B330AD"/>
    <w:rPr>
      <w:rFonts w:cs="Times New Roman"/>
    </w:rPr>
  </w:style>
  <w:style w:type="paragraph" w:styleId="11">
    <w:name w:val="toc 1"/>
    <w:basedOn w:val="a"/>
    <w:next w:val="a"/>
    <w:autoRedefine/>
    <w:uiPriority w:val="99"/>
    <w:rsid w:val="00B330AD"/>
  </w:style>
  <w:style w:type="paragraph" w:styleId="21">
    <w:name w:val="toc 2"/>
    <w:basedOn w:val="a"/>
    <w:next w:val="a"/>
    <w:autoRedefine/>
    <w:uiPriority w:val="99"/>
    <w:rsid w:val="00B330AD"/>
    <w:pPr>
      <w:ind w:left="280"/>
    </w:pPr>
  </w:style>
  <w:style w:type="character" w:styleId="a6">
    <w:name w:val="Hyperlink"/>
    <w:uiPriority w:val="99"/>
    <w:rsid w:val="00B330AD"/>
    <w:rPr>
      <w:rFonts w:cs="Times New Roman"/>
      <w:color w:val="0000FF"/>
      <w:u w:val="single"/>
    </w:rPr>
  </w:style>
  <w:style w:type="paragraph" w:styleId="a7">
    <w:name w:val="footer"/>
    <w:basedOn w:val="a"/>
    <w:link w:val="a8"/>
    <w:uiPriority w:val="99"/>
    <w:semiHidden/>
    <w:unhideWhenUsed/>
    <w:rsid w:val="002B546B"/>
    <w:pPr>
      <w:tabs>
        <w:tab w:val="center" w:pos="4677"/>
        <w:tab w:val="right" w:pos="9355"/>
      </w:tabs>
      <w:spacing w:line="240" w:lineRule="auto"/>
    </w:pPr>
  </w:style>
  <w:style w:type="character" w:customStyle="1" w:styleId="a8">
    <w:name w:val="Нижний колонтитул Знак"/>
    <w:link w:val="a7"/>
    <w:uiPriority w:val="99"/>
    <w:semiHidden/>
    <w:locked/>
    <w:rsid w:val="002B546B"/>
    <w:rPr>
      <w:rFonts w:ascii="Times New Roman" w:hAnsi="Times New Roman" w:cs="Times New Roman"/>
      <w:sz w:val="28"/>
      <w:szCs w:val="28"/>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7600</Words>
  <Characters>49927</Characters>
  <Application>Microsoft Office Word</Application>
  <DocSecurity>0</DocSecurity>
  <Lines>975</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2016-12-16T08:27:00Z</dcterms:created>
  <dcterms:modified xsi:type="dcterms:W3CDTF">2016-12-16T08:27:00Z</dcterms:modified>
</cp:coreProperties>
</file>