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FEA" w:rsidRPr="00A85B68" w:rsidRDefault="00A85B68" w:rsidP="00A85B68">
      <w:pPr>
        <w:pStyle w:val="2"/>
        <w:rPr>
          <w:lang w:val="uk-UA"/>
        </w:rPr>
      </w:pPr>
      <w:bookmarkStart w:id="0" w:name="_GoBack"/>
      <w:bookmarkEnd w:id="0"/>
      <w:r w:rsidRPr="00A85B68">
        <w:t>Пристосування</w:t>
      </w:r>
      <w:r w:rsidRPr="00A85B68">
        <w:rPr>
          <w:lang w:val="uk-UA"/>
        </w:rPr>
        <w:t xml:space="preserve"> до </w:t>
      </w:r>
      <w:r w:rsidRPr="00A85B68">
        <w:t>низьких</w:t>
      </w:r>
      <w:r w:rsidRPr="00A85B68">
        <w:rPr>
          <w:lang w:val="uk-UA"/>
        </w:rPr>
        <w:t xml:space="preserve"> та високих температур і тисків</w: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Товщина біосфери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земної оболонки, яку населяють живі організми, дещо більше 20 км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Біля верхньої межі біосфери, де низькі температури і тиск та велика концентрація ультрафіолетового проміння, що згубно впливає на живі істоти, та нижньої межі з її високою температурою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понад 100°С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зустрічаються лише спори нижчих рослин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на висоту 20 км підіймаються спори бактерій і деяких грибів, а у земних надрах, на глибині понад 3 км, у водах нафтових родовищ можуть існувати тільки певні види бактерій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Тварини зрідка підіймаються на висоту 12 км, а у грунт проникають не глибше 11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вони можуть жити в найглибших печерах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понад 1000 м глибини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 в найбільших глибинах океану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Є багато видів, які можуть існувати при дуже низькій температурі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60°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70°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досить високій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60° у пустелях і понад 40° С у гарячих джерелах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під великим тиском у граничних глибинах океанів, високо у горах, де тиск і температура низькі, а' кисню обмаль, в умовах цілодобового полярного дня і вічної ночі в печерах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кліматичних факторів головну роль відіграє температура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Наземні тварини з непостійною температурою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холоднокровні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потребують теплого або гарячого клімату з достатньою вологістю, а тому найчастіше вони зустрічаються у тропіках і субтропіках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Низькі температури краще витримують тварини з постійною температурою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теплокровні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Чемпіоном витривалості до низьких температур слід визнати антарктичних пінгвінів, зокрема імператорських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Вони не лише добре переносять страшенну холоднечу і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сніжні бурани антарктичної зими, а ще й розмножуються у цей період і при цьому нікуди не ховаються, гнізд не влаштовують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Витримувати жорстокий холод Антарктики їм допомагає щільне й густе оперення та підшкірний шар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жиру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Обов'язкове для всіх птахів линяння у них також має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пристосований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характер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старі пера випадають тільки після того, як виростають нові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Пташенята імператорських пінгвінів вкриті густим пухом, з'являються вони навесні, за літо мужніють настільки, Що вже можуть витримати сувору і довгу зиму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Пінгвінам допомагає захищатися від сильного вітру та морозу й те, що вони часто скупчуються у так звані черепахи, які нагадують собою коло у декілька метрів діаметром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Таке коло повільно і безперервно рухається навколо центру і проти вітру, що сприяє збереженню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температури тіла і меншій втраті ваги (одинокі птахи втрачають щоденно понад 200 г, а у "черепасі" - лише 100 г).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8534B4" w:rsidP="00A85B68">
      <w:pPr>
        <w:ind w:firstLine="709"/>
        <w:rPr>
          <w:lang w:val="uk-UA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.25pt;height:112.5pt">
            <v:imagedata r:id="rId8" o:title=""/>
          </v:shape>
        </w:pict>
      </w:r>
    </w:p>
    <w:p w:rsidR="00A85B68" w:rsidRPr="00A85B68" w:rsidRDefault="00A85B68" w:rsidP="00A85B68">
      <w:pPr>
        <w:ind w:firstLine="709"/>
        <w:rPr>
          <w:lang w:val="uk-UA"/>
        </w:rPr>
      </w:pP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морських ссавців найнижчі температури доводиться витримувати антарктичним тюленям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морські води в Південній півкулі холодніші, ніж в Північній на тих самих широтах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Зокрема тюлені Уеддела навіть взимку тримаються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антарктичного континенту і сусідніх островів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Пристосуватись до низьких антарктичних температур дає можливість товстий підшкірний шар жиру до 7 см завтовшки у дорослих особин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загальною масою до 30% ваги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Взимку на поверхню льоду вони майже не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vertAlign w:val="superscript"/>
          <w:lang w:val="uk-UA"/>
        </w:rPr>
        <w:t xml:space="preserve">4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виходять через сильні вітри і низьку температуру, а плавають біля льодової к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ромки, дихаючи через отвори-про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душини, які самі роблять і постійно їх відновлюють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 само поводяться взимку і нерпи, які в найлютіші морози перебувають у воді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E539B7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 Арктиці сильні морози найкраще переносить білий ведмідь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цей велетенський напівводяний мешканець полярних морів і островів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пошуках своєї основної поживи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нерп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білі ведмеді долають значні відстані на полярних крижинах і по чистій воді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Довга і густа шерсть з густим підшерстком, до того ж добре</w:t>
      </w:r>
      <w:r w:rsidRPr="00A85B68">
        <w:rPr>
          <w:color w:val="000000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змащена жиром, не намокає у воді і не вкривається льодом на морозі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Товстий шар підшкірного жиру захищає від холоду у воді і на повітрі, зменшує питому вагу звіра, полегшуючи плавання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Широкі лапи з плавальними пере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ками між пальцями вкриті густою шерстю не лише зверху, а й знизу, на підошвах, що дає можливість не провалюватись у снігу, не ковзати на льоду і не обморожувати лап.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E539B7" w:rsidRPr="00A85B68" w:rsidRDefault="008534B4" w:rsidP="00A85B68">
      <w:pPr>
        <w:ind w:firstLine="709"/>
        <w:rPr>
          <w:lang w:val="uk-UA"/>
        </w:rPr>
      </w:pPr>
      <w:r>
        <w:pict>
          <v:shape id="_x0000_i1026" type="#_x0000_t75" style="width:2in;height:84.75pt">
            <v:imagedata r:id="rId9" o:title=""/>
          </v:shape>
        </w:pict>
      </w:r>
    </w:p>
    <w:p w:rsidR="00A85B68" w:rsidRPr="00A85B68" w:rsidRDefault="00E539B7" w:rsidP="00A85B68">
      <w:pPr>
        <w:ind w:firstLine="709"/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  <w:t>Білий ведмідь</w: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зимову сплячку білі ведмеді не падають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Самки у могутніх снігових наметах скелястих берегів влаштовують барліг у вигляді печери і там народжують найчастіше двох малят, які у тримісячному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віці можуть вже йти за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матір'ю і живуть разом з нею до двох років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E539B7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Не так багато залишилось цих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володарів Арктики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",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як іноді називають білих ведмедів,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десь близько 20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Тому на їх захист 1956 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виступив Радянський Союз, 1957 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нього приєднались США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білих ведмедів заборонено полювання, прийнято міжнародний закон про охорону цих могутніх звірів, які внесені в Червону книгу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8534B4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noProof/>
        </w:rPr>
        <w:pict>
          <v:group id="_x0000_s1026" style="position:absolute;left:0;text-align:left;margin-left:107.2pt;margin-top:-347.3pt;width:219.6pt;height:182.85pt;z-index:251656192;mso-wrap-distance-left:1.9pt;mso-wrap-distance-top:9.1pt;mso-wrap-distance-right:1.9pt;mso-wrap-distance-bottom:19.2pt;mso-position-horizontal-relative:margin;mso-position-vertical-relative:page" coordorigin="3144,3154" coordsize="4392,3657">
            <v:shape id="_x0000_s1027" type="#_x0000_t75" style="position:absolute;left:3144;top:3154;width:4392;height:3321;mso-wrap-edited:f" wrapcoords="0 0 0 21600 21600 21600 21600 0 0 0" o:allowincell="f">
              <v:imagedata r:id="rId10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4862;top:6648;width:677;height:163;mso-wrap-edited:f" o:allowincell="f" filled="f" strokecolor="white" strokeweight="0">
              <v:textbox style="mso-next-textbox:#_x0000_s1028" inset="0,0,0,0">
                <w:txbxContent>
                  <w:p w:rsidR="00E539B7" w:rsidRDefault="00E539B7" w:rsidP="00E539B7">
                    <w:pPr>
                      <w:pStyle w:val="Style5"/>
                      <w:widowControl/>
                      <w:rPr>
                        <w:rStyle w:val="FontStyle17"/>
                      </w:rPr>
                    </w:pPr>
                    <w:r>
                      <w:rPr>
                        <w:rStyle w:val="FontStyle17"/>
                      </w:rPr>
                      <w:t>Вівцебик</w:t>
                    </w:r>
                  </w:p>
                </w:txbxContent>
              </v:textbox>
            </v:shape>
            <w10:wrap type="topAndBottom" anchorx="margin" anchory="page"/>
          </v:group>
        </w:pic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Такий арктичний мешканець, як вівцебик, також не боїться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будь-яких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морозів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Вівцебика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називають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ще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мускусним биком, хоч назва ця двічі невірна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по-пер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ше, залоз, які виділяють мускус речовину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 гострим і різким запахом, у нього нема, а по-друге, вівцебик не належить до родини биків, він більше родич баранів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Цей ендемік Арктики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присадкувата, заввишки в 120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140 см і вагою до 300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400 кг волохата тварина з рогами, які покручені у самців на лобі і, спускаючись донизу,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вигнуті наперед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Бура шерсть у вівцебика довга і густа, шовковиста і на 60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80% складається з теплого підшерстка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Вона вважається найтеплішою у світі, вартість її висока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100 доларів за 1 кг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Влітку вівцебик живиться різними травами, мохами, лишайниками, листям і пагонами дерев і кущів, взимку розкопує сніг, добираючись до мохів і лишайників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Вівцебик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сучасник мамонта, колись був широко розповсюджений на півночі Євразії, пізніше зберігся лише у Гренландії, звідки був завезений в Аляску, Північно-Західну Канаду і деякі північні острови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Добре акліматизувався на островах Нунівак і Шпіцберген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1974 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.5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0 вівцебиків з Канади і острова Нунівак завезли до нас на Таймир і острів Врангеля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E539B7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їх акліматизація і розведення дадуть можливість одержувати цінний</w:t>
      </w:r>
      <w:r w:rsidR="002758DE" w:rsidRPr="00A85B68">
        <w:rPr>
          <w:color w:val="000000"/>
          <w:lang w:val="uk-UA"/>
        </w:rPr>
        <w:t xml:space="preserve"> 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м'ясо, яке за смаком не поступається воловому, та молоко, густіше і жирніше за коров'яче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Відомим мешканцем Арктики і Субарктики є песець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цінний хутровий промисловий звір, що живе у тундрі і на чисельних островах Північного Льодовитого океану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Густе і пухнасте хутро чудово захищає його від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сильних морозів.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8534B4" w:rsidP="00A85B68">
      <w:pPr>
        <w:ind w:firstLine="709"/>
        <w:rPr>
          <w:lang w:val="uk-UA"/>
        </w:rPr>
      </w:pPr>
      <w:r>
        <w:pict>
          <v:shape id="_x0000_i1027" type="#_x0000_t75" style="width:105.75pt;height:72.75pt">
            <v:imagedata r:id="rId11" o:title=""/>
          </v:shape>
        </w:pict>
      </w:r>
    </w:p>
    <w:p w:rsidR="00A85B68" w:rsidRPr="00A85B68" w:rsidRDefault="008534B4" w:rsidP="00A85B68">
      <w:pPr>
        <w:ind w:firstLine="709"/>
        <w:rPr>
          <w:lang w:val="uk-UA"/>
        </w:rPr>
      </w:pPr>
      <w:r>
        <w:rPr>
          <w:noProof/>
        </w:rPr>
        <w:pict>
          <v:shape id="_x0000_s1029" type="#_x0000_t202" style="position:absolute;left:0;text-align:left;margin-left:243.8pt;margin-top:2.8pt;width:27.35pt;height:8.15pt;z-index:251657216;mso-wrap-edited:f" o:allowincell="f" filled="f" strokecolor="white" strokeweight="0">
            <v:textbox inset="0,0,0,0">
              <w:txbxContent>
                <w:p w:rsidR="002758DE" w:rsidRDefault="002758DE" w:rsidP="002758DE">
                  <w:pPr>
                    <w:pStyle w:val="Style5"/>
                    <w:widowControl/>
                    <w:jc w:val="center"/>
                    <w:rPr>
                      <w:rStyle w:val="FontStyle17"/>
                    </w:rPr>
                  </w:pPr>
                  <w:r>
                    <w:rPr>
                      <w:rStyle w:val="FontStyle17"/>
                    </w:rPr>
                    <w:t>песець</w:t>
                  </w:r>
                </w:p>
              </w:txbxContent>
            </v:textbox>
          </v:shape>
        </w:pic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Песець риє нори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складні лабіринти з численними отворами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них звір виводить малят, знаходить захист від негоди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Взимку він може викопувати нори у сніговому заметі і там відлежуватися, іноді по декілька днів, під час сильних морозів і пурги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Добре витримують сувору арктичну зиму чистуни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Крнюги, звичайні чистун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и, старики, тупики, топірці у зимовий період тримаються у прибережних водах, вільних від крижин, або у відкритому морі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Кайри здійснюють невеликі зимові міграції з північних районів у південні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Серед наземних хребетних тварин з непостійною температурою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земноводних і плазунів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також зустрічаються мешканці Арктики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сибірський кутозуб зряду хвостатих земноводних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єдиний з класу амфібій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проникає за полярне коло і зберігає активність та здатність рухатися при температурі +2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+4°С і навіть при0°С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Під час розмноження відкладає ікру у водойми з температурою 4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5°С, де за такої низької температури ікра розвивається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Ще одна особливість відрізняє кутозуба від інших земноводних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його здатність перебувати довгий час у стані анабіозу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Цих тварин неодноразово знаходили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замурованими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крижаних скибах на значній глибині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Коли лід розтавав, кутозуб оживав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Скільки часу він перебував у замороженому стані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питання, яке цікавило Дослідників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 характером місць знаходження припускали, що цей стан тривав тисячоліття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деякі вчені вважали, що лише декілька років, щонайбільше 20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Українські дослідники за допомогою радіовуглецевого методу встановили, що вік кутозуба, знайденого на глибині 11 м у скибі вічної криги, становить приблизно 100 років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 плазунів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 витривалішою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 низьких температур є високогірна ящірка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перуанська мінлива ігуана, що живе у суворому кліматі Кордильєрів на висоті до 5000 м над рівнем моря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Навіть влітку там часто випадає сніг, а температура вночі падає до 0°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Ігуани так пристосувалися до цих суворих умов, що рухаються при температурі тіла, яка лише на 1,5° вище нуля, чого не може жодна інша ящірка у світі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Розмножуються ігуани яйце живородінням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після спарювання яйця визрівають у тілі самки на протязі півроку і молоді народжуються у період, коли кліматичні умови є найсприятливішими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класі риб чимало видів живуть і розмножуються в суворих кліматичних умовах, але своєрідним рекордистом серед них є мешканці Антарктики трематомуси, зокрема пістряк і смугастик, та широколоби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їх багато у прибережних водах Антарктиди, де температура води під двометровим шаром льоду, який тримається майже 10 місяців, сягає 1,8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1,9° нижче нуля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Проте ці риби не замерзають, бо засобом пристосування до таких умов є наявність у плазмі їхньої крові особливих речовин, що відіграють роль антифризів, знижуючи точку замерзання до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2,07°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Цікаво, що ці риби не виносять значного підвищення температури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при +6°С вони гинуть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Низькі температур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и і до того ж низький тиск дово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диться витримувати високогірним тваринам, які постійно мешкають у горах на різній висоті над рівнем моря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ссавців найвище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5000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6000 м над рівнем моря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живуть пищухи з ряду зайцеподібних, зокрема велико-вуха пищуха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схід Паміру і Алайського хребта, Центральний Тянь-Шань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червона та американська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="001C1CF2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Корди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ль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єри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 колоніальні звірки живуть у пустотах кам'янистих розсипів, влаштовуючи там свої кубла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Влітку вони з трав заготовляють сіно, складаючи його у стіжки висотою до півметра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Тому їх ще називають сіноставцями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Приблизно на такій самій висоті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5700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Гімалаях живуть кам'яні полівки, які у щілинах скель влаштовують з сухих трав кулясте кубло, вистелене всередині шерстю гірських козлів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 високогірні гризуни також заготовляють на зиму сіно, яке ховають між камінням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Серед високогірних тварин є багато копитних, зокрема біломордий тібетсь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кий олень, відкритий 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.М.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Прже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вальським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Цей рідкісний вид оленів живе на висоті 5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6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Рідкісними є снігова коза з Скелястих гір Північної Америки та золотий такин з Тібету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Снігова коза досконало пристосована до життя серед скель і навіть зимою не спускається з верхнього поясу Скелястих гір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неї чудова біла довга і густа шерсть з тонким і легким підшерстком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Заради цінної шкіри і шерсті ці тварини були в основному винищені і збереглися лише у заповідниках США і Канади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Золотий такин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ендемік високогірних районів Центральної Азії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живе у недоступних районах, а тому мало вивчений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Його ще називають гірським буйволом, хоча він має багато схожого з баранами і антилопами і близький до вівцебиків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 у горах Тібету, понад 5000 м над рівнем моря, живуть яки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великі добре пристосовані до суворих гірських умов тварини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Усе їхнє тіло вкрите густою і довгою шерстю, що звисає аж до землі з боків, на череві і ногах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Коли як лягає, то шерсть захищає його знизу від холоду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 масивні тварини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вага старих самців досягає 1000 кг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дивовижною легкістю підіймаються крутими схилами, перестрибують з виступу на виступ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2758DE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Домашні яки дрібніші за диких, у гірських умовах вони незамінні як транспортні тварини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Крім того, від них одержують шерсть, молоко, а м'ясо їх за якістюне поступається воловому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Тому в радгоспах Паміру культивують кількатисячні стада цих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Default="008534B4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noProof/>
        </w:rPr>
        <w:pict>
          <v:shape id="_x0000_s1030" type="#_x0000_t202" style="position:absolute;left:0;text-align:left;margin-left:137.05pt;margin-top:227.8pt;width:8.6pt;height:8.15pt;z-index:251658240;mso-wrap-edited:f" o:allowincell="f" filled="f" strokecolor="white" strokeweight="0">
            <v:textbox style="mso-next-textbox:#_x0000_s1030" inset="0,0,0,0">
              <w:txbxContent>
                <w:p w:rsidR="002758DE" w:rsidRDefault="002758DE" w:rsidP="002758DE">
                  <w:pPr>
                    <w:pStyle w:val="Style10"/>
                    <w:widowControl/>
                    <w:rPr>
                      <w:rStyle w:val="FontStyle19"/>
                    </w:rPr>
                  </w:pPr>
                  <w:r>
                    <w:rPr>
                      <w:rStyle w:val="FontStyle19"/>
                    </w:rPr>
                    <w:t>Як</w:t>
                  </w:r>
                </w:p>
              </w:txbxContent>
            </v:textbox>
          </v:shape>
        </w:pic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Високогірними тваринами є також гірські барани, козли, сарни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Живуть вони на висоті 3000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5000 м, а голубі барани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Гімалаї, Тібет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навіть вище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2758DE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5500 м над рівнем моря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8534B4" w:rsidP="00A85B68">
      <w:pPr>
        <w:ind w:firstLine="709"/>
        <w:rPr>
          <w:lang w:val="uk-UA" w:eastAsia="uk-UA"/>
        </w:rPr>
      </w:pPr>
      <w:r>
        <w:pict>
          <v:shape id="_x0000_i1028" type="#_x0000_t75" style="width:197.25pt;height:113.25pt">
            <v:imagedata r:id="rId12" o:title=""/>
          </v:shape>
        </w:pic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 в Андах на захмарних пасовиськах, на межі вічних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снігів, десь близько 5500 м над рівнем моря, живуть вікуньї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тварини з найкращо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ю у світі шерстю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Вони належать до одного ряду з верблюдами, ламами, гуанако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Колись у стада</w:t>
      </w:r>
      <w:r w:rsidR="001C1CF2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вікуній було сотні тисяч голів, але з приходом конкістадорів почалось масове винищення цих тварин заради дорогоцінного пуху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Настав час, коли цьому виду почало загрожувати зникнення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Лише тоді було заборонено полювання на вікуній і їх почали розводити на спеціальних фермах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хижих тварин до високогірних належать сніговий барс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Центральна і Середня Азія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пума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гірські ліси Північної і Південної Америки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андська кішка, гімалайський ведмідь та ін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Default="008534B4" w:rsidP="00A85B68">
      <w:pPr>
        <w:ind w:firstLine="709"/>
      </w:pPr>
      <w:r>
        <w:pict>
          <v:shape id="_x0000_i1029" type="#_x0000_t75" style="width:207pt;height:120pt">
            <v:imagedata r:id="rId13" o:title=""/>
          </v:shape>
        </w:pic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Сніговий барс, або ірбіс,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рідкісна тварина, занесена в Червону книгу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Влітку він тримається снігової лінії, підіймаючись у Гімалаях на висоту до 5500 м над рівнем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моря, а взимку слідом за гірськими козлами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основною своєю поживою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спускається до 1800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1200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Присадкувате коротконоге тіло снігового барса захищене від холоду густим і пухнастим хутром, основний білий колір якого допомагає йому маскуватися на безлісних ділянках гір, де він живе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Лігво сніговий барс влаштовує у печерах або розщели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там же самка народжує одно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го-двох малят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Високогірна андська кішка також добре пристосована до суворих гірських умов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довга і густа сріблясто-біла шерсть з невиразними жовтуватими плямами робить її малопомітною, що дає можливість підкрадатися до здобичі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птахів найвисотнішим мешканцем гір вважається кондор з родини американських грифів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півночі Південної Америки він гніздиться на скелях на висоті до 5000 м, а іноді й вище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7000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Живиться цей величезний птах з розмахом крил до 2,75 м головним чином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падлом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 у гори підіймаються орли і грифи в Гімалаях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гімалайський, або сніговий гриф, гніздиться на висоті від 2000 до 5200 м, що вище рівня гірських лісів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Він має бліде світло-буре забарвлення, довжина тіла до 150 см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висоті до 6000 м зустрічається тібетський крук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Цей гірський птах при відсутності дерев, на верхів'ях яких звичайно гніздиться, може влаштовувати гнізда на скелях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Живиться також падлом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 у горах живуть не тільки великі птахи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Південній Америці деякі види найменших у світі птахів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-колібрі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зустрічаються на межі вічних снігів на висоті до 5000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Живляться вони нектаром квітів альпійських чагарників з родини астерців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Досі йшлося про птахів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високогірних мешканців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Високо у повітрі можуть літати багато птахів, але над рівнинами вони рідко підіймаються вище 3000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Журавлів спостерігали на висоті 5000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Дикі гуси у час перельотів можуть літати на висоті бл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и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зько 9500 м, де температура сягає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40°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встановлено, що ці птахи можуть витримувати ще нижчу температуру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Рекордистами з висоти вважаються грифи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їх бачили з літаків на рівні 12 км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Невідомі жодні інші тварини, які б підіймалися на таку висоту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безхребетних тварин високо в гори, на висоту понад 6000 м, проникають деякі види метеликів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альпійських луках близько їхньої верхньої межі можна зустріти бджіл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Постійними мешканцями альпійської зони є павуки-косарі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їх знаходили навіть і вище, на висоті близько 7300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Альпіністи виявили павука-стрибунчика на вершині Джомолунгми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найвищої гори Землі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8848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Павуків у горах можна зустріти не тільки біля снігів, а й на снігу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 інших членистоногих на льодовиках великими скупченнями живуть так звані глетчерні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блохи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первинно безкрилі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комахи з ряду ногохвісток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Наскільки високо тварини можуть підійматися в гори і навіть постійно там жити, настільки мало проникають вони у глибину землі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Хоч ґрунтових мешканців взагалі дуже багато, однак живуть вони переважно у поверхневих шарах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різні найпростіші, круглі черви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нематоди, коловертки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нижчі комахи, личинки вищих, павукоподібні в основному не спускаються глибше 50 см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Нори ящірок, різних комахоїдних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кроти, землерийки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гризунів і деяких хижих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барсуки, лиси, песці, тхорі</w:t>
      </w:r>
      <w:r w:rsidRPr="00A85B68">
        <w:rPr>
          <w:color w:val="000000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 ін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можуть мати б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ільше 10 м довжини, але в глибину сягають на 2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3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Дощові черви у деяких грунтах мешкають на глибині 4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Рекордистами з глибини проникання у грунт є деякі види термітів \ тропічних мурашок, зокрема листорізів з Центральної і Південної Америки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їх гнізда можуть сягати до 11 м в глибину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Там комахи знаходять захист від перегріву, що згубно діє на них, та від зимових холодів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помірних широтах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1F2771" w:rsidRPr="00A85B68" w:rsidRDefault="008534B4" w:rsidP="00A85B68">
      <w:pPr>
        <w:ind w:firstLine="709"/>
        <w:rPr>
          <w:lang w:val="uk-UA"/>
        </w:rPr>
      </w:pPr>
      <w:r>
        <w:rPr>
          <w:noProof/>
          <w:lang w:val="uk-UA" w:eastAsia="uk-UA"/>
        </w:rPr>
        <w:pict>
          <v:shape id="Рисунок 3" o:spid="_x0000_i1030" type="#_x0000_t75" style="width:259.5pt;height:129.75pt;visibility:visible">
            <v:imagedata r:id="rId14" o:title=""/>
          </v:shape>
        </w:pict>
      </w:r>
    </w:p>
    <w:p w:rsidR="001F2771" w:rsidRPr="00A85B68" w:rsidRDefault="001F2771" w:rsidP="00A85B68">
      <w:pPr>
        <w:ind w:firstLine="709"/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  <w:t>Шипохвіст</w: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Найвища температура на поверхні Землі буває у пустелях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Повітря там нагрівається до 50° і вище, а грунт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Д° 55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57°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пустелях живе багато різних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ссавців, птахів, плазунів, різних безхребетних, головним чином комах і павукоподібних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Усі вони пристосовані до високої температури і відсутності вологи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Більшість з них веде нічний спосіб життя, проявляючи активність в ті години доби, коли спека спадає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Вдень вони перебувають у норах, іноді досить глибоких, або вилазять на гілки дерев і кущів, де температура вже на висоті 2 м нижча за температуру грунту від 10°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тіні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28°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сонці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Серед хребетних тварин з непостійною температурою тіла чемпіоном витривалості до високих температур є пустельні ящірки шипохвости з Північної Африки, Пів-денно-Західної і Центральної Азії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Цим ящіркам Африки властива підвищена стійкість до високих температур, вони залишаються активними на поверхні розпеченого грунту навіть тоді, коли всі інші мешканці пустель уникають контакту з ним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 цьому температура тіла шилохвостів підіймається до 43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50° С, чого не витримують усі інші ящірки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того ж шипохвости можуть довгий час обходитись без води, бо у порожнині їх тіла є мішкоподібні утворення, куди надходить вода з рослинної їжі, яку потім ящірки споживають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Важливим пристосуванням до витримування високої температури є спеціальні залози у куточках очей, які виділяють з крові надлишок солі, котра потім виводиться у носові проходи, а звідти назовні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Чим вища навколишня температура, тим більше солі виділяється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Завдяки цьому концентрація солі у крові не збільшується, що запобігає збезводнюванню організму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Цікаво, що сеча шилохвостів зовсім безводна і має вигляд білуватих камінців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Інші плазуни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мешканці пустель, зокрема змії, мають всередині шкіри прошарок у вигляді заповненого повітрям простору, який відіграє роль теплоізоляційної повітряної подушки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Крім того, такі змії під час дощів запасають до 1500 мг води, а коли настає сухий сезон, то витрачають за день лише 0,5 мг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Тому вони можуть обходитись без води понад два роки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теплокровних тварин, зокрема ссавців, витримувати високу температуру пустель і до того ж довгий час обходитись без води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17 днів під пекучим сонцем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можуть верблюди, зокрема одногорбі, або дромадери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Дуже довго ця їх властивість була загадкою і лише кілька років тому вдалося її розгадати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Професор Б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Гржімек у книзі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Дикі тварини Африки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розповідає про ці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верблюжі таємниці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Ось вони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Встановлено, що верблюди в умовах пустелі можуть втратити до 25% вологи і залишитися живими, в той час як людина за цих же умов вмирає, втративши лише 12%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Вдалося довідатись, чим пояснити те, що, втрачаючи таку велику кількість вологи, верблюди не гинуть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Справа у кількості води в крові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Втрата води верблюдами проходить в основному не за рахунок зменшення її у крові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кров втрачає лише десяту частину своєї води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тому вона залишається весь час рідкою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Люди ж в спеку гублять '/з частину води з крові, тому вона стає густою, циркулює дуже повільно, не транспортує тепло до шкіри, температура тіла підвищується і людина може вмерти від перегрівання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тепловий удар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3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верблюдів під час водопою вода нагромаджується не лише у травних органах, але її у великій кількості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240%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вбирають червоні кров'яні тільця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Ось чому верблюди довгий час можуть не пити, а коли п'ють, то дуже багато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більше 10 відер за один раз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8534B4" w:rsidP="00A85B68">
      <w:pPr>
        <w:ind w:firstLine="709"/>
        <w:rPr>
          <w:lang w:val="uk-UA"/>
        </w:rPr>
      </w:pPr>
      <w:r>
        <w:rPr>
          <w:noProof/>
          <w:lang w:val="uk-UA" w:eastAsia="uk-UA"/>
        </w:rPr>
        <w:pict>
          <v:shape id="Рисунок 5" o:spid="_x0000_i1031" type="#_x0000_t75" style="width:135pt;height:105.75pt;visibility:visible">
            <v:imagedata r:id="rId15" o:title=""/>
          </v:shape>
        </w:pict>
      </w:r>
    </w:p>
    <w:p w:rsidR="001F2771" w:rsidRPr="00A85B68" w:rsidRDefault="001F2771" w:rsidP="00A85B68">
      <w:pPr>
        <w:ind w:firstLine="709"/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7"/>
          <w:rFonts w:ascii="Times New Roman" w:hAnsi="Times New Roman" w:cs="Times New Roman"/>
          <w:color w:val="000000"/>
          <w:sz w:val="28"/>
          <w:szCs w:val="28"/>
          <w:lang w:val="uk-UA"/>
        </w:rPr>
        <w:t>Одногорбий верблюд</w: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верблюдів виділяється з організму набагато менше води, ніж у людини за тих самих умов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Пояснюється це тим, що верблюди виділяють піт лише після того, як температура їх тіла, повільно підіймаючись, досягне 40° С, а в людини потовиділення починається одразу, як тільки температура навколишнього повітря стає вища за температуру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того ж у верблюдів у літню спеку значно коливається температура тіла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вночі падає до 34°, а вдень доходить до 40°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Втраті води під час виділення поту у верблюдів перешкоджає густий волосяний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покрив завтовшки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від</w:t>
      </w:r>
      <w:r w:rsid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5 до 10 см, котрий захищає шкіру від впливу прямих сонячних променів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того ж жировий горб також відіграє захисну роль, бо, як відомо, жир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поганий провідник тепла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Крім того, горб є джерелом так званої метаболічної води, яка виділяється в процесі розкладу жирової тканини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Сукупність усіх перелічених властивостей дає право назвати верблюда чемпіоном витривалості до високих температур і подолання спраги серед теплокровних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диких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мешканців пустель не тільки тижнями, а й місяцями можуть обходитись без води африканські антилопи аддакси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Живуть вони у надзвичайно посушливих місцях, живляться бідною пустельною рослинністю, ведуть нічний спосіб життя, а вдень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найпекучіші години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ховаються у глибоких ямах, що викопують у піску під якоюсь скелею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 високої температури доводиться існувати мешканцям гарячих джерел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 переважно безхребетні тварини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найпростіші, нематоди, деякі молюски і нижчі ракоподібні, різні комахи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жуки, личинки мух і комарів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Серед них найбільшу температуру витримує черевоногий слимак акута, котрий живе у джерелах з температурою води до 58°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Вищу температуру, аж до 150°С включно, можуть переносити лише спори і цисти деяких видів найпростіших і червів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Відомий дуже цікавий вид прісноводного рачка, що живе в одному з теплих джерел Тунісу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Температура у цьому джерелі постійна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45°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якщо ж температуру знизити до 30° С, то рачок гине від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холоду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".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хребетних тварин мешканцями гарячих джерел є деякі риби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Окремі види їх, зокрема коропозубики, можуть </w:t>
      </w:r>
      <w:r w:rsidR="00D6032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й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ти у джерелах з температурою вище 40° С, а невелика каліфорнійська рибка луканія водиться у джерелах з ще вищою температурою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Часто море називають колискою життя, бо в ньому з'явились перші живі істоти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протязі сотень мільйонів років у процесі еволюції виникла величезна кількість видів морських тварин, що пристосувалися до найрізноманітніших умов температури, тиску, солоності води, кількості розчиненого у воді кисню, характеру морських течій, припливів і відпливів тощо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1F2771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Усіх морських мешканців поділяють на основні три групи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планктон, нектон і бентос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зоопланктону належать деякі найпростіші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радіолярії, джгутикові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дрібні медузи, деякі черви,</w:t>
      </w:r>
      <w:r w:rsidR="00D53A00" w:rsidRPr="00A85B68">
        <w:rPr>
          <w:color w:val="000000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дрібні рачки, ікра і мальки багатьох риб тощо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Планктонні організми пересуваються пасивно, рухом води, і лише по вертикалі можуть спускатися вниз і підійматись угору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Маса планктону в Світовому океані величезна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приблизно 36 млрд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Він є кормом багатьох риб і китів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нектону належать тварини, які живуть у товщах води і досить швидко в них пересуваються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 різні риби, ластоногі, китоподібні, великі медузи, головоногі молюски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Загальна маса нектону дорівнює 18 млрд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 вдвічі менше, ніж планктону, хоч тварини нектону набагато крупніші за планктонні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бентосу належ</w:t>
      </w:r>
      <w:r w:rsidR="00D6032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ать мешканці дна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6032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Найбільше бен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тичних організмів зустрічається до 150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200 м, а на великих глибинах їх дуже мало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Загальна маса бентосу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близько 8 млрд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Проте за кількістю видів бентичних тварин набагато більше, ніж тих, що населяють товщу води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160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видів морських тварин 157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мешканці дна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Серед тварин бентосу є сидячі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губки, коралові поліпи, морські лілії, чимало молюсків і нижчих хордових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малорухливі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різні молюски і голкошкірі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 рухливі, але такі, що тримаються дна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більшість скатів, камбали, бички та багато інших риб, морські зірки і їжаки, раки тощо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Тварини нектону і бентосу живуть на різних глибинах, а це означає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при різних температурах і тискові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верхніх шарах води температура набагато вища, ніж у глибинах, і значно коливається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морських глибинах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понад 2100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температура досить низька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1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2° 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 постійна, а тиск великий, бо при збільшенні глибини на кожні 10 м тиск зростає на одну атмосферу, отже, на глибині 10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 тиск сягає 1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атмосфер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Це означає, що на площу 20 кв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см тисне вага у 20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кг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Сонячне проміння не проникає у товщі води глибше 200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Отже, у морських глибинах панує вічна темрява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Довгий час вважали, що в океанах життя існує тільки до глибини 6000 м, а нижче жодні істоти не можуть жити через величезний тиск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Однак дослідження вчених на експедиційних суднах, зокрема на радянському судні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Витязь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",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довели, що життя існує і на більших глибинах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Так, дослідники, які працювали на судні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Витязь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",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 допомогою глибинного тралу підняли з глибини 7579 м</w:t>
      </w:r>
      <w:r w:rsidR="001C1CF2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рибу карєпроктус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</w:t>
      </w:r>
      <w:r w:rsidR="00D6032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о 1960 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0547B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ця риба вважалась </w:t>
      </w:r>
      <w:r w:rsidR="00D6032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глибиннішою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8534B4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noProof/>
        </w:rPr>
        <w:pict>
          <v:shape id="_x0000_s1031" type="#_x0000_t202" style="position:absolute;left:0;text-align:left;margin-left:123.35pt;margin-top:145.75pt;width:32.6pt;height:8.15pt;z-index:251659264;mso-wrap-edited:f" o:allowincell="f" filled="f" strokecolor="white" strokeweight="0">
            <v:textbox inset="0,0,0,0">
              <w:txbxContent>
                <w:p w:rsidR="00D53A00" w:rsidRDefault="00D53A00" w:rsidP="00D53A00">
                  <w:pPr>
                    <w:pStyle w:val="Style5"/>
                    <w:widowControl/>
                    <w:rPr>
                      <w:rStyle w:val="FontStyle17"/>
                    </w:rPr>
                  </w:pPr>
                  <w:r>
                    <w:rPr>
                      <w:rStyle w:val="FontStyle17"/>
                    </w:rPr>
                    <w:t>Кашалот</w:t>
                  </w:r>
                </w:p>
              </w:txbxContent>
            </v:textbox>
          </v:shape>
        </w:pic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Але 1960 р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француз Ж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Піккар та американець Д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Уолш на спеціальному підводному судні для дослідження великих глибин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батискафі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Трієст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спустилися на дно найглибшої в океані Маріанської западини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максимальна її глибина 11 022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променях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прожектора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побачили плоску сріблясту рибу, яка "... повільно, дуже повільно посунулась геть, тримаючись наполовину в мулі, поки не зникла у вічній ночі".</w: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8534B4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pict>
          <v:shape id="_x0000_i1032" type="#_x0000_t75" style="width:186.75pt;height:57pt">
            <v:imagedata r:id="rId16" o:title=""/>
          </v:shape>
        </w:pict>
      </w:r>
    </w:p>
    <w:p w:rsid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Не тільки риби живуть на таких глибинах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Мешканцями найбільших глибин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від 9600 і понад 10 000 м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виявились певні види актиній, багатощетинкових червів, крабів, бокоплавів, голотурій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межах від 6 до 9 тис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 живе більша кількість глибоководних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Крім багатощетинкових червів, там є глибоководні нематоди, з найпростіших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найкрупніші форамініфери, черепашки яких мають 5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6 см у діаметрі, гідроїдні поліпи, актинії, з голкошкірих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морські лілії, морські їжаки, офіури, морські зірки та ін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A85B68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"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Поверхом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вище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3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6 тис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м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різноманітність тварин ще більша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Там мешкає велика кількість глибоководних хижих риб химерного вигляду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величезними пащами, озброєними довгими гострими зубами, з різними виростами на тілі, на яких містяться світні органи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фотофори, що служать для приваблення здобичі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цих глибинах є чимало хижих головоногих молюсків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каракатиць, глибоководних восьминогів, кальмарів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зокрема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чудесна лампа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";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членистоногих</w:t>
      </w:r>
      <w:r w:rsidR="000547B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глибоководні світні креветки, краби, раки-самітники, морські кліщі, глибинні морські павуки,</w:t>
      </w:r>
      <w:r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різноманітні кишечнопорожнинні і губки, серед них глибоководні красуні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="00D53A00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скляні губки, тощо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У ще вищих шарах значно збільшується кількість риб, молюсків та інших тварин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На глибину понад 1000 м може пірнати кашалот за своєю поживою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глибоководними гігантськими кальмарами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 ссавців він є чемпіоном занурення на велику глибину і витримування великого тиску, а також тривалості часу перебування під водою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A85B68" w:rsidRPr="00A85B68" w:rsidRDefault="00D53A00" w:rsidP="00A85B68">
      <w:pPr>
        <w:ind w:firstLine="709"/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Рекордистом з тривалості занурення є також пляшко-ніс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антарктичний зубастий кит з родини дзьоборилих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За розмірами він посідає друге місце після кашалота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до 15 м довжини сягають самки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самці дещо менші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Ці кити можуть перебувати під водою 1,5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2 години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Цьому сприяє величезна кількість міоглобіну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гемоглобіну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складової червоних кров'яних тілець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),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що є у м'язах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Під час дихання китів на поверхні води міоглобін сполучається з киснем, який надходить з повітря, і при цьому утворюється величезний його резерв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Крім того, неабияку роль відіграє величезна ємкість легень, значний процент крові по відношенню до маси тіла, а також економне витрачання кисню під час занурення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діяльність серця уповільнюється, а течія крові перерозподіляється так, що кров, багату на кисень, одержують насамперед головний мозок і серцевий м'яз, а м'язи тіла на цей час переводяться на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голодний пайок</w:t>
      </w:r>
      <w:r w:rsidR="00A85B68" w:rsidRPr="00A85B68">
        <w:rPr>
          <w:rStyle w:val="FontStyle13"/>
          <w:rFonts w:ascii="Times New Roman" w:hAnsi="Times New Roman" w:cs="Times New Roman"/>
          <w:color w:val="000000"/>
          <w:sz w:val="28"/>
          <w:szCs w:val="28"/>
          <w:lang w:val="uk-UA"/>
        </w:rPr>
        <w:t>".</w:t>
      </w:r>
    </w:p>
    <w:p w:rsidR="00D53A00" w:rsidRPr="00A85B68" w:rsidRDefault="00D53A00" w:rsidP="00A85B68">
      <w:pPr>
        <w:ind w:firstLine="709"/>
        <w:rPr>
          <w:lang w:val="uk-UA" w:eastAsia="uk-UA"/>
        </w:rPr>
      </w:pPr>
    </w:p>
    <w:sectPr w:rsidR="00D53A00" w:rsidRPr="00A85B68" w:rsidSect="00A85B68">
      <w:headerReference w:type="default" r:id="rId17"/>
      <w:footerReference w:type="default" r:id="rId1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C03" w:rsidRDefault="00C10C03" w:rsidP="002758DE">
      <w:pPr>
        <w:spacing w:line="240" w:lineRule="auto"/>
        <w:ind w:firstLine="709"/>
      </w:pPr>
      <w:r>
        <w:separator/>
      </w:r>
    </w:p>
  </w:endnote>
  <w:endnote w:type="continuationSeparator" w:id="0">
    <w:p w:rsidR="00C10C03" w:rsidRDefault="00C10C03" w:rsidP="002758DE">
      <w:pPr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B68" w:rsidRDefault="00A85B68" w:rsidP="00A85B68">
    <w:pPr>
      <w:pStyle w:val="af2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C03" w:rsidRDefault="00C10C03" w:rsidP="002758DE">
      <w:pPr>
        <w:spacing w:line="240" w:lineRule="auto"/>
        <w:ind w:firstLine="709"/>
      </w:pPr>
      <w:r>
        <w:separator/>
      </w:r>
    </w:p>
  </w:footnote>
  <w:footnote w:type="continuationSeparator" w:id="0">
    <w:p w:rsidR="00C10C03" w:rsidRDefault="00C10C03" w:rsidP="002758DE">
      <w:pPr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B68" w:rsidRDefault="00E2554D" w:rsidP="00A85B68">
    <w:pPr>
      <w:pStyle w:val="a8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A85B68" w:rsidRDefault="00A85B68" w:rsidP="00A85B68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D995EDE"/>
    <w:multiLevelType w:val="singleLevel"/>
    <w:tmpl w:val="A256451C"/>
    <w:lvl w:ilvl="0">
      <w:start w:val="1"/>
      <w:numFmt w:val="decimal"/>
      <w:lvlText w:val="%1)"/>
      <w:legacy w:legacy="1" w:legacySpace="0" w:legacyIndent="283"/>
      <w:lvlJc w:val="left"/>
      <w:rPr>
        <w:rFonts w:ascii="Microsoft Sans Serif" w:hAnsi="Microsoft Sans Serif" w:cs="Microsoft Sans Serif" w:hint="default"/>
      </w:rPr>
    </w:lvl>
  </w:abstractNum>
  <w:abstractNum w:abstractNumId="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502D94"/>
    <w:multiLevelType w:val="singleLevel"/>
    <w:tmpl w:val="8B0A96FC"/>
    <w:lvl w:ilvl="0">
      <w:start w:val="4"/>
      <w:numFmt w:val="decimal"/>
      <w:lvlText w:val="%1)"/>
      <w:legacy w:legacy="1" w:legacySpace="0" w:legacyIndent="278"/>
      <w:lvlJc w:val="left"/>
      <w:rPr>
        <w:rFonts w:ascii="Microsoft Sans Serif" w:hAnsi="Microsoft Sans Serif" w:cs="Microsoft Sans Serif" w:hint="default"/>
      </w:rPr>
    </w:lvl>
  </w:abstractNum>
  <w:abstractNum w:abstractNumId="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39B7"/>
    <w:rsid w:val="000547B8"/>
    <w:rsid w:val="000857E3"/>
    <w:rsid w:val="001C1CF2"/>
    <w:rsid w:val="001F2771"/>
    <w:rsid w:val="002758DE"/>
    <w:rsid w:val="005E787F"/>
    <w:rsid w:val="006564CF"/>
    <w:rsid w:val="007007F2"/>
    <w:rsid w:val="007E5273"/>
    <w:rsid w:val="008534B4"/>
    <w:rsid w:val="00A85B68"/>
    <w:rsid w:val="00C10C03"/>
    <w:rsid w:val="00CE7C62"/>
    <w:rsid w:val="00D53A00"/>
    <w:rsid w:val="00D60320"/>
    <w:rsid w:val="00E2554D"/>
    <w:rsid w:val="00E539B7"/>
    <w:rsid w:val="00F76416"/>
    <w:rsid w:val="00FE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A85B68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A85B68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A85B68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A85B68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A85B68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A85B68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A85B68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A85B68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A85B68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Style1">
    <w:name w:val="Style1"/>
    <w:basedOn w:val="a2"/>
    <w:uiPriority w:val="99"/>
    <w:rsid w:val="00E539B7"/>
    <w:pPr>
      <w:widowControl w:val="0"/>
      <w:autoSpaceDE w:val="0"/>
      <w:autoSpaceDN w:val="0"/>
      <w:adjustRightInd w:val="0"/>
      <w:spacing w:line="250" w:lineRule="exact"/>
      <w:ind w:firstLine="709"/>
    </w:pPr>
    <w:rPr>
      <w:rFonts w:ascii="Microsoft Sans Serif" w:hAnsi="Microsoft Sans Serif" w:cs="Microsoft Sans Serif"/>
      <w:sz w:val="24"/>
      <w:szCs w:val="24"/>
      <w:lang w:eastAsia="uk-UA"/>
    </w:rPr>
  </w:style>
  <w:style w:type="paragraph" w:customStyle="1" w:styleId="Style2">
    <w:name w:val="Style2"/>
    <w:basedOn w:val="a2"/>
    <w:uiPriority w:val="99"/>
    <w:rsid w:val="00E539B7"/>
    <w:pPr>
      <w:widowControl w:val="0"/>
      <w:autoSpaceDE w:val="0"/>
      <w:autoSpaceDN w:val="0"/>
      <w:adjustRightInd w:val="0"/>
      <w:spacing w:line="214" w:lineRule="exact"/>
      <w:ind w:firstLine="307"/>
    </w:pPr>
    <w:rPr>
      <w:rFonts w:ascii="Microsoft Sans Serif" w:hAnsi="Microsoft Sans Serif" w:cs="Microsoft Sans Serif"/>
      <w:sz w:val="24"/>
      <w:szCs w:val="24"/>
      <w:lang w:eastAsia="uk-UA"/>
    </w:rPr>
  </w:style>
  <w:style w:type="character" w:customStyle="1" w:styleId="FontStyle13">
    <w:name w:val="Font Style13"/>
    <w:uiPriority w:val="99"/>
    <w:rsid w:val="00E539B7"/>
    <w:rPr>
      <w:rFonts w:ascii="Microsoft Sans Serif" w:hAnsi="Microsoft Sans Serif" w:cs="Microsoft Sans Serif"/>
      <w:sz w:val="18"/>
      <w:szCs w:val="18"/>
    </w:rPr>
  </w:style>
  <w:style w:type="paragraph" w:customStyle="1" w:styleId="Style4">
    <w:name w:val="Style4"/>
    <w:basedOn w:val="a2"/>
    <w:uiPriority w:val="99"/>
    <w:rsid w:val="00E539B7"/>
    <w:pPr>
      <w:widowControl w:val="0"/>
      <w:autoSpaceDE w:val="0"/>
      <w:autoSpaceDN w:val="0"/>
      <w:adjustRightInd w:val="0"/>
      <w:spacing w:line="211" w:lineRule="exact"/>
      <w:ind w:firstLine="709"/>
    </w:pPr>
    <w:rPr>
      <w:rFonts w:ascii="Microsoft Sans Serif" w:hAnsi="Microsoft Sans Serif" w:cs="Microsoft Sans Serif"/>
      <w:sz w:val="24"/>
      <w:szCs w:val="24"/>
      <w:lang w:eastAsia="uk-UA"/>
    </w:rPr>
  </w:style>
  <w:style w:type="paragraph" w:customStyle="1" w:styleId="Style5">
    <w:name w:val="Style5"/>
    <w:basedOn w:val="a2"/>
    <w:uiPriority w:val="99"/>
    <w:rsid w:val="00E539B7"/>
    <w:pPr>
      <w:widowControl w:val="0"/>
      <w:autoSpaceDE w:val="0"/>
      <w:autoSpaceDN w:val="0"/>
      <w:adjustRightInd w:val="0"/>
      <w:spacing w:line="240" w:lineRule="auto"/>
      <w:ind w:firstLine="709"/>
    </w:pPr>
    <w:rPr>
      <w:rFonts w:ascii="Microsoft Sans Serif" w:hAnsi="Microsoft Sans Serif" w:cs="Microsoft Sans Serif"/>
      <w:sz w:val="24"/>
      <w:szCs w:val="24"/>
      <w:lang w:eastAsia="uk-UA"/>
    </w:rPr>
  </w:style>
  <w:style w:type="character" w:customStyle="1" w:styleId="FontStyle17">
    <w:name w:val="Font Style17"/>
    <w:uiPriority w:val="99"/>
    <w:rsid w:val="00E539B7"/>
    <w:rPr>
      <w:rFonts w:ascii="Microsoft Sans Serif" w:hAnsi="Microsoft Sans Serif" w:cs="Microsoft Sans Serif"/>
      <w:sz w:val="14"/>
      <w:szCs w:val="14"/>
    </w:rPr>
  </w:style>
  <w:style w:type="paragraph" w:styleId="a6">
    <w:name w:val="Balloon Text"/>
    <w:basedOn w:val="a2"/>
    <w:uiPriority w:val="99"/>
    <w:semiHidden/>
    <w:rsid w:val="00E539B7"/>
    <w:pPr>
      <w:spacing w:line="240" w:lineRule="auto"/>
      <w:ind w:firstLine="709"/>
    </w:pPr>
    <w:rPr>
      <w:rFonts w:ascii="Tahoma" w:hAnsi="Tahoma" w:cs="Tahoma"/>
      <w:sz w:val="16"/>
      <w:szCs w:val="16"/>
    </w:rPr>
  </w:style>
  <w:style w:type="paragraph" w:customStyle="1" w:styleId="Style11">
    <w:name w:val="Style11"/>
    <w:basedOn w:val="a2"/>
    <w:uiPriority w:val="99"/>
    <w:rsid w:val="002758DE"/>
    <w:pPr>
      <w:widowControl w:val="0"/>
      <w:autoSpaceDE w:val="0"/>
      <w:autoSpaceDN w:val="0"/>
      <w:adjustRightInd w:val="0"/>
      <w:spacing w:line="187" w:lineRule="exact"/>
      <w:ind w:firstLine="312"/>
    </w:pPr>
    <w:rPr>
      <w:rFonts w:ascii="Microsoft Sans Serif" w:hAnsi="Microsoft Sans Serif" w:cs="Microsoft Sans Serif"/>
      <w:sz w:val="24"/>
      <w:szCs w:val="24"/>
      <w:lang w:eastAsia="uk-UA"/>
    </w:rPr>
  </w:style>
  <w:style w:type="character" w:customStyle="1" w:styleId="11">
    <w:name w:val="Текст Знак1"/>
    <w:link w:val="a7"/>
    <w:uiPriority w:val="99"/>
    <w:locked/>
    <w:rsid w:val="00A85B68"/>
    <w:rPr>
      <w:rFonts w:ascii="Consolas" w:eastAsia="Times New Roman" w:hAnsi="Consolas" w:cs="Consolas"/>
      <w:sz w:val="21"/>
      <w:szCs w:val="21"/>
      <w:lang w:val="uk-UA" w:eastAsia="en-US"/>
    </w:rPr>
  </w:style>
  <w:style w:type="paragraph" w:customStyle="1" w:styleId="Style10">
    <w:name w:val="Style10"/>
    <w:basedOn w:val="a2"/>
    <w:uiPriority w:val="99"/>
    <w:rsid w:val="002758DE"/>
    <w:pPr>
      <w:widowControl w:val="0"/>
      <w:autoSpaceDE w:val="0"/>
      <w:autoSpaceDN w:val="0"/>
      <w:adjustRightInd w:val="0"/>
      <w:spacing w:line="240" w:lineRule="auto"/>
      <w:ind w:firstLine="709"/>
    </w:pPr>
    <w:rPr>
      <w:rFonts w:ascii="Microsoft Sans Serif" w:hAnsi="Microsoft Sans Serif" w:cs="Microsoft Sans Serif"/>
      <w:sz w:val="24"/>
      <w:szCs w:val="24"/>
      <w:lang w:eastAsia="uk-UA"/>
    </w:rPr>
  </w:style>
  <w:style w:type="character" w:customStyle="1" w:styleId="FontStyle19">
    <w:name w:val="Font Style19"/>
    <w:uiPriority w:val="99"/>
    <w:rsid w:val="002758DE"/>
    <w:rPr>
      <w:rFonts w:ascii="Microsoft Sans Serif" w:hAnsi="Microsoft Sans Serif" w:cs="Microsoft Sans Serif"/>
      <w:sz w:val="14"/>
      <w:szCs w:val="14"/>
    </w:rPr>
  </w:style>
  <w:style w:type="paragraph" w:customStyle="1" w:styleId="Style7">
    <w:name w:val="Style7"/>
    <w:basedOn w:val="a2"/>
    <w:uiPriority w:val="99"/>
    <w:rsid w:val="001F2771"/>
    <w:pPr>
      <w:widowControl w:val="0"/>
      <w:autoSpaceDE w:val="0"/>
      <w:autoSpaceDN w:val="0"/>
      <w:adjustRightInd w:val="0"/>
      <w:spacing w:line="178" w:lineRule="exact"/>
      <w:ind w:firstLine="326"/>
    </w:pPr>
    <w:rPr>
      <w:rFonts w:ascii="Microsoft Sans Serif" w:hAnsi="Microsoft Sans Serif" w:cs="Microsoft Sans Serif"/>
      <w:sz w:val="24"/>
      <w:szCs w:val="24"/>
      <w:lang w:eastAsia="uk-UA"/>
    </w:rPr>
  </w:style>
  <w:style w:type="paragraph" w:customStyle="1" w:styleId="Style6">
    <w:name w:val="Style6"/>
    <w:basedOn w:val="a2"/>
    <w:uiPriority w:val="99"/>
    <w:rsid w:val="001F2771"/>
    <w:pPr>
      <w:widowControl w:val="0"/>
      <w:autoSpaceDE w:val="0"/>
      <w:autoSpaceDN w:val="0"/>
      <w:adjustRightInd w:val="0"/>
      <w:spacing w:line="214" w:lineRule="exact"/>
      <w:ind w:firstLine="312"/>
    </w:pPr>
    <w:rPr>
      <w:rFonts w:ascii="Microsoft Sans Serif" w:hAnsi="Microsoft Sans Serif" w:cs="Microsoft Sans Serif"/>
      <w:sz w:val="24"/>
      <w:szCs w:val="24"/>
      <w:lang w:eastAsia="uk-UA"/>
    </w:rPr>
  </w:style>
  <w:style w:type="table" w:styleId="-1">
    <w:name w:val="Table Web 1"/>
    <w:basedOn w:val="a4"/>
    <w:uiPriority w:val="99"/>
    <w:rsid w:val="00A85B6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header"/>
    <w:basedOn w:val="a2"/>
    <w:next w:val="a9"/>
    <w:link w:val="aa"/>
    <w:uiPriority w:val="99"/>
    <w:rsid w:val="00A85B68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A85B68"/>
    <w:rPr>
      <w:vertAlign w:val="superscript"/>
    </w:rPr>
  </w:style>
  <w:style w:type="paragraph" w:styleId="a9">
    <w:name w:val="Body Text"/>
    <w:basedOn w:val="a2"/>
    <w:link w:val="ac"/>
    <w:uiPriority w:val="99"/>
    <w:rsid w:val="00A85B68"/>
    <w:pPr>
      <w:ind w:firstLine="709"/>
    </w:pPr>
  </w:style>
  <w:style w:type="character" w:customStyle="1" w:styleId="ac">
    <w:name w:val="Основной текст Знак"/>
    <w:link w:val="a9"/>
    <w:uiPriority w:val="99"/>
    <w:semiHidden/>
    <w:rPr>
      <w:rFonts w:ascii="Times New Roman" w:hAnsi="Times New Roman"/>
      <w:sz w:val="28"/>
      <w:szCs w:val="28"/>
    </w:rPr>
  </w:style>
  <w:style w:type="paragraph" w:customStyle="1" w:styleId="ad">
    <w:name w:val="выделение"/>
    <w:uiPriority w:val="99"/>
    <w:rsid w:val="00A85B68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A85B68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"/>
    <w:uiPriority w:val="99"/>
    <w:rsid w:val="00A85B6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A85B68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rFonts w:ascii="Times New Roman" w:hAnsi="Times New Roman"/>
      <w:sz w:val="28"/>
      <w:szCs w:val="28"/>
    </w:rPr>
  </w:style>
  <w:style w:type="paragraph" w:styleId="a7">
    <w:name w:val="Plain Text"/>
    <w:basedOn w:val="a2"/>
    <w:link w:val="11"/>
    <w:uiPriority w:val="99"/>
    <w:rsid w:val="00A85B68"/>
    <w:pPr>
      <w:ind w:firstLine="709"/>
    </w:pPr>
    <w:rPr>
      <w:rFonts w:ascii="Consolas" w:eastAsia="Times New Roman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A85B68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A85B68"/>
    <w:pPr>
      <w:tabs>
        <w:tab w:val="center" w:pos="4819"/>
        <w:tab w:val="right" w:pos="9639"/>
      </w:tabs>
      <w:ind w:firstLine="709"/>
    </w:pPr>
  </w:style>
  <w:style w:type="character" w:customStyle="1" w:styleId="af3">
    <w:name w:val="Нижний колонтитул Знак"/>
    <w:uiPriority w:val="99"/>
    <w:semiHidden/>
    <w:rPr>
      <w:rFonts w:ascii="Times New Roman" w:hAnsi="Times New Roman"/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A85B68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A85B6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A85B68"/>
    <w:pPr>
      <w:numPr>
        <w:numId w:val="3"/>
      </w:num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5">
    <w:name w:val="caption"/>
    <w:basedOn w:val="a2"/>
    <w:next w:val="a2"/>
    <w:uiPriority w:val="99"/>
    <w:qFormat/>
    <w:rsid w:val="00A85B68"/>
    <w:pPr>
      <w:ind w:firstLine="709"/>
    </w:pPr>
    <w:rPr>
      <w:b/>
      <w:bCs/>
      <w:sz w:val="20"/>
      <w:szCs w:val="20"/>
    </w:rPr>
  </w:style>
  <w:style w:type="character" w:styleId="af6">
    <w:name w:val="page number"/>
    <w:uiPriority w:val="99"/>
    <w:rsid w:val="00A85B68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A85B68"/>
    <w:rPr>
      <w:sz w:val="28"/>
      <w:szCs w:val="28"/>
    </w:rPr>
  </w:style>
  <w:style w:type="paragraph" w:styleId="af8">
    <w:name w:val="Normal (Web)"/>
    <w:basedOn w:val="a2"/>
    <w:uiPriority w:val="99"/>
    <w:rsid w:val="00A85B68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2"/>
    <w:autoRedefine/>
    <w:uiPriority w:val="99"/>
    <w:rsid w:val="00A85B68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A85B68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A85B68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A85B68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A85B68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A85B68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A85B68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A85B68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a">
    <w:name w:val="Table Grid"/>
    <w:basedOn w:val="a4"/>
    <w:uiPriority w:val="99"/>
    <w:rsid w:val="00A85B6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b">
    <w:name w:val="содержание"/>
    <w:autoRedefine/>
    <w:uiPriority w:val="99"/>
    <w:rsid w:val="00A85B68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A85B68"/>
    <w:pPr>
      <w:numPr>
        <w:numId w:val="4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A85B68"/>
    <w:pPr>
      <w:numPr>
        <w:numId w:val="5"/>
      </w:numPr>
      <w:tabs>
        <w:tab w:val="num" w:pos="1077"/>
      </w:tabs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A85B68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A85B68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A85B6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A85B68"/>
    <w:rPr>
      <w:i/>
      <w:iCs/>
    </w:rPr>
  </w:style>
  <w:style w:type="paragraph" w:customStyle="1" w:styleId="afc">
    <w:name w:val="ТАБЛИЦА"/>
    <w:next w:val="a2"/>
    <w:autoRedefine/>
    <w:uiPriority w:val="99"/>
    <w:rsid w:val="00A85B68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A85B68"/>
  </w:style>
  <w:style w:type="paragraph" w:customStyle="1" w:styleId="14">
    <w:name w:val="Стиль ТАБЛИЦА + Междустр.интервал:  полуторный1"/>
    <w:basedOn w:val="afc"/>
    <w:autoRedefine/>
    <w:uiPriority w:val="99"/>
    <w:rsid w:val="00A85B68"/>
  </w:style>
  <w:style w:type="table" w:customStyle="1" w:styleId="15">
    <w:name w:val="Стиль таблицы1"/>
    <w:basedOn w:val="a4"/>
    <w:uiPriority w:val="99"/>
    <w:rsid w:val="00A85B6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A85B68"/>
    <w:pPr>
      <w:ind w:firstLine="709"/>
    </w:pPr>
    <w:rPr>
      <w:b/>
      <w:bCs/>
    </w:rPr>
  </w:style>
  <w:style w:type="paragraph" w:customStyle="1" w:styleId="afe">
    <w:name w:val="схема"/>
    <w:autoRedefine/>
    <w:uiPriority w:val="99"/>
    <w:rsid w:val="00A85B68"/>
    <w:pPr>
      <w:jc w:val="center"/>
    </w:pPr>
    <w:rPr>
      <w:rFonts w:ascii="Times New Roman" w:hAnsi="Times New Roman"/>
    </w:rPr>
  </w:style>
  <w:style w:type="paragraph" w:styleId="aff">
    <w:name w:val="endnote text"/>
    <w:basedOn w:val="a2"/>
    <w:link w:val="aff0"/>
    <w:uiPriority w:val="99"/>
    <w:semiHidden/>
    <w:rsid w:val="00A85B68"/>
    <w:pPr>
      <w:ind w:firstLine="709"/>
    </w:pPr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rPr>
      <w:rFonts w:ascii="Times New Roman" w:hAnsi="Times New Roman"/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A85B68"/>
    <w:pPr>
      <w:ind w:firstLine="709"/>
    </w:pPr>
    <w:rPr>
      <w:color w:val="000000"/>
      <w:sz w:val="20"/>
      <w:szCs w:val="20"/>
    </w:rPr>
  </w:style>
  <w:style w:type="character" w:customStyle="1" w:styleId="aff2">
    <w:name w:val="Текст сноски Знак"/>
    <w:link w:val="aff1"/>
    <w:uiPriority w:val="99"/>
    <w:locked/>
    <w:rsid w:val="00A85B68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A85B68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3991</Words>
  <Characters>22544</Characters>
  <Application>Microsoft Office Word</Application>
  <DocSecurity>0</DocSecurity>
  <Lines>436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ПРИСТОСУВАННЯ ДО НИЗЬКИХ ТА ВИСОКИХ ТЕМПЕРАТУР І ТИСКІВ</vt:lpstr>
    </vt:vector>
  </TitlesOfParts>
  <Company/>
  <LinksUpToDate>false</LinksUpToDate>
  <CharactersWithSpaces>26469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ПРИСТОСУВАННЯ ДО НИЗЬКИХ ТА ВИСОКИХ ТЕМПЕРАТУР І ТИСКІВ</dc:title>
  <dc:subject/>
  <dc:creator/>
  <cp:keywords/>
  <dc:description/>
  <cp:lastModifiedBy>Alex</cp:lastModifiedBy>
  <cp:revision>2</cp:revision>
  <dcterms:created xsi:type="dcterms:W3CDTF">2016-12-16T08:29:00Z</dcterms:created>
  <dcterms:modified xsi:type="dcterms:W3CDTF">2016-12-16T08:29:00Z</dcterms:modified>
</cp:coreProperties>
</file>