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350E" w:rsidRPr="006512F9" w:rsidRDefault="002F350E" w:rsidP="006512F9">
      <w:pPr>
        <w:pStyle w:val="1"/>
        <w:keepNext w:val="0"/>
        <w:spacing w:before="0" w:after="0" w:line="360" w:lineRule="auto"/>
        <w:ind w:firstLine="709"/>
        <w:jc w:val="both"/>
        <w:rPr>
          <w:rFonts w:ascii="Times New Roman" w:hAnsi="Times New Roman"/>
          <w:bCs/>
          <w:color w:val="000000"/>
          <w:lang w:val="uk-UA"/>
        </w:rPr>
      </w:pPr>
      <w:bookmarkStart w:id="0" w:name="_Toc134009960"/>
      <w:bookmarkStart w:id="1" w:name="_Toc134010056"/>
      <w:bookmarkStart w:id="2" w:name="_GoBack"/>
      <w:bookmarkEnd w:id="2"/>
      <w:r w:rsidRPr="006512F9">
        <w:rPr>
          <w:rFonts w:ascii="Times New Roman" w:hAnsi="Times New Roman"/>
          <w:bCs/>
          <w:color w:val="000000"/>
          <w:lang w:val="uk-UA"/>
        </w:rPr>
        <w:t>Вступ</w:t>
      </w:r>
      <w:bookmarkEnd w:id="0"/>
      <w:bookmarkEnd w:id="1"/>
    </w:p>
    <w:p w:rsidR="00640B51" w:rsidRPr="006512F9" w:rsidRDefault="00640B51" w:rsidP="006512F9">
      <w:pPr>
        <w:widowControl/>
        <w:spacing w:line="360" w:lineRule="auto"/>
        <w:ind w:firstLine="709"/>
        <w:jc w:val="both"/>
        <w:rPr>
          <w:color w:val="000000"/>
          <w:sz w:val="28"/>
          <w:szCs w:val="24"/>
          <w:lang w:val="uk-UA"/>
        </w:rPr>
      </w:pPr>
    </w:p>
    <w:p w:rsidR="00A77FD8" w:rsidRPr="006512F9" w:rsidRDefault="00A77FD8" w:rsidP="006512F9">
      <w:pPr>
        <w:widowControl/>
        <w:spacing w:line="360" w:lineRule="auto"/>
        <w:ind w:firstLine="709"/>
        <w:jc w:val="both"/>
        <w:rPr>
          <w:color w:val="000000"/>
          <w:sz w:val="28"/>
          <w:szCs w:val="28"/>
          <w:lang w:val="uk-UA"/>
        </w:rPr>
      </w:pPr>
      <w:r w:rsidRPr="006512F9">
        <w:rPr>
          <w:color w:val="000000"/>
          <w:sz w:val="28"/>
          <w:szCs w:val="28"/>
          <w:lang w:val="uk-UA"/>
        </w:rPr>
        <w:t>Особлива увага приділ</w:t>
      </w:r>
      <w:r w:rsidR="00640B51" w:rsidRPr="006512F9">
        <w:rPr>
          <w:color w:val="000000"/>
          <w:sz w:val="28"/>
          <w:szCs w:val="28"/>
          <w:lang w:val="uk-UA"/>
        </w:rPr>
        <w:t>яється</w:t>
      </w:r>
      <w:r w:rsidRPr="006512F9">
        <w:rPr>
          <w:color w:val="000000"/>
          <w:sz w:val="28"/>
          <w:szCs w:val="28"/>
          <w:lang w:val="uk-UA"/>
        </w:rPr>
        <w:t xml:space="preserve"> лісам (лісовим біоценозам), що сьогодні грають винятково важливу водорегулювальну, </w:t>
      </w:r>
      <w:r w:rsidR="006512F9" w:rsidRPr="006512F9">
        <w:rPr>
          <w:color w:val="000000"/>
          <w:sz w:val="28"/>
          <w:szCs w:val="28"/>
          <w:lang w:val="uk-UA"/>
        </w:rPr>
        <w:t>ґрунт</w:t>
      </w:r>
      <w:r w:rsidR="006512F9">
        <w:rPr>
          <w:color w:val="000000"/>
          <w:sz w:val="28"/>
          <w:szCs w:val="28"/>
          <w:lang w:val="uk-UA"/>
        </w:rPr>
        <w:t>о</w:t>
      </w:r>
      <w:r w:rsidR="006512F9" w:rsidRPr="006512F9">
        <w:rPr>
          <w:color w:val="000000"/>
          <w:sz w:val="28"/>
          <w:szCs w:val="28"/>
          <w:lang w:val="uk-UA"/>
        </w:rPr>
        <w:t>захисну</w:t>
      </w:r>
      <w:r w:rsidRPr="006512F9">
        <w:rPr>
          <w:color w:val="000000"/>
          <w:sz w:val="28"/>
          <w:szCs w:val="28"/>
          <w:lang w:val="uk-UA"/>
        </w:rPr>
        <w:t xml:space="preserve"> санітарно-гігієнічну роль. Ліси є джерелом деревини і різних недеревних продуктів. З кожним роком підвищується їх захисна і рекреаційна роль. Тому необхідно глибоко вивчати лісові біоценози з метою регулювання природних процесів, що відбуваються в них, всіляко охороняти і раціонально використовувати їхні ресурси.</w:t>
      </w:r>
    </w:p>
    <w:p w:rsidR="00A77FD8" w:rsidRPr="006512F9" w:rsidRDefault="00A77FD8" w:rsidP="006512F9">
      <w:pPr>
        <w:widowControl/>
        <w:spacing w:line="360" w:lineRule="auto"/>
        <w:ind w:firstLine="709"/>
        <w:jc w:val="both"/>
        <w:rPr>
          <w:color w:val="000000"/>
          <w:sz w:val="28"/>
          <w:szCs w:val="28"/>
          <w:lang w:val="uk-UA"/>
        </w:rPr>
      </w:pPr>
      <w:r w:rsidRPr="006512F9">
        <w:rPr>
          <w:color w:val="000000"/>
          <w:sz w:val="28"/>
          <w:szCs w:val="28"/>
          <w:lang w:val="uk-UA"/>
        </w:rPr>
        <w:t xml:space="preserve">Лісовий біоценоз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це співтовариство дерев, чагарників, трав'янистої рослинності, ґрунту, тваринних і інших організмів, що знаходяться в постійному взаємозв'язку. Одним з найважливіших компонентів лісових біоценозів є гриби, сама численна б</w:t>
      </w:r>
      <w:r w:rsidR="00640B51" w:rsidRPr="006512F9">
        <w:rPr>
          <w:color w:val="000000"/>
          <w:sz w:val="28"/>
          <w:szCs w:val="28"/>
          <w:lang w:val="uk-UA"/>
        </w:rPr>
        <w:t>ез</w:t>
      </w:r>
      <w:r w:rsidRPr="006512F9">
        <w:rPr>
          <w:color w:val="000000"/>
          <w:sz w:val="28"/>
          <w:szCs w:val="28"/>
          <w:lang w:val="uk-UA"/>
        </w:rPr>
        <w:t>хлороф</w:t>
      </w:r>
      <w:r w:rsidR="00640B51" w:rsidRPr="006512F9">
        <w:rPr>
          <w:color w:val="000000"/>
          <w:sz w:val="28"/>
          <w:szCs w:val="28"/>
          <w:lang w:val="uk-UA"/>
        </w:rPr>
        <w:t>і</w:t>
      </w:r>
      <w:r w:rsidRPr="006512F9">
        <w:rPr>
          <w:color w:val="000000"/>
          <w:sz w:val="28"/>
          <w:szCs w:val="28"/>
          <w:lang w:val="uk-UA"/>
        </w:rPr>
        <w:t xml:space="preserve">льна група нижчих рослин, виділена в окреме царство органічного світу. Власне гриб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це вегетативне тіло, що складається з міцелію (грибниці), що пронизує ґрунт або деревину. Міцелій у ґрунті нерідко поширюється на десятки метрів, переплітаючи верхню частину ґрунту.</w:t>
      </w:r>
    </w:p>
    <w:p w:rsidR="00A77FD8" w:rsidRPr="006512F9" w:rsidRDefault="00A77FD8" w:rsidP="006512F9">
      <w:pPr>
        <w:widowControl/>
        <w:spacing w:line="360" w:lineRule="auto"/>
        <w:ind w:firstLine="709"/>
        <w:jc w:val="both"/>
        <w:rPr>
          <w:color w:val="000000"/>
          <w:sz w:val="28"/>
          <w:szCs w:val="28"/>
          <w:lang w:val="uk-UA"/>
        </w:rPr>
      </w:pPr>
      <w:r w:rsidRPr="006512F9">
        <w:rPr>
          <w:color w:val="000000"/>
          <w:sz w:val="28"/>
          <w:szCs w:val="28"/>
          <w:lang w:val="uk-UA"/>
        </w:rPr>
        <w:t>Гриби в лісових біоценозах сприяють посиленню кругообігу мінеральних речовин, енергії, розкладаючи природні опади, перетворюючи органічні речовини в мінеральні, котрі потім використовуються для харчування зеленими рослинами. Вони також відіграють важливу роль у харчуванні деревних, чагарникових і деяких трав'янистих рослин, здійснюючи його за допомогою мікоризи, утвореної на коренях. Багатогранні функції, виконувані грибами, істотно визначають життєдіяльність лісових біоценозів. Багато видів грибів, паразитуючи на хвої, лист</w:t>
      </w:r>
      <w:r w:rsidR="00640B51" w:rsidRPr="006512F9">
        <w:rPr>
          <w:color w:val="000000"/>
          <w:sz w:val="28"/>
          <w:szCs w:val="28"/>
          <w:lang w:val="uk-UA"/>
        </w:rPr>
        <w:t>к</w:t>
      </w:r>
      <w:r w:rsidRPr="006512F9">
        <w:rPr>
          <w:color w:val="000000"/>
          <w:sz w:val="28"/>
          <w:szCs w:val="28"/>
          <w:lang w:val="uk-UA"/>
        </w:rPr>
        <w:t>ах</w:t>
      </w:r>
      <w:r w:rsidR="00640B51" w:rsidRPr="006512F9">
        <w:rPr>
          <w:color w:val="000000"/>
          <w:sz w:val="28"/>
          <w:szCs w:val="28"/>
          <w:lang w:val="uk-UA"/>
        </w:rPr>
        <w:t>,</w:t>
      </w:r>
      <w:r w:rsidRPr="006512F9">
        <w:rPr>
          <w:color w:val="000000"/>
          <w:sz w:val="28"/>
          <w:szCs w:val="28"/>
          <w:lang w:val="uk-UA"/>
        </w:rPr>
        <w:t xml:space="preserve"> </w:t>
      </w:r>
      <w:r w:rsidR="00640B51" w:rsidRPr="006512F9">
        <w:rPr>
          <w:color w:val="000000"/>
          <w:sz w:val="28"/>
          <w:szCs w:val="28"/>
          <w:lang w:val="uk-UA"/>
        </w:rPr>
        <w:t>пагонах</w:t>
      </w:r>
      <w:r w:rsidRPr="006512F9">
        <w:rPr>
          <w:color w:val="000000"/>
          <w:sz w:val="28"/>
          <w:szCs w:val="28"/>
          <w:lang w:val="uk-UA"/>
        </w:rPr>
        <w:t xml:space="preserve">, </w:t>
      </w:r>
      <w:r w:rsidR="00640B51" w:rsidRPr="006512F9">
        <w:rPr>
          <w:color w:val="000000"/>
          <w:sz w:val="28"/>
          <w:szCs w:val="28"/>
          <w:lang w:val="uk-UA"/>
        </w:rPr>
        <w:t>гілках</w:t>
      </w:r>
      <w:r w:rsidRPr="006512F9">
        <w:rPr>
          <w:color w:val="000000"/>
          <w:sz w:val="28"/>
          <w:szCs w:val="28"/>
          <w:lang w:val="uk-UA"/>
        </w:rPr>
        <w:t xml:space="preserve"> у кроні, нерідко прискорюють диференціацію дерев у </w:t>
      </w:r>
      <w:r w:rsidR="00640B51" w:rsidRPr="006512F9">
        <w:rPr>
          <w:color w:val="000000"/>
          <w:sz w:val="28"/>
          <w:szCs w:val="28"/>
          <w:lang w:val="uk-UA"/>
        </w:rPr>
        <w:t>деревостої</w:t>
      </w:r>
      <w:r w:rsidRPr="006512F9">
        <w:rPr>
          <w:color w:val="000000"/>
          <w:sz w:val="28"/>
          <w:szCs w:val="28"/>
          <w:lang w:val="uk-UA"/>
        </w:rPr>
        <w:t xml:space="preserve"> й </w:t>
      </w:r>
      <w:r w:rsidR="00640B51" w:rsidRPr="006512F9">
        <w:rPr>
          <w:color w:val="000000"/>
          <w:sz w:val="28"/>
          <w:szCs w:val="28"/>
          <w:lang w:val="uk-UA"/>
        </w:rPr>
        <w:t>відмирання</w:t>
      </w:r>
      <w:r w:rsidRPr="006512F9">
        <w:rPr>
          <w:color w:val="000000"/>
          <w:sz w:val="28"/>
          <w:szCs w:val="28"/>
          <w:lang w:val="uk-UA"/>
        </w:rPr>
        <w:t xml:space="preserve"> відсталих у рост</w:t>
      </w:r>
      <w:r w:rsidR="00640B51" w:rsidRPr="006512F9">
        <w:rPr>
          <w:color w:val="000000"/>
          <w:sz w:val="28"/>
          <w:szCs w:val="28"/>
          <w:lang w:val="uk-UA"/>
        </w:rPr>
        <w:t>і</w:t>
      </w:r>
      <w:r w:rsidRPr="006512F9">
        <w:rPr>
          <w:color w:val="000000"/>
          <w:sz w:val="28"/>
          <w:szCs w:val="28"/>
          <w:lang w:val="uk-UA"/>
        </w:rPr>
        <w:t xml:space="preserve"> екземплярів.</w:t>
      </w:r>
    </w:p>
    <w:p w:rsidR="00A77FD8" w:rsidRPr="006512F9" w:rsidRDefault="00A77FD8" w:rsidP="006512F9">
      <w:pPr>
        <w:widowControl/>
        <w:spacing w:line="360" w:lineRule="auto"/>
        <w:ind w:firstLine="709"/>
        <w:jc w:val="both"/>
        <w:rPr>
          <w:color w:val="000000"/>
          <w:sz w:val="28"/>
          <w:szCs w:val="28"/>
          <w:lang w:val="uk-UA"/>
        </w:rPr>
      </w:pPr>
      <w:r w:rsidRPr="006512F9">
        <w:rPr>
          <w:color w:val="000000"/>
          <w:sz w:val="28"/>
          <w:szCs w:val="28"/>
          <w:lang w:val="uk-UA"/>
        </w:rPr>
        <w:t>Окремі види грибів, що мають порівняно великі м'ясисті плодові тіла, використовуються для харчування населення, інші мають лікарські властивості і використовуються в медицині. Ряд видів, що мають оригінальної форми красиво пофарбовані плодові тіла, підвищують декоративність лісу (червоний мухомор, гриб-парасолька). Говорячи про ролі грибів у лісових біоценозах варто пам'ятати, що поняття корисний і шкідливий організми (гриби) діалектично зв'язані. Оцінка їх міняється в залежності від конкретних обставин.</w:t>
      </w:r>
    </w:p>
    <w:p w:rsidR="00A77FD8" w:rsidRPr="006512F9" w:rsidRDefault="00A77FD8" w:rsidP="006512F9">
      <w:pPr>
        <w:widowControl/>
        <w:spacing w:line="360" w:lineRule="auto"/>
        <w:ind w:firstLine="709"/>
        <w:jc w:val="both"/>
        <w:rPr>
          <w:color w:val="000000"/>
          <w:sz w:val="28"/>
          <w:szCs w:val="28"/>
          <w:lang w:val="uk-UA"/>
        </w:rPr>
      </w:pPr>
      <w:r w:rsidRPr="006512F9">
        <w:rPr>
          <w:color w:val="000000"/>
          <w:sz w:val="28"/>
          <w:szCs w:val="28"/>
          <w:lang w:val="uk-UA"/>
        </w:rPr>
        <w:t>Вивчення даної проблеми досить актуально, тому що деревина застосовується в багатьох цілях людиною, а дерева мають велике значення в природі.</w:t>
      </w:r>
    </w:p>
    <w:p w:rsidR="00A77FD8" w:rsidRPr="006512F9" w:rsidRDefault="00640B51" w:rsidP="006512F9">
      <w:pPr>
        <w:widowControl/>
        <w:spacing w:line="360" w:lineRule="auto"/>
        <w:ind w:firstLine="709"/>
        <w:jc w:val="both"/>
        <w:rPr>
          <w:color w:val="000000"/>
          <w:sz w:val="28"/>
          <w:szCs w:val="28"/>
          <w:lang w:val="uk-UA"/>
        </w:rPr>
      </w:pPr>
      <w:r w:rsidRPr="006512F9">
        <w:rPr>
          <w:color w:val="000000"/>
          <w:sz w:val="28"/>
          <w:szCs w:val="28"/>
          <w:lang w:val="uk-UA"/>
        </w:rPr>
        <w:t xml:space="preserve">Мета </w:t>
      </w:r>
      <w:r w:rsidR="00A77FD8" w:rsidRPr="006512F9">
        <w:rPr>
          <w:color w:val="000000"/>
          <w:sz w:val="28"/>
          <w:szCs w:val="28"/>
          <w:lang w:val="uk-UA"/>
        </w:rPr>
        <w:t>роботи полягає в тім, щоб виявити, зібрати й описати видовий склад трутовиков</w:t>
      </w:r>
      <w:r w:rsidRPr="006512F9">
        <w:rPr>
          <w:color w:val="000000"/>
          <w:sz w:val="28"/>
          <w:szCs w:val="28"/>
          <w:lang w:val="uk-UA"/>
        </w:rPr>
        <w:t>и</w:t>
      </w:r>
      <w:r w:rsidR="00A77FD8" w:rsidRPr="006512F9">
        <w:rPr>
          <w:color w:val="000000"/>
          <w:sz w:val="28"/>
          <w:szCs w:val="28"/>
          <w:lang w:val="uk-UA"/>
        </w:rPr>
        <w:t>х грибів околиць м. Чернігова.</w:t>
      </w:r>
    </w:p>
    <w:p w:rsidR="00A77FD8" w:rsidRPr="006512F9" w:rsidRDefault="00A77FD8" w:rsidP="006512F9">
      <w:pPr>
        <w:widowControl/>
        <w:spacing w:line="360" w:lineRule="auto"/>
        <w:ind w:firstLine="709"/>
        <w:jc w:val="both"/>
        <w:rPr>
          <w:color w:val="000000"/>
          <w:sz w:val="28"/>
          <w:szCs w:val="28"/>
          <w:lang w:val="uk-UA"/>
        </w:rPr>
      </w:pPr>
      <w:r w:rsidRPr="006512F9">
        <w:rPr>
          <w:color w:val="000000"/>
          <w:sz w:val="28"/>
          <w:szCs w:val="28"/>
          <w:lang w:val="uk-UA"/>
        </w:rPr>
        <w:t xml:space="preserve">Об'єкт дослідження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трутовиков</w:t>
      </w:r>
      <w:r w:rsidR="00640B51" w:rsidRPr="006512F9">
        <w:rPr>
          <w:color w:val="000000"/>
          <w:sz w:val="28"/>
          <w:szCs w:val="28"/>
          <w:lang w:val="uk-UA"/>
        </w:rPr>
        <w:t>і</w:t>
      </w:r>
      <w:r w:rsidRPr="006512F9">
        <w:rPr>
          <w:color w:val="000000"/>
          <w:sz w:val="28"/>
          <w:szCs w:val="28"/>
          <w:lang w:val="uk-UA"/>
        </w:rPr>
        <w:t xml:space="preserve"> гриби.</w:t>
      </w:r>
    </w:p>
    <w:p w:rsidR="00A77FD8" w:rsidRPr="006512F9" w:rsidRDefault="00A77FD8" w:rsidP="006512F9">
      <w:pPr>
        <w:widowControl/>
        <w:spacing w:line="360" w:lineRule="auto"/>
        <w:ind w:firstLine="709"/>
        <w:jc w:val="both"/>
        <w:rPr>
          <w:color w:val="000000"/>
          <w:sz w:val="28"/>
          <w:szCs w:val="28"/>
          <w:lang w:val="uk-UA"/>
        </w:rPr>
      </w:pPr>
      <w:r w:rsidRPr="006512F9">
        <w:rPr>
          <w:color w:val="000000"/>
          <w:sz w:val="28"/>
          <w:szCs w:val="28"/>
          <w:lang w:val="uk-UA"/>
        </w:rPr>
        <w:t xml:space="preserve">Предмет дослідження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поширення і значення в природі трутовиків.</w:t>
      </w:r>
    </w:p>
    <w:p w:rsidR="00A77FD8" w:rsidRPr="006512F9" w:rsidRDefault="00A77FD8" w:rsidP="006512F9">
      <w:pPr>
        <w:widowControl/>
        <w:spacing w:line="360" w:lineRule="auto"/>
        <w:ind w:firstLine="709"/>
        <w:jc w:val="both"/>
        <w:rPr>
          <w:color w:val="000000"/>
          <w:sz w:val="28"/>
          <w:szCs w:val="28"/>
          <w:lang w:val="uk-UA"/>
        </w:rPr>
      </w:pPr>
      <w:r w:rsidRPr="006512F9">
        <w:rPr>
          <w:color w:val="000000"/>
          <w:sz w:val="28"/>
          <w:szCs w:val="28"/>
          <w:lang w:val="uk-UA"/>
        </w:rPr>
        <w:t>Завдання роботи:</w:t>
      </w:r>
    </w:p>
    <w:p w:rsidR="00640B51" w:rsidRPr="006512F9" w:rsidRDefault="00A77FD8" w:rsidP="006512F9">
      <w:pPr>
        <w:widowControl/>
        <w:numPr>
          <w:ilvl w:val="0"/>
          <w:numId w:val="4"/>
        </w:numPr>
        <w:spacing w:line="360" w:lineRule="auto"/>
        <w:ind w:left="0" w:firstLine="709"/>
        <w:jc w:val="both"/>
        <w:rPr>
          <w:color w:val="000000"/>
          <w:sz w:val="28"/>
          <w:szCs w:val="28"/>
          <w:lang w:val="uk-UA"/>
        </w:rPr>
      </w:pPr>
      <w:r w:rsidRPr="006512F9">
        <w:rPr>
          <w:color w:val="000000"/>
          <w:sz w:val="28"/>
          <w:szCs w:val="28"/>
          <w:lang w:val="uk-UA"/>
        </w:rPr>
        <w:t xml:space="preserve">розглянути класифікацію </w:t>
      </w:r>
      <w:r w:rsidR="00640B51" w:rsidRPr="006512F9">
        <w:rPr>
          <w:color w:val="000000"/>
          <w:sz w:val="28"/>
          <w:szCs w:val="28"/>
          <w:lang w:val="uk-UA"/>
        </w:rPr>
        <w:t>захворювань деревних рослин;</w:t>
      </w:r>
    </w:p>
    <w:p w:rsidR="00A77FD8" w:rsidRPr="006512F9" w:rsidRDefault="00A77FD8" w:rsidP="006512F9">
      <w:pPr>
        <w:widowControl/>
        <w:numPr>
          <w:ilvl w:val="0"/>
          <w:numId w:val="4"/>
        </w:numPr>
        <w:spacing w:line="360" w:lineRule="auto"/>
        <w:ind w:left="0" w:firstLine="709"/>
        <w:jc w:val="both"/>
        <w:rPr>
          <w:color w:val="000000"/>
          <w:sz w:val="28"/>
          <w:szCs w:val="28"/>
          <w:lang w:val="uk-UA"/>
        </w:rPr>
      </w:pPr>
      <w:r w:rsidRPr="006512F9">
        <w:rPr>
          <w:color w:val="000000"/>
          <w:sz w:val="28"/>
          <w:szCs w:val="28"/>
          <w:lang w:val="uk-UA"/>
        </w:rPr>
        <w:t>вивчити й описати видовий склад трутовиков</w:t>
      </w:r>
      <w:r w:rsidR="00640B51" w:rsidRPr="006512F9">
        <w:rPr>
          <w:color w:val="000000"/>
          <w:sz w:val="28"/>
          <w:szCs w:val="28"/>
          <w:lang w:val="uk-UA"/>
        </w:rPr>
        <w:t>и</w:t>
      </w:r>
      <w:r w:rsidRPr="006512F9">
        <w:rPr>
          <w:color w:val="000000"/>
          <w:sz w:val="28"/>
          <w:szCs w:val="28"/>
          <w:lang w:val="uk-UA"/>
        </w:rPr>
        <w:t>х грибів околиць м. Чернігова;</w:t>
      </w:r>
    </w:p>
    <w:p w:rsidR="00A77FD8" w:rsidRPr="006512F9" w:rsidRDefault="00A77FD8" w:rsidP="006512F9">
      <w:pPr>
        <w:widowControl/>
        <w:numPr>
          <w:ilvl w:val="0"/>
          <w:numId w:val="4"/>
        </w:numPr>
        <w:spacing w:line="360" w:lineRule="auto"/>
        <w:ind w:left="0" w:firstLine="709"/>
        <w:jc w:val="both"/>
        <w:rPr>
          <w:color w:val="000000"/>
          <w:sz w:val="28"/>
          <w:szCs w:val="28"/>
          <w:lang w:val="uk-UA"/>
        </w:rPr>
      </w:pPr>
      <w:r w:rsidRPr="006512F9">
        <w:rPr>
          <w:color w:val="000000"/>
          <w:sz w:val="28"/>
          <w:szCs w:val="28"/>
          <w:lang w:val="uk-UA"/>
        </w:rPr>
        <w:t>з'ясувати значення трутовиків у природі і життєдіяльності людини.</w:t>
      </w:r>
    </w:p>
    <w:p w:rsidR="00640B51" w:rsidRPr="006512F9" w:rsidRDefault="00640B51" w:rsidP="006512F9">
      <w:pPr>
        <w:widowControl/>
        <w:numPr>
          <w:ilvl w:val="0"/>
          <w:numId w:val="4"/>
        </w:numPr>
        <w:spacing w:line="360" w:lineRule="auto"/>
        <w:ind w:left="0" w:firstLine="709"/>
        <w:jc w:val="both"/>
        <w:rPr>
          <w:color w:val="000000"/>
          <w:sz w:val="28"/>
          <w:szCs w:val="28"/>
          <w:lang w:val="uk-UA"/>
        </w:rPr>
      </w:pPr>
      <w:r w:rsidRPr="006512F9">
        <w:rPr>
          <w:color w:val="000000"/>
          <w:sz w:val="28"/>
          <w:szCs w:val="28"/>
          <w:lang w:val="uk-UA"/>
        </w:rPr>
        <w:t>розробити план проведення екскурсії по вивченню трутовикових грибів.</w:t>
      </w:r>
    </w:p>
    <w:p w:rsidR="00A77FD8" w:rsidRPr="006512F9" w:rsidRDefault="00A77FD8" w:rsidP="006512F9">
      <w:pPr>
        <w:widowControl/>
        <w:spacing w:line="360" w:lineRule="auto"/>
        <w:ind w:firstLine="709"/>
        <w:jc w:val="both"/>
        <w:rPr>
          <w:color w:val="000000"/>
          <w:sz w:val="28"/>
          <w:szCs w:val="28"/>
          <w:lang w:val="uk-UA"/>
        </w:rPr>
      </w:pPr>
      <w:r w:rsidRPr="006512F9">
        <w:rPr>
          <w:color w:val="000000"/>
          <w:sz w:val="28"/>
          <w:szCs w:val="28"/>
          <w:lang w:val="uk-UA"/>
        </w:rPr>
        <w:t>Методологічною основою є наукові методи, що ґрунтуються на вимогах об'єктивного і всебічного аналізу природних факторів супутньому розвиткові трутовиків. При виконанні курсової роботи були використані загальнонаукові методи дослідження: аналіз, синтез, порівняння, системного підходу.</w:t>
      </w:r>
    </w:p>
    <w:p w:rsidR="00A46D53" w:rsidRPr="006512F9" w:rsidRDefault="00A46D53" w:rsidP="006512F9">
      <w:pPr>
        <w:widowControl/>
        <w:spacing w:line="360" w:lineRule="auto"/>
        <w:ind w:firstLine="709"/>
        <w:jc w:val="both"/>
        <w:rPr>
          <w:color w:val="000000"/>
          <w:sz w:val="28"/>
          <w:szCs w:val="28"/>
          <w:lang w:val="uk-UA"/>
        </w:rPr>
      </w:pPr>
    </w:p>
    <w:p w:rsidR="002F350E" w:rsidRPr="006512F9" w:rsidRDefault="00D058FC" w:rsidP="006512F9">
      <w:pPr>
        <w:pStyle w:val="1"/>
        <w:keepNext w:val="0"/>
        <w:spacing w:before="0" w:after="0" w:line="360" w:lineRule="auto"/>
        <w:ind w:firstLine="709"/>
        <w:jc w:val="both"/>
        <w:rPr>
          <w:rFonts w:ascii="Times New Roman" w:hAnsi="Times New Roman"/>
          <w:bCs/>
          <w:color w:val="000000"/>
          <w:lang w:val="uk-UA"/>
        </w:rPr>
      </w:pPr>
      <w:r w:rsidRPr="006512F9">
        <w:rPr>
          <w:rFonts w:ascii="Times New Roman" w:hAnsi="Times New Roman"/>
          <w:color w:val="000000"/>
          <w:lang w:val="uk-UA"/>
        </w:rPr>
        <w:br w:type="page"/>
      </w:r>
      <w:bookmarkStart w:id="3" w:name="_Toc134009961"/>
      <w:bookmarkStart w:id="4" w:name="_Toc134010057"/>
      <w:r w:rsidR="004863FB" w:rsidRPr="006512F9">
        <w:rPr>
          <w:rFonts w:ascii="Times New Roman" w:hAnsi="Times New Roman"/>
          <w:bCs/>
          <w:color w:val="000000"/>
          <w:lang w:val="uk-UA"/>
        </w:rPr>
        <w:t>1. Природа і класифікація хвороб рослин</w:t>
      </w:r>
      <w:bookmarkEnd w:id="3"/>
      <w:bookmarkEnd w:id="4"/>
    </w:p>
    <w:p w:rsidR="004863FB" w:rsidRPr="006512F9" w:rsidRDefault="004863FB" w:rsidP="006512F9">
      <w:pPr>
        <w:widowControl/>
        <w:spacing w:line="360" w:lineRule="auto"/>
        <w:ind w:firstLine="709"/>
        <w:jc w:val="both"/>
        <w:rPr>
          <w:color w:val="000000"/>
          <w:sz w:val="28"/>
          <w:szCs w:val="24"/>
          <w:lang w:val="uk-UA"/>
        </w:rPr>
      </w:pP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 xml:space="preserve">Збудників хвороб дуже багато. </w:t>
      </w:r>
      <w:r w:rsidR="004863FB" w:rsidRPr="006512F9">
        <w:rPr>
          <w:color w:val="000000"/>
          <w:sz w:val="28"/>
          <w:szCs w:val="28"/>
          <w:lang w:val="uk-UA"/>
        </w:rPr>
        <w:t>Вон</w:t>
      </w:r>
      <w:r w:rsidRPr="006512F9">
        <w:rPr>
          <w:color w:val="000000"/>
          <w:sz w:val="28"/>
          <w:szCs w:val="28"/>
          <w:lang w:val="uk-UA"/>
        </w:rPr>
        <w:t>и відрізняються розмаїтістю зовнішніх ознак і характером патологічних змін, що відбуваються в рослині, однак вони мають і деякі загальні риси, що дозволяють зрозуміти і визначити хвороба рослини.</w:t>
      </w:r>
    </w:p>
    <w:p w:rsidR="004863FB" w:rsidRPr="006512F9" w:rsidRDefault="004863FB" w:rsidP="006512F9">
      <w:pPr>
        <w:widowControl/>
        <w:shd w:val="clear" w:color="auto" w:fill="FFFFFF"/>
        <w:autoSpaceDE w:val="0"/>
        <w:autoSpaceDN w:val="0"/>
        <w:adjustRightInd w:val="0"/>
        <w:spacing w:line="360" w:lineRule="auto"/>
        <w:ind w:firstLine="709"/>
        <w:jc w:val="both"/>
        <w:rPr>
          <w:color w:val="000000"/>
          <w:sz w:val="28"/>
          <w:szCs w:val="28"/>
          <w:lang w:val="uk-UA"/>
        </w:rPr>
      </w:pPr>
    </w:p>
    <w:p w:rsidR="002F350E" w:rsidRPr="006512F9" w:rsidRDefault="004863FB" w:rsidP="006512F9">
      <w:pPr>
        <w:pStyle w:val="2"/>
        <w:keepNext w:val="0"/>
        <w:spacing w:before="0" w:after="0" w:line="360" w:lineRule="auto"/>
        <w:ind w:firstLine="709"/>
        <w:jc w:val="both"/>
        <w:rPr>
          <w:rFonts w:ascii="Times New Roman" w:hAnsi="Times New Roman"/>
          <w:i w:val="0"/>
          <w:color w:val="000000"/>
          <w:sz w:val="28"/>
          <w:szCs w:val="28"/>
          <w:lang w:val="uk-UA"/>
        </w:rPr>
      </w:pPr>
      <w:bookmarkStart w:id="5" w:name="_Toc134009962"/>
      <w:bookmarkStart w:id="6" w:name="_Toc134010058"/>
      <w:r w:rsidRPr="006512F9">
        <w:rPr>
          <w:rFonts w:ascii="Times New Roman" w:hAnsi="Times New Roman"/>
          <w:i w:val="0"/>
          <w:color w:val="000000"/>
          <w:sz w:val="28"/>
          <w:szCs w:val="28"/>
          <w:lang w:val="uk-UA"/>
        </w:rPr>
        <w:t>1.1 Поняття про хвороби рослин</w:t>
      </w:r>
      <w:bookmarkEnd w:id="5"/>
      <w:bookmarkEnd w:id="6"/>
    </w:p>
    <w:p w:rsidR="004863FB" w:rsidRPr="006512F9" w:rsidRDefault="004863FB" w:rsidP="006512F9">
      <w:pPr>
        <w:widowControl/>
        <w:spacing w:line="360" w:lineRule="auto"/>
        <w:ind w:firstLine="709"/>
        <w:jc w:val="both"/>
        <w:rPr>
          <w:color w:val="000000"/>
          <w:sz w:val="28"/>
          <w:szCs w:val="24"/>
          <w:lang w:val="uk-UA"/>
        </w:rPr>
      </w:pP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Поняття про хвороб</w:t>
      </w:r>
      <w:r w:rsidR="004863FB" w:rsidRPr="006512F9">
        <w:rPr>
          <w:color w:val="000000"/>
          <w:sz w:val="28"/>
          <w:szCs w:val="28"/>
          <w:lang w:val="uk-UA"/>
        </w:rPr>
        <w:t>и</w:t>
      </w:r>
      <w:r w:rsidRPr="006512F9">
        <w:rPr>
          <w:color w:val="000000"/>
          <w:sz w:val="28"/>
          <w:szCs w:val="28"/>
          <w:lang w:val="uk-UA"/>
        </w:rPr>
        <w:t xml:space="preserve"> рослини необхідно для розуміння причин і умов виникнення,</w:t>
      </w:r>
      <w:r w:rsidR="004863FB" w:rsidRPr="006512F9">
        <w:rPr>
          <w:color w:val="000000"/>
          <w:sz w:val="28"/>
          <w:szCs w:val="28"/>
          <w:lang w:val="uk-UA"/>
        </w:rPr>
        <w:t xml:space="preserve"> розвитку і прояву захворювання.</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Перші визначення хвороби рослини (</w:t>
      </w:r>
      <w:r w:rsidR="006512F9" w:rsidRPr="006512F9">
        <w:rPr>
          <w:color w:val="000000"/>
          <w:sz w:val="28"/>
          <w:szCs w:val="28"/>
          <w:lang w:val="uk-UA"/>
        </w:rPr>
        <w:t>А.</w:t>
      </w:r>
      <w:r w:rsidR="006512F9">
        <w:rPr>
          <w:color w:val="000000"/>
          <w:sz w:val="28"/>
          <w:szCs w:val="28"/>
          <w:lang w:val="uk-UA"/>
        </w:rPr>
        <w:t> </w:t>
      </w:r>
      <w:r w:rsidR="006512F9" w:rsidRPr="006512F9">
        <w:rPr>
          <w:color w:val="000000"/>
          <w:sz w:val="28"/>
          <w:szCs w:val="28"/>
          <w:lang w:val="uk-UA"/>
        </w:rPr>
        <w:t>Франк</w:t>
      </w:r>
      <w:r w:rsidRPr="006512F9">
        <w:rPr>
          <w:color w:val="000000"/>
          <w:sz w:val="28"/>
          <w:szCs w:val="28"/>
          <w:lang w:val="uk-UA"/>
        </w:rPr>
        <w:t xml:space="preserve">, 1815; </w:t>
      </w:r>
      <w:r w:rsidR="006512F9" w:rsidRPr="006512F9">
        <w:rPr>
          <w:color w:val="000000"/>
          <w:sz w:val="28"/>
          <w:szCs w:val="28"/>
          <w:lang w:val="uk-UA"/>
        </w:rPr>
        <w:t>О.</w:t>
      </w:r>
      <w:r w:rsidR="006512F9">
        <w:rPr>
          <w:color w:val="000000"/>
          <w:sz w:val="28"/>
          <w:szCs w:val="28"/>
          <w:lang w:val="uk-UA"/>
        </w:rPr>
        <w:t> </w:t>
      </w:r>
      <w:r w:rsidR="006512F9" w:rsidRPr="006512F9">
        <w:rPr>
          <w:color w:val="000000"/>
          <w:sz w:val="28"/>
          <w:szCs w:val="28"/>
          <w:lang w:val="uk-UA"/>
        </w:rPr>
        <w:t>Декандоль</w:t>
      </w:r>
      <w:r w:rsidRPr="006512F9">
        <w:rPr>
          <w:color w:val="000000"/>
          <w:sz w:val="28"/>
          <w:szCs w:val="28"/>
          <w:lang w:val="uk-UA"/>
        </w:rPr>
        <w:t>, 1832) були засновані на наявності відхилень від нормального стану організму. З деякими доповненнями цієї точки зору дотримували і вчені XX ст. (</w:t>
      </w:r>
      <w:r w:rsidR="006512F9" w:rsidRPr="006512F9">
        <w:rPr>
          <w:color w:val="000000"/>
          <w:sz w:val="28"/>
          <w:szCs w:val="28"/>
          <w:lang w:val="uk-UA"/>
        </w:rPr>
        <w:t>С.И.</w:t>
      </w:r>
      <w:r w:rsidR="006512F9">
        <w:rPr>
          <w:color w:val="000000"/>
          <w:sz w:val="28"/>
          <w:szCs w:val="28"/>
          <w:lang w:val="uk-UA"/>
        </w:rPr>
        <w:t> </w:t>
      </w:r>
      <w:r w:rsidR="006512F9" w:rsidRPr="006512F9">
        <w:rPr>
          <w:color w:val="000000"/>
          <w:sz w:val="28"/>
          <w:szCs w:val="28"/>
          <w:lang w:val="uk-UA"/>
        </w:rPr>
        <w:t>Ростовцев</w:t>
      </w:r>
      <w:r w:rsidRPr="006512F9">
        <w:rPr>
          <w:color w:val="000000"/>
          <w:sz w:val="28"/>
          <w:szCs w:val="28"/>
          <w:lang w:val="uk-UA"/>
        </w:rPr>
        <w:t xml:space="preserve">, </w:t>
      </w:r>
      <w:r w:rsidR="006512F9" w:rsidRPr="006512F9">
        <w:rPr>
          <w:color w:val="000000"/>
          <w:sz w:val="28"/>
          <w:szCs w:val="28"/>
          <w:lang w:val="uk-UA"/>
        </w:rPr>
        <w:t>А.С.</w:t>
      </w:r>
      <w:r w:rsidR="006512F9">
        <w:rPr>
          <w:color w:val="000000"/>
          <w:sz w:val="28"/>
          <w:szCs w:val="28"/>
          <w:lang w:val="uk-UA"/>
        </w:rPr>
        <w:t> </w:t>
      </w:r>
      <w:r w:rsidR="006512F9" w:rsidRPr="006512F9">
        <w:rPr>
          <w:color w:val="000000"/>
          <w:sz w:val="28"/>
          <w:szCs w:val="28"/>
          <w:lang w:val="uk-UA"/>
        </w:rPr>
        <w:t>Бондарцев</w:t>
      </w:r>
      <w:r w:rsidRPr="006512F9">
        <w:rPr>
          <w:color w:val="000000"/>
          <w:sz w:val="28"/>
          <w:szCs w:val="28"/>
          <w:lang w:val="uk-UA"/>
        </w:rPr>
        <w:t>, Ф.У</w:t>
      </w:r>
      <w:r w:rsidR="009768D9">
        <w:rPr>
          <w:color w:val="000000"/>
          <w:sz w:val="28"/>
          <w:szCs w:val="28"/>
          <w:lang w:val="uk-UA"/>
        </w:rPr>
        <w:t>.</w:t>
      </w:r>
      <w:r w:rsidRPr="006512F9">
        <w:rPr>
          <w:color w:val="000000"/>
          <w:sz w:val="28"/>
          <w:szCs w:val="28"/>
          <w:lang w:val="uk-UA"/>
        </w:rPr>
        <w:t xml:space="preserve"> Купревич, </w:t>
      </w:r>
      <w:r w:rsidR="006512F9" w:rsidRPr="006512F9">
        <w:rPr>
          <w:color w:val="000000"/>
          <w:sz w:val="28"/>
          <w:szCs w:val="28"/>
          <w:lang w:val="uk-UA"/>
        </w:rPr>
        <w:t>Дж.</w:t>
      </w:r>
      <w:r w:rsidR="006512F9">
        <w:rPr>
          <w:color w:val="000000"/>
          <w:sz w:val="28"/>
          <w:szCs w:val="28"/>
          <w:lang w:val="uk-UA"/>
        </w:rPr>
        <w:t> </w:t>
      </w:r>
      <w:r w:rsidR="006512F9" w:rsidRPr="006512F9">
        <w:rPr>
          <w:color w:val="000000"/>
          <w:sz w:val="28"/>
          <w:szCs w:val="28"/>
          <w:lang w:val="uk-UA"/>
        </w:rPr>
        <w:t>Харрар</w:t>
      </w:r>
      <w:r w:rsidRPr="006512F9">
        <w:rPr>
          <w:color w:val="000000"/>
          <w:sz w:val="28"/>
          <w:szCs w:val="28"/>
          <w:lang w:val="uk-UA"/>
        </w:rPr>
        <w:t xml:space="preserve"> і ін.).</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 xml:space="preserve">Оригінальне визначення хвороби дав відомий радянський учений </w:t>
      </w:r>
      <w:r w:rsidR="006512F9" w:rsidRPr="006512F9">
        <w:rPr>
          <w:color w:val="000000"/>
          <w:sz w:val="28"/>
          <w:szCs w:val="28"/>
          <w:lang w:val="uk-UA"/>
        </w:rPr>
        <w:t>Н.А.</w:t>
      </w:r>
      <w:r w:rsidR="006512F9">
        <w:rPr>
          <w:color w:val="000000"/>
          <w:sz w:val="28"/>
          <w:szCs w:val="28"/>
          <w:lang w:val="uk-UA"/>
        </w:rPr>
        <w:t> </w:t>
      </w:r>
      <w:r w:rsidR="006512F9" w:rsidRPr="006512F9">
        <w:rPr>
          <w:color w:val="000000"/>
          <w:sz w:val="28"/>
          <w:szCs w:val="28"/>
          <w:lang w:val="uk-UA"/>
        </w:rPr>
        <w:t>Наумов</w:t>
      </w:r>
      <w:r w:rsidRPr="006512F9">
        <w:rPr>
          <w:color w:val="000000"/>
          <w:sz w:val="28"/>
          <w:szCs w:val="28"/>
          <w:lang w:val="uk-UA"/>
        </w:rPr>
        <w:t>, що вихо</w:t>
      </w:r>
      <w:r w:rsidR="001137CC" w:rsidRPr="006512F9">
        <w:rPr>
          <w:color w:val="000000"/>
          <w:sz w:val="28"/>
          <w:szCs w:val="28"/>
          <w:lang w:val="uk-UA"/>
        </w:rPr>
        <w:t>дить</w:t>
      </w:r>
      <w:r w:rsidRPr="006512F9">
        <w:rPr>
          <w:color w:val="000000"/>
          <w:sz w:val="28"/>
          <w:szCs w:val="28"/>
          <w:lang w:val="uk-UA"/>
        </w:rPr>
        <w:t xml:space="preserve"> з положення, що при будь-якій хворобі в рослині спостерігається патологічний процес, що відбувається і розвивається в результаті взаємодії між рослиною, патогенним організмом і середовищем. Саме це положення, на думку </w:t>
      </w:r>
      <w:r w:rsidR="006512F9" w:rsidRPr="006512F9">
        <w:rPr>
          <w:color w:val="000000"/>
          <w:sz w:val="28"/>
          <w:szCs w:val="28"/>
          <w:lang w:val="uk-UA"/>
        </w:rPr>
        <w:t>Н.А.</w:t>
      </w:r>
      <w:r w:rsidR="006512F9">
        <w:rPr>
          <w:color w:val="000000"/>
          <w:sz w:val="28"/>
          <w:szCs w:val="28"/>
          <w:lang w:val="uk-UA"/>
        </w:rPr>
        <w:t> </w:t>
      </w:r>
      <w:r w:rsidR="006512F9" w:rsidRPr="006512F9">
        <w:rPr>
          <w:color w:val="000000"/>
          <w:sz w:val="28"/>
          <w:szCs w:val="28"/>
          <w:lang w:val="uk-UA"/>
        </w:rPr>
        <w:t>Наумова</w:t>
      </w:r>
      <w:r w:rsidRPr="006512F9">
        <w:rPr>
          <w:color w:val="000000"/>
          <w:sz w:val="28"/>
          <w:szCs w:val="28"/>
          <w:lang w:val="uk-UA"/>
        </w:rPr>
        <w:t xml:space="preserve">, повинне лежати в основі поняття хвороби. У своєму визначенні </w:t>
      </w:r>
      <w:r w:rsidR="006512F9" w:rsidRPr="006512F9">
        <w:rPr>
          <w:color w:val="000000"/>
          <w:sz w:val="28"/>
          <w:szCs w:val="28"/>
          <w:lang w:val="uk-UA"/>
        </w:rPr>
        <w:t>Н.А.</w:t>
      </w:r>
      <w:r w:rsidR="006512F9">
        <w:rPr>
          <w:color w:val="000000"/>
          <w:sz w:val="28"/>
          <w:szCs w:val="28"/>
          <w:lang w:val="uk-UA"/>
        </w:rPr>
        <w:t> </w:t>
      </w:r>
      <w:r w:rsidR="006512F9" w:rsidRPr="006512F9">
        <w:rPr>
          <w:color w:val="000000"/>
          <w:sz w:val="28"/>
          <w:szCs w:val="28"/>
          <w:lang w:val="uk-UA"/>
        </w:rPr>
        <w:t>Наумов</w:t>
      </w:r>
      <w:r w:rsidRPr="006512F9">
        <w:rPr>
          <w:color w:val="000000"/>
          <w:sz w:val="28"/>
          <w:szCs w:val="28"/>
          <w:lang w:val="uk-UA"/>
        </w:rPr>
        <w:t xml:space="preserve"> указує, що захворювання є одним з можливих наслідків порушення взаємин, що склалися у філогенезі між рослинним організмом і середовищем</w:t>
      </w:r>
      <w:r w:rsidR="003D7DF9" w:rsidRPr="006512F9">
        <w:rPr>
          <w:color w:val="000000"/>
          <w:sz w:val="28"/>
          <w:szCs w:val="28"/>
          <w:lang w:val="uk-UA"/>
        </w:rPr>
        <w:t xml:space="preserve"> [10]</w:t>
      </w:r>
      <w:r w:rsidRPr="006512F9">
        <w:rPr>
          <w:color w:val="000000"/>
          <w:sz w:val="28"/>
          <w:szCs w:val="28"/>
          <w:lang w:val="uk-UA"/>
        </w:rPr>
        <w:t>.</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 xml:space="preserve">На підставі вивчення патологічного процесу в рослинному організмі побудував своє визначення і </w:t>
      </w:r>
      <w:r w:rsidR="006512F9" w:rsidRPr="006512F9">
        <w:rPr>
          <w:color w:val="000000"/>
          <w:sz w:val="28"/>
          <w:szCs w:val="28"/>
          <w:lang w:val="uk-UA"/>
        </w:rPr>
        <w:t>Т.Д.</w:t>
      </w:r>
      <w:r w:rsidRPr="006512F9">
        <w:rPr>
          <w:color w:val="000000"/>
          <w:sz w:val="28"/>
          <w:szCs w:val="28"/>
          <w:lang w:val="uk-UA"/>
        </w:rPr>
        <w:t xml:space="preserve"> Страхів, що розглядав хворобу як результат мінливості взаємозв'язків у єдиній системі: рослина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 xml:space="preserve">паразит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середовище.</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 xml:space="preserve">Кожна хвороба характеризується складним процесом виникнення і розвитку взаємин між рослиною, патогеном і факторами зовнішнього середовища. Тому останні визначення найбільше повно враховують біологічні процеси, що протікають у хворій рослині. Хвороба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складний динаміко-патологічний стан рослини, викликана паразитними організмами або несприятливими факторами, що характеризується порушенням фізіологічних і біохімічних функцій, морфологічних і анатомічних ознак, що у залежності від особливостей рослини, збудника й умов середовища можуть привести до різкого зниження продуктивності або навіть загибелі деревної породи.</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Існує й офіційне визначення поняття хвороба рослини: порушення нормального обміну речовин кліток, органів і цілої рослини, що виникає під впливом ф</w:t>
      </w:r>
      <w:r w:rsidR="004863FB" w:rsidRPr="006512F9">
        <w:rPr>
          <w:color w:val="000000"/>
          <w:sz w:val="28"/>
          <w:szCs w:val="28"/>
          <w:lang w:val="uk-UA"/>
        </w:rPr>
        <w:t>і</w:t>
      </w:r>
      <w:r w:rsidRPr="006512F9">
        <w:rPr>
          <w:color w:val="000000"/>
          <w:sz w:val="28"/>
          <w:szCs w:val="28"/>
          <w:lang w:val="uk-UA"/>
        </w:rPr>
        <w:t>топатогена або несприятливих умов середовища і, що приводить до зниження продуктивності рослин або до повній їх загибелі.</w:t>
      </w:r>
    </w:p>
    <w:p w:rsidR="00073324"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В усіх випадках зовнішні ознаки патологічного процесу супроводжуються порушенням морфологічних ознак, фізіологічних функцій і продуктивності рослин. Інтенсивність розвитку хвороби залежить від патогенності її збудників, опірності рослин і умов зовнішнього середовища. Вона може приводити до відмирання окремих частин рослин або викликати повну загибель не тільки окремих ін</w:t>
      </w:r>
      <w:r w:rsidR="0064680D" w:rsidRPr="006512F9">
        <w:rPr>
          <w:color w:val="000000"/>
          <w:sz w:val="28"/>
          <w:szCs w:val="28"/>
          <w:lang w:val="uk-UA"/>
        </w:rPr>
        <w:t>см</w:t>
      </w:r>
      <w:r w:rsidRPr="006512F9">
        <w:rPr>
          <w:color w:val="000000"/>
          <w:sz w:val="28"/>
          <w:szCs w:val="28"/>
          <w:lang w:val="uk-UA"/>
        </w:rPr>
        <w:t>ідуумів, але і цілих насаджень. Отже, хвороба рослини є діалектичним процесом, у якому рослина, збудник, зовнішнє середовище взаємозалежні між собою й обумовлюють один одного. Крім поняття поразка рослини в лісовій фітопатології, що вивчає багаторічні рослини, часто вживається термін ушкодження рослин. Ушкодження характеризуються такими ознаками, як поломка галузей, бурелом, ветровал, обдир</w:t>
      </w:r>
      <w:r w:rsidR="004863FB" w:rsidRPr="006512F9">
        <w:rPr>
          <w:color w:val="000000"/>
          <w:sz w:val="28"/>
          <w:szCs w:val="28"/>
          <w:lang w:val="uk-UA"/>
        </w:rPr>
        <w:t>ання</w:t>
      </w:r>
      <w:r w:rsidRPr="006512F9">
        <w:rPr>
          <w:color w:val="000000"/>
          <w:sz w:val="28"/>
          <w:szCs w:val="28"/>
          <w:lang w:val="uk-UA"/>
        </w:rPr>
        <w:t xml:space="preserve"> і о</w:t>
      </w:r>
      <w:r w:rsidR="004863FB" w:rsidRPr="006512F9">
        <w:rPr>
          <w:color w:val="000000"/>
          <w:sz w:val="28"/>
          <w:szCs w:val="28"/>
          <w:lang w:val="uk-UA"/>
        </w:rPr>
        <w:t>б</w:t>
      </w:r>
      <w:r w:rsidRPr="006512F9">
        <w:rPr>
          <w:color w:val="000000"/>
          <w:sz w:val="28"/>
          <w:szCs w:val="28"/>
          <w:lang w:val="uk-UA"/>
        </w:rPr>
        <w:t>м</w:t>
      </w:r>
      <w:r w:rsidR="004863FB" w:rsidRPr="006512F9">
        <w:rPr>
          <w:color w:val="000000"/>
          <w:sz w:val="28"/>
          <w:szCs w:val="28"/>
          <w:lang w:val="uk-UA"/>
        </w:rPr>
        <w:t>игування</w:t>
      </w:r>
      <w:r w:rsidRPr="006512F9">
        <w:rPr>
          <w:color w:val="000000"/>
          <w:sz w:val="28"/>
          <w:szCs w:val="28"/>
          <w:lang w:val="uk-UA"/>
        </w:rPr>
        <w:t xml:space="preserve"> кори, натески, ушкодження поверхневих коренів витоптуванням, пожовтіння лист</w:t>
      </w:r>
      <w:r w:rsidR="004863FB" w:rsidRPr="006512F9">
        <w:rPr>
          <w:color w:val="000000"/>
          <w:sz w:val="28"/>
          <w:szCs w:val="28"/>
          <w:lang w:val="uk-UA"/>
        </w:rPr>
        <w:t>к</w:t>
      </w:r>
      <w:r w:rsidRPr="006512F9">
        <w:rPr>
          <w:color w:val="000000"/>
          <w:sz w:val="28"/>
          <w:szCs w:val="28"/>
          <w:lang w:val="uk-UA"/>
        </w:rPr>
        <w:t>ів і т</w:t>
      </w:r>
      <w:r w:rsidR="006512F9">
        <w:rPr>
          <w:color w:val="000000"/>
          <w:sz w:val="28"/>
          <w:szCs w:val="28"/>
          <w:lang w:val="uk-UA"/>
        </w:rPr>
        <w:t>. </w:t>
      </w:r>
      <w:r w:rsidR="006512F9" w:rsidRPr="006512F9">
        <w:rPr>
          <w:color w:val="000000"/>
          <w:sz w:val="28"/>
          <w:szCs w:val="28"/>
          <w:lang w:val="uk-UA"/>
        </w:rPr>
        <w:t>п</w:t>
      </w:r>
      <w:r w:rsidRPr="006512F9">
        <w:rPr>
          <w:color w:val="000000"/>
          <w:sz w:val="28"/>
          <w:szCs w:val="28"/>
          <w:lang w:val="uk-UA"/>
        </w:rPr>
        <w:t>., виклик</w:t>
      </w:r>
      <w:r w:rsidR="003D7DF9" w:rsidRPr="006512F9">
        <w:rPr>
          <w:color w:val="000000"/>
          <w:sz w:val="28"/>
          <w:szCs w:val="28"/>
          <w:lang w:val="uk-UA"/>
        </w:rPr>
        <w:t>ані діє</w:t>
      </w:r>
      <w:r w:rsidRPr="006512F9">
        <w:rPr>
          <w:color w:val="000000"/>
          <w:sz w:val="28"/>
          <w:szCs w:val="28"/>
          <w:lang w:val="uk-UA"/>
        </w:rPr>
        <w:t>ю зовнішніх фізико-механічних, хімічних, кліматичних і інших факторів без впливу патогенних організмів. Ушкодження нерідко приводять до загибелі рослини</w:t>
      </w:r>
      <w:r w:rsidR="00B24845" w:rsidRPr="006512F9">
        <w:rPr>
          <w:color w:val="000000"/>
          <w:sz w:val="28"/>
          <w:szCs w:val="28"/>
          <w:lang w:val="uk-UA"/>
        </w:rPr>
        <w:t xml:space="preserve"> [1]</w:t>
      </w:r>
      <w:r w:rsidRPr="006512F9">
        <w:rPr>
          <w:color w:val="000000"/>
          <w:sz w:val="28"/>
          <w:szCs w:val="28"/>
          <w:lang w:val="uk-UA"/>
        </w:rPr>
        <w:t>.</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Уживають також термін потворність, або тератолог</w:t>
      </w:r>
      <w:r w:rsidR="004863FB" w:rsidRPr="006512F9">
        <w:rPr>
          <w:color w:val="000000"/>
          <w:sz w:val="28"/>
          <w:szCs w:val="28"/>
          <w:lang w:val="uk-UA"/>
        </w:rPr>
        <w:t>і</w:t>
      </w:r>
      <w:r w:rsidRPr="006512F9">
        <w:rPr>
          <w:color w:val="000000"/>
          <w:sz w:val="28"/>
          <w:szCs w:val="28"/>
          <w:lang w:val="uk-UA"/>
        </w:rPr>
        <w:t>ч</w:t>
      </w:r>
      <w:r w:rsidR="004863FB" w:rsidRPr="006512F9">
        <w:rPr>
          <w:color w:val="000000"/>
          <w:sz w:val="28"/>
          <w:szCs w:val="28"/>
          <w:lang w:val="uk-UA"/>
        </w:rPr>
        <w:t>ні</w:t>
      </w:r>
      <w:r w:rsidRPr="006512F9">
        <w:rPr>
          <w:color w:val="000000"/>
          <w:sz w:val="28"/>
          <w:szCs w:val="28"/>
          <w:lang w:val="uk-UA"/>
        </w:rPr>
        <w:t xml:space="preserve"> явища, під якими розуміють різні морфологічні відхилення від норми, наприклад фасціації, капи, сувельвал</w:t>
      </w:r>
      <w:r w:rsidR="004863FB" w:rsidRPr="006512F9">
        <w:rPr>
          <w:color w:val="000000"/>
          <w:sz w:val="28"/>
          <w:szCs w:val="28"/>
          <w:lang w:val="uk-UA"/>
        </w:rPr>
        <w:t>и</w:t>
      </w:r>
      <w:r w:rsidRPr="006512F9">
        <w:rPr>
          <w:color w:val="000000"/>
          <w:sz w:val="28"/>
          <w:szCs w:val="28"/>
          <w:lang w:val="uk-UA"/>
        </w:rPr>
        <w:t xml:space="preserve">, іноді </w:t>
      </w:r>
      <w:r w:rsidR="006512F9">
        <w:rPr>
          <w:color w:val="000000"/>
          <w:sz w:val="28"/>
          <w:szCs w:val="28"/>
          <w:lang w:val="uk-UA"/>
        </w:rPr>
        <w:t>«</w:t>
      </w:r>
      <w:r w:rsidR="006512F9" w:rsidRPr="006512F9">
        <w:rPr>
          <w:color w:val="000000"/>
          <w:sz w:val="28"/>
          <w:szCs w:val="28"/>
          <w:lang w:val="uk-UA"/>
        </w:rPr>
        <w:t>в</w:t>
      </w:r>
      <w:r w:rsidR="004863FB" w:rsidRPr="006512F9">
        <w:rPr>
          <w:color w:val="000000"/>
          <w:sz w:val="28"/>
          <w:szCs w:val="28"/>
          <w:lang w:val="uk-UA"/>
        </w:rPr>
        <w:t>і</w:t>
      </w:r>
      <w:r w:rsidRPr="006512F9">
        <w:rPr>
          <w:color w:val="000000"/>
          <w:sz w:val="28"/>
          <w:szCs w:val="28"/>
          <w:lang w:val="uk-UA"/>
        </w:rPr>
        <w:t>дьмин</w:t>
      </w:r>
      <w:r w:rsidR="004863FB" w:rsidRPr="006512F9">
        <w:rPr>
          <w:color w:val="000000"/>
          <w:sz w:val="28"/>
          <w:szCs w:val="28"/>
          <w:lang w:val="uk-UA"/>
        </w:rPr>
        <w:t>и</w:t>
      </w:r>
      <w:r w:rsidRPr="006512F9">
        <w:rPr>
          <w:color w:val="000000"/>
          <w:sz w:val="28"/>
          <w:szCs w:val="28"/>
          <w:lang w:val="uk-UA"/>
        </w:rPr>
        <w:t xml:space="preserve"> мітли</w:t>
      </w:r>
      <w:r w:rsidR="006512F9">
        <w:rPr>
          <w:color w:val="000000"/>
          <w:sz w:val="28"/>
          <w:szCs w:val="28"/>
          <w:lang w:val="uk-UA"/>
        </w:rPr>
        <w:t>»</w:t>
      </w:r>
      <w:r w:rsidR="006512F9" w:rsidRPr="006512F9">
        <w:rPr>
          <w:color w:val="000000"/>
          <w:sz w:val="28"/>
          <w:szCs w:val="28"/>
          <w:lang w:val="uk-UA"/>
        </w:rPr>
        <w:t>,</w:t>
      </w:r>
      <w:r w:rsidRPr="006512F9">
        <w:rPr>
          <w:color w:val="000000"/>
          <w:sz w:val="28"/>
          <w:szCs w:val="28"/>
          <w:lang w:val="uk-UA"/>
        </w:rPr>
        <w:t xml:space="preserve"> хоча вони в більшості випадків не знижують життєдіяльності рослин, не загрожують їх існуванню. Кап</w:t>
      </w:r>
      <w:r w:rsidR="004863FB" w:rsidRPr="006512F9">
        <w:rPr>
          <w:color w:val="000000"/>
          <w:sz w:val="28"/>
          <w:szCs w:val="28"/>
          <w:lang w:val="uk-UA"/>
        </w:rPr>
        <w:t>и</w:t>
      </w:r>
      <w:r w:rsidRPr="006512F9">
        <w:rPr>
          <w:color w:val="000000"/>
          <w:sz w:val="28"/>
          <w:szCs w:val="28"/>
          <w:lang w:val="uk-UA"/>
        </w:rPr>
        <w:t xml:space="preserve"> горіха, берези досить підвищують цінність дерев. Такі явища часто </w:t>
      </w:r>
      <w:r w:rsidR="004863FB" w:rsidRPr="006512F9">
        <w:rPr>
          <w:color w:val="000000"/>
          <w:sz w:val="28"/>
          <w:szCs w:val="28"/>
          <w:lang w:val="uk-UA"/>
        </w:rPr>
        <w:t>спадкові</w:t>
      </w:r>
      <w:r w:rsidRPr="006512F9">
        <w:rPr>
          <w:color w:val="000000"/>
          <w:sz w:val="28"/>
          <w:szCs w:val="28"/>
          <w:lang w:val="uk-UA"/>
        </w:rPr>
        <w:t>, причини їхнього виникнення в багатьох випадках ще не встановлені.</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Дії патогенних організмів і інших причин захворювань викликають комплекс визначених змін в анатомічній і морфологічній будівлі рослини або його окремих органів. Зовнішні ознаки цих змін називаються симптомами хвороби. Вони специфічні для визначених хвороб.</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p>
    <w:p w:rsidR="002F350E" w:rsidRPr="009768D9" w:rsidRDefault="004863FB" w:rsidP="006512F9">
      <w:pPr>
        <w:pStyle w:val="2"/>
        <w:keepNext w:val="0"/>
        <w:spacing w:before="0" w:after="0" w:line="360" w:lineRule="auto"/>
        <w:ind w:firstLine="709"/>
        <w:jc w:val="both"/>
        <w:rPr>
          <w:rFonts w:ascii="Times New Roman" w:hAnsi="Times New Roman"/>
          <w:bCs/>
          <w:i w:val="0"/>
          <w:iCs/>
          <w:color w:val="000000"/>
          <w:sz w:val="28"/>
          <w:szCs w:val="28"/>
          <w:lang w:val="uk-UA"/>
        </w:rPr>
      </w:pPr>
      <w:bookmarkStart w:id="7" w:name="_Toc134009963"/>
      <w:bookmarkStart w:id="8" w:name="_Toc134010059"/>
      <w:r w:rsidRPr="009768D9">
        <w:rPr>
          <w:rFonts w:ascii="Times New Roman" w:hAnsi="Times New Roman"/>
          <w:bCs/>
          <w:i w:val="0"/>
          <w:iCs/>
          <w:color w:val="000000"/>
          <w:sz w:val="28"/>
          <w:szCs w:val="28"/>
          <w:lang w:val="uk-UA"/>
        </w:rPr>
        <w:t>1.2 Типи хвороб рослини</w:t>
      </w:r>
      <w:bookmarkEnd w:id="7"/>
      <w:bookmarkEnd w:id="8"/>
    </w:p>
    <w:p w:rsidR="004863FB" w:rsidRPr="006512F9" w:rsidRDefault="004863FB" w:rsidP="006512F9">
      <w:pPr>
        <w:widowControl/>
        <w:spacing w:line="360" w:lineRule="auto"/>
        <w:ind w:firstLine="709"/>
        <w:jc w:val="both"/>
        <w:rPr>
          <w:color w:val="000000"/>
          <w:sz w:val="28"/>
          <w:szCs w:val="24"/>
          <w:lang w:val="uk-UA"/>
        </w:rPr>
      </w:pP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 xml:space="preserve">Усе різноманіття типів хвороб, що зустрічаються в природних умовах, можна об'єднати по характері їхнього </w:t>
      </w:r>
      <w:r w:rsidR="004863FB" w:rsidRPr="006512F9">
        <w:rPr>
          <w:color w:val="000000"/>
          <w:sz w:val="28"/>
          <w:szCs w:val="28"/>
          <w:lang w:val="uk-UA"/>
        </w:rPr>
        <w:t>прояву в ряд груп.</w:t>
      </w:r>
    </w:p>
    <w:p w:rsidR="002F350E" w:rsidRPr="006512F9" w:rsidRDefault="002F350E" w:rsidP="006512F9">
      <w:pPr>
        <w:widowControl/>
        <w:shd w:val="clear" w:color="auto" w:fill="FFFFFF"/>
        <w:autoSpaceDE w:val="0"/>
        <w:autoSpaceDN w:val="0"/>
        <w:adjustRightInd w:val="0"/>
        <w:spacing w:line="360" w:lineRule="auto"/>
        <w:ind w:firstLine="709"/>
        <w:jc w:val="both"/>
        <w:rPr>
          <w:i/>
          <w:color w:val="000000"/>
          <w:sz w:val="28"/>
          <w:szCs w:val="28"/>
          <w:lang w:val="uk-UA"/>
        </w:rPr>
      </w:pPr>
      <w:r w:rsidRPr="006512F9">
        <w:rPr>
          <w:i/>
          <w:color w:val="000000"/>
          <w:sz w:val="28"/>
          <w:szCs w:val="28"/>
          <w:lang w:val="uk-UA"/>
        </w:rPr>
        <w:t>Відмирання рослини або окремих його органів на корені</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 xml:space="preserve">Зів'янення характерне для листяних порід, при цьому зменшується тургор усієї рослини або його окремих органів. Уражені рослини мають зів'ялі скручені листи і пониклі верхівки. Даний тип хвороби викликається грибами, бактеріями і виявляється як на однолітніх рослинах, так і на багаторічних деревних породах. Зів'янення сіянців, а в більш дорослих рослин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листів, квіток і зав'язей може викликатися недоліком вологи в ґрунті, високими температурами і весняними заморозками. Грибні і бактеріальні зів'янення супроводжуються поразкою тканин, що проводять воду з ґрунту до листів. При цьому в області п</w:t>
      </w:r>
      <w:r w:rsidR="004863FB" w:rsidRPr="006512F9">
        <w:rPr>
          <w:color w:val="000000"/>
          <w:sz w:val="28"/>
          <w:szCs w:val="28"/>
          <w:lang w:val="uk-UA"/>
        </w:rPr>
        <w:t>і</w:t>
      </w:r>
      <w:r w:rsidRPr="006512F9">
        <w:rPr>
          <w:color w:val="000000"/>
          <w:sz w:val="28"/>
          <w:szCs w:val="28"/>
          <w:lang w:val="uk-UA"/>
        </w:rPr>
        <w:t>дсемядольного коліна сіянців утвориться перетяжка, уражається коренева система, закупорюються судини бульб, стебел і стовбурів. На поперечному розрізі органів рослин, уражених грибами і бактеріями, у периферичній частині добре видні побурілі судини у виді кільця, завдяки чому можна легко відрізнити них від рослин, що зів'янули від недоліку вологи в ґрунті або з інших причин. Цей тип хвороби приводить до поступового відмирання дерева, тому що після зів'янення листів на галузях вони засихають, буріють і обпадають</w:t>
      </w:r>
      <w:r w:rsidR="00B24845" w:rsidRPr="006512F9">
        <w:rPr>
          <w:color w:val="000000"/>
          <w:sz w:val="28"/>
          <w:szCs w:val="28"/>
          <w:lang w:val="uk-UA"/>
        </w:rPr>
        <w:t xml:space="preserve"> [4]</w:t>
      </w:r>
      <w:r w:rsidRPr="006512F9">
        <w:rPr>
          <w:color w:val="000000"/>
          <w:sz w:val="28"/>
          <w:szCs w:val="28"/>
          <w:lang w:val="uk-UA"/>
        </w:rPr>
        <w:t>.</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Засихання характерне для хвойних порід. При цьому типі хвороби бруньки, молоді сходи, хвоя на галузях і верхівках дерев відмирають. Причиною засихання є поразка камбію грибами.</w:t>
      </w:r>
      <w:r w:rsidR="006512F9">
        <w:rPr>
          <w:color w:val="000000"/>
          <w:sz w:val="28"/>
          <w:szCs w:val="28"/>
          <w:lang w:val="uk-UA"/>
        </w:rPr>
        <w:t xml:space="preserve"> </w:t>
      </w:r>
      <w:r w:rsidRPr="006512F9">
        <w:rPr>
          <w:color w:val="000000"/>
          <w:sz w:val="28"/>
          <w:szCs w:val="28"/>
          <w:lang w:val="uk-UA"/>
        </w:rPr>
        <w:t xml:space="preserve">Хвоя, що відмирає, на втечах здобуває бурий колір, висить униз, а при </w:t>
      </w:r>
      <w:r w:rsidR="004863FB" w:rsidRPr="006512F9">
        <w:rPr>
          <w:color w:val="000000"/>
          <w:sz w:val="28"/>
          <w:szCs w:val="28"/>
          <w:lang w:val="uk-UA"/>
        </w:rPr>
        <w:t>дотику</w:t>
      </w:r>
      <w:r w:rsidRPr="006512F9">
        <w:rPr>
          <w:color w:val="000000"/>
          <w:sz w:val="28"/>
          <w:szCs w:val="28"/>
          <w:lang w:val="uk-UA"/>
        </w:rPr>
        <w:t xml:space="preserve"> легко обсипається; кора розтріскується, відстає від деревини й обпадає.</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Вижимання сіянців у розпліднику обумовлено утворенням крижаної кірки. Примерзлий до кореневої шийки рослини лід поступово наростає і випирається догори разом з рослиною. Після танення льоду сіянець залишається на поверхні ґрунту і гине. Вижимання найчастіше</w:t>
      </w:r>
      <w:r w:rsidR="006512F9">
        <w:rPr>
          <w:color w:val="000000"/>
          <w:sz w:val="28"/>
          <w:szCs w:val="28"/>
          <w:lang w:val="uk-UA"/>
        </w:rPr>
        <w:t xml:space="preserve"> </w:t>
      </w:r>
      <w:r w:rsidRPr="006512F9">
        <w:rPr>
          <w:color w:val="000000"/>
          <w:sz w:val="28"/>
          <w:szCs w:val="28"/>
          <w:lang w:val="uk-UA"/>
        </w:rPr>
        <w:t>спостерігається на торф'янистих і глинистих ґрунтах в осінній або весняний період.</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Випрівання спостерігається в сіянців і самосівби, що знаходиться під снігом, і викликається Sclerotіnіa gramіnearum Elenev. Воно приводить до побуріння хвої, її обпаданню, відмиранню верхівок або всієї рослини.</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Удушення (ядуха) сіянців і самосівби сосни, що виростають на піщаних ґрунтах, відбувається після обволікання їх плодовими тілами Thelephora terrestrіs Ehrenb., що перешкоджає нормальному плинові фізіологічних процесів (подиху транспірації, фотосинтезу і</w:t>
      </w:r>
      <w:r w:rsidR="001137CC" w:rsidRPr="006512F9">
        <w:rPr>
          <w:color w:val="000000"/>
          <w:sz w:val="28"/>
          <w:szCs w:val="28"/>
          <w:lang w:val="uk-UA"/>
        </w:rPr>
        <w:t xml:space="preserve"> </w:t>
      </w:r>
      <w:r w:rsidR="006512F9">
        <w:rPr>
          <w:color w:val="000000"/>
          <w:sz w:val="28"/>
          <w:szCs w:val="28"/>
          <w:lang w:val="uk-UA"/>
        </w:rPr>
        <w:t>т.д.</w:t>
      </w:r>
      <w:r w:rsidRPr="006512F9">
        <w:rPr>
          <w:color w:val="000000"/>
          <w:sz w:val="28"/>
          <w:szCs w:val="28"/>
          <w:lang w:val="uk-UA"/>
        </w:rPr>
        <w:t>).</w:t>
      </w:r>
    </w:p>
    <w:p w:rsidR="00073324"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Опік сіянців настає внаслідок перегріву ґрунту. У результаті високих температур (50</w:t>
      </w:r>
      <w:r w:rsidR="006512F9">
        <w:rPr>
          <w:color w:val="000000"/>
          <w:sz w:val="28"/>
          <w:szCs w:val="28"/>
          <w:lang w:val="uk-UA"/>
        </w:rPr>
        <w:t>–</w:t>
      </w:r>
      <w:r w:rsidR="006512F9" w:rsidRPr="006512F9">
        <w:rPr>
          <w:color w:val="000000"/>
          <w:sz w:val="28"/>
          <w:szCs w:val="28"/>
          <w:lang w:val="uk-UA"/>
        </w:rPr>
        <w:t>7</w:t>
      </w:r>
      <w:r w:rsidRPr="006512F9">
        <w:rPr>
          <w:color w:val="000000"/>
          <w:sz w:val="28"/>
          <w:szCs w:val="28"/>
          <w:lang w:val="uk-UA"/>
        </w:rPr>
        <w:t>5</w:t>
      </w:r>
      <w:r w:rsidR="006512F9">
        <w:rPr>
          <w:color w:val="000000"/>
          <w:sz w:val="28"/>
          <w:szCs w:val="28"/>
          <w:lang w:val="uk-UA"/>
        </w:rPr>
        <w:t> </w:t>
      </w:r>
      <w:r w:rsidR="006512F9" w:rsidRPr="006512F9">
        <w:rPr>
          <w:color w:val="000000"/>
          <w:sz w:val="28"/>
          <w:szCs w:val="28"/>
          <w:lang w:val="uk-UA"/>
        </w:rPr>
        <w:t>°С</w:t>
      </w:r>
      <w:r w:rsidRPr="006512F9">
        <w:rPr>
          <w:color w:val="000000"/>
          <w:sz w:val="28"/>
          <w:szCs w:val="28"/>
          <w:lang w:val="uk-UA"/>
        </w:rPr>
        <w:t>) на темних ґрунтах спочатку утвориться перетяжка в кореневої шийки стеблинок, потім засихає хвоя, сіянці гинуть. При вириванні їхні корінці звичайно залишаються в ґрунті</w:t>
      </w:r>
      <w:r w:rsidR="00B24845" w:rsidRPr="006512F9">
        <w:rPr>
          <w:color w:val="000000"/>
          <w:sz w:val="28"/>
          <w:szCs w:val="28"/>
          <w:lang w:val="uk-UA"/>
        </w:rPr>
        <w:t xml:space="preserve"> [10]</w:t>
      </w:r>
      <w:r w:rsidRPr="006512F9">
        <w:rPr>
          <w:color w:val="000000"/>
          <w:sz w:val="28"/>
          <w:szCs w:val="28"/>
          <w:lang w:val="uk-UA"/>
        </w:rPr>
        <w:t>.</w:t>
      </w:r>
    </w:p>
    <w:p w:rsidR="002F350E" w:rsidRPr="006512F9" w:rsidRDefault="002F350E" w:rsidP="006512F9">
      <w:pPr>
        <w:widowControl/>
        <w:shd w:val="clear" w:color="auto" w:fill="FFFFFF"/>
        <w:autoSpaceDE w:val="0"/>
        <w:autoSpaceDN w:val="0"/>
        <w:adjustRightInd w:val="0"/>
        <w:spacing w:line="360" w:lineRule="auto"/>
        <w:ind w:firstLine="709"/>
        <w:jc w:val="both"/>
        <w:rPr>
          <w:bCs/>
          <w:i/>
          <w:color w:val="000000"/>
          <w:sz w:val="28"/>
          <w:szCs w:val="28"/>
          <w:lang w:val="uk-UA"/>
        </w:rPr>
      </w:pPr>
      <w:r w:rsidRPr="006512F9">
        <w:rPr>
          <w:bCs/>
          <w:i/>
          <w:color w:val="000000"/>
          <w:sz w:val="28"/>
          <w:szCs w:val="28"/>
          <w:lang w:val="uk-UA"/>
        </w:rPr>
        <w:t>Повне або часткове руйнування окремих органів рослин</w:t>
      </w:r>
    </w:p>
    <w:p w:rsidR="002F350E" w:rsidRPr="006512F9" w:rsidRDefault="002F350E"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Гнил</w:t>
      </w:r>
      <w:r w:rsidR="004863FB" w:rsidRPr="006512F9">
        <w:rPr>
          <w:bCs/>
          <w:color w:val="000000"/>
          <w:sz w:val="28"/>
          <w:szCs w:val="28"/>
          <w:lang w:val="uk-UA"/>
        </w:rPr>
        <w:t>ь</w:t>
      </w:r>
      <w:r w:rsidR="001137CC" w:rsidRPr="006512F9">
        <w:rPr>
          <w:bCs/>
          <w:color w:val="000000"/>
          <w:sz w:val="28"/>
          <w:szCs w:val="28"/>
          <w:lang w:val="uk-UA"/>
        </w:rPr>
        <w:t xml:space="preserve"> </w:t>
      </w:r>
      <w:r w:rsidR="006512F9">
        <w:rPr>
          <w:bCs/>
          <w:color w:val="000000"/>
          <w:sz w:val="28"/>
          <w:szCs w:val="28"/>
          <w:lang w:val="uk-UA"/>
        </w:rPr>
        <w:t>–</w:t>
      </w:r>
      <w:r w:rsidR="006512F9" w:rsidRPr="006512F9">
        <w:rPr>
          <w:bCs/>
          <w:color w:val="000000"/>
          <w:sz w:val="28"/>
          <w:szCs w:val="28"/>
          <w:lang w:val="uk-UA"/>
        </w:rPr>
        <w:t xml:space="preserve"> </w:t>
      </w:r>
      <w:r w:rsidR="001137CC" w:rsidRPr="006512F9">
        <w:rPr>
          <w:bCs/>
          <w:color w:val="000000"/>
          <w:sz w:val="28"/>
          <w:szCs w:val="28"/>
          <w:lang w:val="uk-UA"/>
        </w:rPr>
        <w:t xml:space="preserve">один з </w:t>
      </w:r>
      <w:r w:rsidRPr="006512F9">
        <w:rPr>
          <w:bCs/>
          <w:color w:val="000000"/>
          <w:sz w:val="28"/>
          <w:szCs w:val="28"/>
          <w:lang w:val="uk-UA"/>
        </w:rPr>
        <w:t>розповсюджених типів хвороб, викликуваних грибами або бактеріями. Характеризується руйнуванням і розм'якшенням окремих ділянок тканин різних органів однолітніх і багаторічних рослин. Загниванню найчастіше піддані м'ясистою, соковитою, багаті водою і живильними речовинами плоди, насіння, бульби, коренеплоди. Гнилизна деревини викликають різні зид</w:t>
      </w:r>
      <w:r w:rsidR="004863FB" w:rsidRPr="006512F9">
        <w:rPr>
          <w:bCs/>
          <w:color w:val="000000"/>
          <w:sz w:val="28"/>
          <w:szCs w:val="28"/>
          <w:lang w:val="uk-UA"/>
        </w:rPr>
        <w:t>и</w:t>
      </w:r>
      <w:r w:rsidRPr="006512F9">
        <w:rPr>
          <w:bCs/>
          <w:color w:val="000000"/>
          <w:sz w:val="28"/>
          <w:szCs w:val="28"/>
          <w:lang w:val="uk-UA"/>
        </w:rPr>
        <w:t xml:space="preserve"> аф</w:t>
      </w:r>
      <w:r w:rsidR="004863FB" w:rsidRPr="006512F9">
        <w:rPr>
          <w:bCs/>
          <w:color w:val="000000"/>
          <w:sz w:val="28"/>
          <w:szCs w:val="28"/>
          <w:lang w:val="uk-UA"/>
        </w:rPr>
        <w:t>і</w:t>
      </w:r>
      <w:r w:rsidRPr="006512F9">
        <w:rPr>
          <w:bCs/>
          <w:color w:val="000000"/>
          <w:sz w:val="28"/>
          <w:szCs w:val="28"/>
          <w:lang w:val="uk-UA"/>
        </w:rPr>
        <w:t>лофоров</w:t>
      </w:r>
      <w:r w:rsidR="004863FB" w:rsidRPr="006512F9">
        <w:rPr>
          <w:bCs/>
          <w:color w:val="000000"/>
          <w:sz w:val="28"/>
          <w:szCs w:val="28"/>
          <w:lang w:val="uk-UA"/>
        </w:rPr>
        <w:t>и</w:t>
      </w:r>
      <w:r w:rsidRPr="006512F9">
        <w:rPr>
          <w:bCs/>
          <w:color w:val="000000"/>
          <w:sz w:val="28"/>
          <w:szCs w:val="28"/>
          <w:lang w:val="uk-UA"/>
        </w:rPr>
        <w:t>х, аггриков</w:t>
      </w:r>
      <w:r w:rsidR="004863FB" w:rsidRPr="006512F9">
        <w:rPr>
          <w:bCs/>
          <w:color w:val="000000"/>
          <w:sz w:val="28"/>
          <w:szCs w:val="28"/>
          <w:lang w:val="uk-UA"/>
        </w:rPr>
        <w:t>и</w:t>
      </w:r>
      <w:r w:rsidRPr="006512F9">
        <w:rPr>
          <w:bCs/>
          <w:color w:val="000000"/>
          <w:sz w:val="28"/>
          <w:szCs w:val="28"/>
          <w:lang w:val="uk-UA"/>
        </w:rPr>
        <w:t>х і інших грибів. Виділяють наступну гнилизну деревини: по типі гниття корозійна, деструктивна), за структурою (тріщинувата, призматична, ямчата), по кольорі (біла, строката), по</w:t>
      </w:r>
      <w:r w:rsidR="001137CC" w:rsidRPr="006512F9">
        <w:rPr>
          <w:bCs/>
          <w:color w:val="000000"/>
          <w:sz w:val="28"/>
          <w:szCs w:val="28"/>
          <w:lang w:val="uk-UA"/>
        </w:rPr>
        <w:t xml:space="preserve"> розміщенню</w:t>
      </w:r>
      <w:r w:rsidRPr="006512F9">
        <w:rPr>
          <w:bCs/>
          <w:color w:val="000000"/>
          <w:sz w:val="28"/>
          <w:szCs w:val="28"/>
          <w:lang w:val="uk-UA"/>
        </w:rPr>
        <w:t xml:space="preserve"> на поперечному зрізі стовбура (заболонна, ядрова і ядрово-заболонна), а також по розташуванню на дереві (коренева, окоренкова, стовбурна, ран</w:t>
      </w:r>
      <w:r w:rsidR="004863FB" w:rsidRPr="006512F9">
        <w:rPr>
          <w:bCs/>
          <w:color w:val="000000"/>
          <w:sz w:val="28"/>
          <w:szCs w:val="28"/>
          <w:lang w:val="uk-UA"/>
        </w:rPr>
        <w:t>ьо</w:t>
      </w:r>
      <w:r w:rsidRPr="006512F9">
        <w:rPr>
          <w:bCs/>
          <w:color w:val="000000"/>
          <w:sz w:val="28"/>
          <w:szCs w:val="28"/>
          <w:lang w:val="uk-UA"/>
        </w:rPr>
        <w:t>ва і верхова).</w:t>
      </w:r>
    </w:p>
    <w:p w:rsidR="002F350E" w:rsidRPr="006512F9" w:rsidRDefault="002F350E"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 xml:space="preserve">Плямистість характеризується тим, що на поверхні листів, плодів, </w:t>
      </w:r>
      <w:r w:rsidR="009768D9" w:rsidRPr="006512F9">
        <w:rPr>
          <w:bCs/>
          <w:color w:val="000000"/>
          <w:sz w:val="28"/>
          <w:szCs w:val="28"/>
          <w:lang w:val="uk-UA"/>
        </w:rPr>
        <w:t>насін</w:t>
      </w:r>
      <w:r w:rsidR="009768D9">
        <w:rPr>
          <w:bCs/>
          <w:color w:val="000000"/>
          <w:sz w:val="28"/>
          <w:szCs w:val="28"/>
          <w:lang w:val="uk-UA"/>
        </w:rPr>
        <w:t>ня</w:t>
      </w:r>
      <w:r w:rsidRPr="006512F9">
        <w:rPr>
          <w:bCs/>
          <w:color w:val="000000"/>
          <w:sz w:val="28"/>
          <w:szCs w:val="28"/>
          <w:lang w:val="uk-UA"/>
        </w:rPr>
        <w:t xml:space="preserve"> у місцях поразки утворяться білій, сірій, бурій або чорній різні по величині і формі відмерлі ділянки </w:t>
      </w:r>
      <w:r w:rsidR="006512F9">
        <w:rPr>
          <w:bCs/>
          <w:color w:val="000000"/>
          <w:sz w:val="28"/>
          <w:szCs w:val="28"/>
          <w:lang w:val="uk-UA"/>
        </w:rPr>
        <w:t>–</w:t>
      </w:r>
      <w:r w:rsidR="006512F9" w:rsidRPr="006512F9">
        <w:rPr>
          <w:bCs/>
          <w:color w:val="000000"/>
          <w:sz w:val="28"/>
          <w:szCs w:val="28"/>
          <w:lang w:val="uk-UA"/>
        </w:rPr>
        <w:t xml:space="preserve"> </w:t>
      </w:r>
      <w:r w:rsidRPr="006512F9">
        <w:rPr>
          <w:bCs/>
          <w:color w:val="000000"/>
          <w:sz w:val="28"/>
          <w:szCs w:val="28"/>
          <w:lang w:val="uk-UA"/>
        </w:rPr>
        <w:t>плями, Них поділяють на припухлі і некротич</w:t>
      </w:r>
      <w:r w:rsidR="004863FB" w:rsidRPr="006512F9">
        <w:rPr>
          <w:bCs/>
          <w:color w:val="000000"/>
          <w:sz w:val="28"/>
          <w:szCs w:val="28"/>
          <w:lang w:val="uk-UA"/>
        </w:rPr>
        <w:t>ні</w:t>
      </w:r>
      <w:r w:rsidRPr="006512F9">
        <w:rPr>
          <w:bCs/>
          <w:color w:val="000000"/>
          <w:sz w:val="28"/>
          <w:szCs w:val="28"/>
          <w:lang w:val="uk-UA"/>
        </w:rPr>
        <w:t xml:space="preserve">. Викликаються грибами, бактеріями або бувають непаразитарного походження. Найбільш розповсюдженими формами інфекційної плямистості є: округла, при якій тканина оточена темним або світлим ободком; кутаста, розташована між жилками; дірчаста </w:t>
      </w:r>
      <w:r w:rsidR="006512F9">
        <w:rPr>
          <w:bCs/>
          <w:color w:val="000000"/>
          <w:sz w:val="28"/>
          <w:szCs w:val="28"/>
          <w:lang w:val="uk-UA"/>
        </w:rPr>
        <w:t>–</w:t>
      </w:r>
      <w:r w:rsidR="006512F9" w:rsidRPr="006512F9">
        <w:rPr>
          <w:bCs/>
          <w:color w:val="000000"/>
          <w:sz w:val="28"/>
          <w:szCs w:val="28"/>
          <w:lang w:val="uk-UA"/>
        </w:rPr>
        <w:t xml:space="preserve"> </w:t>
      </w:r>
      <w:r w:rsidRPr="006512F9">
        <w:rPr>
          <w:bCs/>
          <w:color w:val="000000"/>
          <w:sz w:val="28"/>
          <w:szCs w:val="28"/>
          <w:lang w:val="uk-UA"/>
        </w:rPr>
        <w:t>при якій згодом</w:t>
      </w:r>
      <w:r w:rsidR="006512F9">
        <w:rPr>
          <w:bCs/>
          <w:color w:val="000000"/>
          <w:sz w:val="28"/>
          <w:szCs w:val="28"/>
          <w:lang w:val="uk-UA"/>
        </w:rPr>
        <w:t xml:space="preserve"> </w:t>
      </w:r>
      <w:r w:rsidRPr="006512F9">
        <w:rPr>
          <w:bCs/>
          <w:color w:val="000000"/>
          <w:sz w:val="28"/>
          <w:szCs w:val="28"/>
          <w:lang w:val="uk-UA"/>
        </w:rPr>
        <w:t>тканина випадає, утворити отвір.</w:t>
      </w:r>
    </w:p>
    <w:p w:rsidR="002F350E" w:rsidRPr="006512F9" w:rsidRDefault="002F350E"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Непаразитарна плямистість характеризується однотонністю кольору і відсутністю облямівки</w:t>
      </w:r>
      <w:r w:rsidR="00B24845" w:rsidRPr="006512F9">
        <w:rPr>
          <w:bCs/>
          <w:color w:val="000000"/>
          <w:sz w:val="28"/>
          <w:szCs w:val="28"/>
          <w:lang w:val="uk-UA"/>
        </w:rPr>
        <w:t xml:space="preserve"> [10]</w:t>
      </w:r>
      <w:r w:rsidRPr="006512F9">
        <w:rPr>
          <w:bCs/>
          <w:color w:val="000000"/>
          <w:sz w:val="28"/>
          <w:szCs w:val="28"/>
          <w:lang w:val="uk-UA"/>
        </w:rPr>
        <w:t>.</w:t>
      </w:r>
    </w:p>
    <w:p w:rsidR="004863FB" w:rsidRPr="006512F9" w:rsidRDefault="002F350E"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 xml:space="preserve">Некроз (греч. necros </w:t>
      </w:r>
      <w:r w:rsidR="006512F9">
        <w:rPr>
          <w:bCs/>
          <w:color w:val="000000"/>
          <w:sz w:val="28"/>
          <w:szCs w:val="28"/>
          <w:lang w:val="uk-UA"/>
        </w:rPr>
        <w:t>–</w:t>
      </w:r>
      <w:r w:rsidR="006512F9" w:rsidRPr="006512F9">
        <w:rPr>
          <w:bCs/>
          <w:color w:val="000000"/>
          <w:sz w:val="28"/>
          <w:szCs w:val="28"/>
          <w:lang w:val="uk-UA"/>
        </w:rPr>
        <w:t xml:space="preserve"> </w:t>
      </w:r>
      <w:r w:rsidRPr="006512F9">
        <w:rPr>
          <w:bCs/>
          <w:color w:val="000000"/>
          <w:sz w:val="28"/>
          <w:szCs w:val="28"/>
          <w:lang w:val="uk-UA"/>
        </w:rPr>
        <w:t xml:space="preserve">мертвий) </w:t>
      </w:r>
      <w:r w:rsidR="006512F9">
        <w:rPr>
          <w:bCs/>
          <w:color w:val="000000"/>
          <w:sz w:val="28"/>
          <w:szCs w:val="28"/>
          <w:lang w:val="uk-UA"/>
        </w:rPr>
        <w:t>–</w:t>
      </w:r>
      <w:r w:rsidR="006512F9" w:rsidRPr="006512F9">
        <w:rPr>
          <w:bCs/>
          <w:color w:val="000000"/>
          <w:sz w:val="28"/>
          <w:szCs w:val="28"/>
          <w:lang w:val="uk-UA"/>
        </w:rPr>
        <w:t xml:space="preserve"> </w:t>
      </w:r>
      <w:r w:rsidRPr="006512F9">
        <w:rPr>
          <w:bCs/>
          <w:color w:val="000000"/>
          <w:sz w:val="28"/>
          <w:szCs w:val="28"/>
          <w:lang w:val="uk-UA"/>
        </w:rPr>
        <w:t>локальне відмирання кори з лубом і камбієм на галузях і стовбурах, найчастіше</w:t>
      </w:r>
      <w:r w:rsidR="006512F9">
        <w:rPr>
          <w:bCs/>
          <w:color w:val="000000"/>
          <w:sz w:val="28"/>
          <w:szCs w:val="28"/>
          <w:lang w:val="uk-UA"/>
        </w:rPr>
        <w:t xml:space="preserve"> </w:t>
      </w:r>
      <w:r w:rsidRPr="006512F9">
        <w:rPr>
          <w:bCs/>
          <w:color w:val="000000"/>
          <w:sz w:val="28"/>
          <w:szCs w:val="28"/>
          <w:lang w:val="uk-UA"/>
        </w:rPr>
        <w:t xml:space="preserve">довгастої форми і різної величини. У місцях поразки спостерігається відмирання кори уздовж і поперек стовбура, </w:t>
      </w:r>
      <w:r w:rsidR="004863FB" w:rsidRPr="006512F9">
        <w:rPr>
          <w:bCs/>
          <w:color w:val="000000"/>
          <w:sz w:val="28"/>
          <w:szCs w:val="28"/>
          <w:lang w:val="uk-UA"/>
        </w:rPr>
        <w:t>причому кора довго не відпадає.</w:t>
      </w:r>
    </w:p>
    <w:p w:rsidR="002F350E" w:rsidRPr="006512F9" w:rsidRDefault="002F350E"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 xml:space="preserve">Виразки характеризуються утворенням на стовбурах, галузях дерев різних по величині раней, заглиблених у деревину, часто оточених напливом. Великі виразки називають раком, а дрібні </w:t>
      </w:r>
      <w:r w:rsidR="006512F9">
        <w:rPr>
          <w:bCs/>
          <w:color w:val="000000"/>
          <w:sz w:val="28"/>
          <w:szCs w:val="28"/>
          <w:lang w:val="uk-UA"/>
        </w:rPr>
        <w:t>–</w:t>
      </w:r>
      <w:r w:rsidR="006512F9" w:rsidRPr="006512F9">
        <w:rPr>
          <w:bCs/>
          <w:color w:val="000000"/>
          <w:sz w:val="28"/>
          <w:szCs w:val="28"/>
          <w:lang w:val="uk-UA"/>
        </w:rPr>
        <w:t xml:space="preserve"> </w:t>
      </w:r>
      <w:r w:rsidRPr="006512F9">
        <w:rPr>
          <w:bCs/>
          <w:color w:val="000000"/>
          <w:sz w:val="28"/>
          <w:szCs w:val="28"/>
          <w:lang w:val="uk-UA"/>
        </w:rPr>
        <w:t>антракнозом. Краю дрібних раней часто пофарбовані в темно-червоний або чорний колір. Причиною утворення виразок можуть бути гриби, бактерії, низькі температури і механічні ушкодження.</w:t>
      </w:r>
    </w:p>
    <w:p w:rsidR="002F350E" w:rsidRPr="006512F9" w:rsidRDefault="002F350E"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Морозоб</w:t>
      </w:r>
      <w:r w:rsidR="004863FB" w:rsidRPr="006512F9">
        <w:rPr>
          <w:bCs/>
          <w:color w:val="000000"/>
          <w:sz w:val="28"/>
          <w:szCs w:val="28"/>
          <w:lang w:val="uk-UA"/>
        </w:rPr>
        <w:t>ійні</w:t>
      </w:r>
      <w:r w:rsidRPr="006512F9">
        <w:rPr>
          <w:bCs/>
          <w:color w:val="000000"/>
          <w:sz w:val="28"/>
          <w:szCs w:val="28"/>
          <w:lang w:val="uk-UA"/>
        </w:rPr>
        <w:t xml:space="preserve"> тріщини утворяться в результаті переохолодження зовнішніх річних шарів, що стискуються значно сильніше, ніж теплі шари центральної частини. Вони спостерігаються в нижній частині </w:t>
      </w:r>
      <w:r w:rsidR="004863FB" w:rsidRPr="006512F9">
        <w:rPr>
          <w:bCs/>
          <w:color w:val="000000"/>
          <w:sz w:val="28"/>
          <w:szCs w:val="28"/>
          <w:lang w:val="uk-UA"/>
        </w:rPr>
        <w:t xml:space="preserve">стовбурів </w:t>
      </w:r>
      <w:r w:rsidRPr="006512F9">
        <w:rPr>
          <w:bCs/>
          <w:color w:val="000000"/>
          <w:sz w:val="28"/>
          <w:szCs w:val="28"/>
          <w:lang w:val="uk-UA"/>
        </w:rPr>
        <w:t>дуба, бука, ільма, ясена, горіха, тополі. Морозоб</w:t>
      </w:r>
      <w:r w:rsidR="004863FB" w:rsidRPr="006512F9">
        <w:rPr>
          <w:bCs/>
          <w:color w:val="000000"/>
          <w:sz w:val="28"/>
          <w:szCs w:val="28"/>
          <w:lang w:val="uk-UA"/>
        </w:rPr>
        <w:t>ійні</w:t>
      </w:r>
      <w:r w:rsidRPr="006512F9">
        <w:rPr>
          <w:bCs/>
          <w:color w:val="000000"/>
          <w:sz w:val="28"/>
          <w:szCs w:val="28"/>
          <w:lang w:val="uk-UA"/>
        </w:rPr>
        <w:t xml:space="preserve"> тріщини йдуть у радіальному напрямку, по краях часто утворяться напливи. Подовжні стовбурні тріщини можуть бути утворені від удару блискавки.</w:t>
      </w:r>
    </w:p>
    <w:p w:rsidR="002F350E" w:rsidRPr="006512F9" w:rsidRDefault="004863FB"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 xml:space="preserve">Відторгнення, </w:t>
      </w:r>
      <w:r w:rsidR="002F350E" w:rsidRPr="006512F9">
        <w:rPr>
          <w:bCs/>
          <w:color w:val="000000"/>
          <w:sz w:val="28"/>
          <w:szCs w:val="28"/>
          <w:lang w:val="uk-UA"/>
        </w:rPr>
        <w:t>тріщини виникають у стовбурах хвойних і листяних порід при раптовому підвищенні температури після великих морозів. У цей період зовнішні річні шари стовбура нагріваються і розширюються, а внутрішні залишаються холодними і стиснутими. Отлупные тріщини мають кільцеподібну форму, тому що проходять по річних шарах на границі зазначених зон.</w:t>
      </w:r>
    </w:p>
    <w:p w:rsidR="002F350E" w:rsidRPr="006512F9" w:rsidRDefault="002F350E"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Обмерзання різних органів спостерігається в теплолюбних деревних порід під впливом пізніх весняних і ранніх осінніх заморозків і сильних морозів узимку. Так, після ранніх морозів до випадання снігу спостерігається підмерзання коренів, а в таких порід, як айлант, оксамит амурський, горіх волоський, і інших обмерзають окремі втечі або</w:t>
      </w:r>
      <w:r w:rsidR="006512F9">
        <w:rPr>
          <w:bCs/>
          <w:color w:val="000000"/>
          <w:sz w:val="28"/>
          <w:szCs w:val="28"/>
          <w:lang w:val="uk-UA"/>
        </w:rPr>
        <w:t xml:space="preserve"> </w:t>
      </w:r>
      <w:r w:rsidRPr="006512F9">
        <w:rPr>
          <w:bCs/>
          <w:color w:val="000000"/>
          <w:sz w:val="28"/>
          <w:szCs w:val="28"/>
          <w:lang w:val="uk-UA"/>
        </w:rPr>
        <w:t>всі галузі в кроні дерев.</w:t>
      </w:r>
    </w:p>
    <w:p w:rsidR="002F350E" w:rsidRPr="006512F9" w:rsidRDefault="002F350E"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Іржа листів являє собою різної величини і форми звичайно іржавого кольору пустули (лат. pustula</w:t>
      </w:r>
      <w:r w:rsidR="006512F9">
        <w:rPr>
          <w:bCs/>
          <w:color w:val="000000"/>
          <w:sz w:val="28"/>
          <w:szCs w:val="28"/>
          <w:lang w:val="uk-UA"/>
        </w:rPr>
        <w:t>-</w:t>
      </w:r>
      <w:r w:rsidR="006512F9" w:rsidRPr="006512F9">
        <w:rPr>
          <w:bCs/>
          <w:color w:val="000000"/>
          <w:sz w:val="28"/>
          <w:szCs w:val="28"/>
          <w:lang w:val="uk-UA"/>
        </w:rPr>
        <w:t>м</w:t>
      </w:r>
      <w:r w:rsidRPr="006512F9">
        <w:rPr>
          <w:bCs/>
          <w:color w:val="000000"/>
          <w:sz w:val="28"/>
          <w:szCs w:val="28"/>
          <w:lang w:val="uk-UA"/>
        </w:rPr>
        <w:t xml:space="preserve">іхур, прищ), що утворяться під </w:t>
      </w:r>
      <w:r w:rsidR="004863FB" w:rsidRPr="006512F9">
        <w:rPr>
          <w:bCs/>
          <w:color w:val="000000"/>
          <w:sz w:val="28"/>
          <w:szCs w:val="28"/>
          <w:lang w:val="uk-UA"/>
        </w:rPr>
        <w:t>е</w:t>
      </w:r>
      <w:r w:rsidRPr="006512F9">
        <w:rPr>
          <w:bCs/>
          <w:color w:val="000000"/>
          <w:sz w:val="28"/>
          <w:szCs w:val="28"/>
          <w:lang w:val="uk-UA"/>
        </w:rPr>
        <w:t>п</w:t>
      </w:r>
      <w:r w:rsidR="004863FB" w:rsidRPr="006512F9">
        <w:rPr>
          <w:bCs/>
          <w:color w:val="000000"/>
          <w:sz w:val="28"/>
          <w:szCs w:val="28"/>
          <w:lang w:val="uk-UA"/>
        </w:rPr>
        <w:t>і</w:t>
      </w:r>
      <w:r w:rsidRPr="006512F9">
        <w:rPr>
          <w:bCs/>
          <w:color w:val="000000"/>
          <w:sz w:val="28"/>
          <w:szCs w:val="28"/>
          <w:lang w:val="uk-UA"/>
        </w:rPr>
        <w:t>дерм</w:t>
      </w:r>
      <w:r w:rsidR="004863FB" w:rsidRPr="006512F9">
        <w:rPr>
          <w:bCs/>
          <w:color w:val="000000"/>
          <w:sz w:val="28"/>
          <w:szCs w:val="28"/>
          <w:lang w:val="uk-UA"/>
        </w:rPr>
        <w:t>і</w:t>
      </w:r>
      <w:r w:rsidRPr="006512F9">
        <w:rPr>
          <w:bCs/>
          <w:color w:val="000000"/>
          <w:sz w:val="28"/>
          <w:szCs w:val="28"/>
          <w:lang w:val="uk-UA"/>
        </w:rPr>
        <w:t>сом на верхній і нижній сторонах листів, черешків і молодих утеч. Пустули характерні для уредо- і телейтостад</w:t>
      </w:r>
      <w:r w:rsidR="004863FB" w:rsidRPr="006512F9">
        <w:rPr>
          <w:bCs/>
          <w:color w:val="000000"/>
          <w:sz w:val="28"/>
          <w:szCs w:val="28"/>
          <w:lang w:val="uk-UA"/>
        </w:rPr>
        <w:t>ії</w:t>
      </w:r>
      <w:r w:rsidRPr="006512F9">
        <w:rPr>
          <w:bCs/>
          <w:color w:val="000000"/>
          <w:sz w:val="28"/>
          <w:szCs w:val="28"/>
          <w:lang w:val="uk-UA"/>
        </w:rPr>
        <w:t xml:space="preserve"> </w:t>
      </w:r>
      <w:r w:rsidR="004863FB" w:rsidRPr="006512F9">
        <w:rPr>
          <w:bCs/>
          <w:color w:val="000000"/>
          <w:sz w:val="28"/>
          <w:szCs w:val="28"/>
          <w:lang w:val="uk-UA"/>
        </w:rPr>
        <w:t>грибної іржі</w:t>
      </w:r>
      <w:r w:rsidR="00B24845" w:rsidRPr="006512F9">
        <w:rPr>
          <w:bCs/>
          <w:color w:val="000000"/>
          <w:sz w:val="28"/>
          <w:szCs w:val="28"/>
          <w:lang w:val="uk-UA"/>
        </w:rPr>
        <w:t xml:space="preserve"> [11]</w:t>
      </w:r>
      <w:r w:rsidRPr="006512F9">
        <w:rPr>
          <w:bCs/>
          <w:color w:val="000000"/>
          <w:sz w:val="28"/>
          <w:szCs w:val="28"/>
          <w:lang w:val="uk-UA"/>
        </w:rPr>
        <w:t>.</w:t>
      </w:r>
    </w:p>
    <w:p w:rsidR="002F350E" w:rsidRPr="006512F9" w:rsidRDefault="002F350E" w:rsidP="006512F9">
      <w:pPr>
        <w:widowControl/>
        <w:shd w:val="clear" w:color="auto" w:fill="FFFFFF"/>
        <w:autoSpaceDE w:val="0"/>
        <w:autoSpaceDN w:val="0"/>
        <w:adjustRightInd w:val="0"/>
        <w:spacing w:line="360" w:lineRule="auto"/>
        <w:ind w:firstLine="709"/>
        <w:jc w:val="both"/>
        <w:rPr>
          <w:bCs/>
          <w:i/>
          <w:color w:val="000000"/>
          <w:sz w:val="28"/>
          <w:szCs w:val="28"/>
          <w:lang w:val="uk-UA"/>
        </w:rPr>
      </w:pPr>
      <w:r w:rsidRPr="006512F9">
        <w:rPr>
          <w:bCs/>
          <w:i/>
          <w:color w:val="000000"/>
          <w:sz w:val="28"/>
          <w:szCs w:val="28"/>
          <w:lang w:val="uk-UA"/>
        </w:rPr>
        <w:t>Скупчення міцелію і спороношен</w:t>
      </w:r>
      <w:r w:rsidR="004863FB" w:rsidRPr="006512F9">
        <w:rPr>
          <w:bCs/>
          <w:i/>
          <w:color w:val="000000"/>
          <w:sz w:val="28"/>
          <w:szCs w:val="28"/>
          <w:lang w:val="uk-UA"/>
        </w:rPr>
        <w:t>ня</w:t>
      </w:r>
      <w:r w:rsidRPr="006512F9">
        <w:rPr>
          <w:bCs/>
          <w:i/>
          <w:color w:val="000000"/>
          <w:sz w:val="28"/>
          <w:szCs w:val="28"/>
          <w:lang w:val="uk-UA"/>
        </w:rPr>
        <w:t xml:space="preserve"> грибів на органах рослин</w:t>
      </w:r>
    </w:p>
    <w:p w:rsidR="00DE3621" w:rsidRPr="006512F9" w:rsidRDefault="002F350E"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Нальоти утворяться на листах, утечах, плодах і являють собою скупчення міцелію і спороношен</w:t>
      </w:r>
      <w:r w:rsidR="004863FB" w:rsidRPr="006512F9">
        <w:rPr>
          <w:bCs/>
          <w:color w:val="000000"/>
          <w:sz w:val="28"/>
          <w:szCs w:val="28"/>
          <w:lang w:val="uk-UA"/>
        </w:rPr>
        <w:t>ня</w:t>
      </w:r>
      <w:r w:rsidRPr="006512F9">
        <w:rPr>
          <w:bCs/>
          <w:color w:val="000000"/>
          <w:sz w:val="28"/>
          <w:szCs w:val="28"/>
          <w:lang w:val="uk-UA"/>
        </w:rPr>
        <w:t xml:space="preserve"> грибів різної величини і фарбування. Білі щіл</w:t>
      </w:r>
      <w:r w:rsidR="004863FB" w:rsidRPr="006512F9">
        <w:rPr>
          <w:bCs/>
          <w:color w:val="000000"/>
          <w:sz w:val="28"/>
          <w:szCs w:val="28"/>
          <w:lang w:val="uk-UA"/>
        </w:rPr>
        <w:t>ьні нальоти утворять звичайно</w:t>
      </w:r>
      <w:r w:rsidRPr="006512F9">
        <w:rPr>
          <w:bCs/>
          <w:color w:val="000000"/>
          <w:sz w:val="28"/>
          <w:szCs w:val="28"/>
          <w:lang w:val="uk-UA"/>
        </w:rPr>
        <w:t xml:space="preserve"> мучнисторосян</w:t>
      </w:r>
      <w:r w:rsidR="004863FB" w:rsidRPr="006512F9">
        <w:rPr>
          <w:bCs/>
          <w:color w:val="000000"/>
          <w:sz w:val="28"/>
          <w:szCs w:val="28"/>
          <w:lang w:val="uk-UA"/>
        </w:rPr>
        <w:t>і</w:t>
      </w:r>
      <w:r w:rsidRPr="006512F9">
        <w:rPr>
          <w:bCs/>
          <w:color w:val="000000"/>
          <w:sz w:val="28"/>
          <w:szCs w:val="28"/>
          <w:lang w:val="uk-UA"/>
        </w:rPr>
        <w:t xml:space="preserve"> гриби, а пухкий, ніжний білий наліт формують </w:t>
      </w:r>
      <w:r w:rsidR="004863FB" w:rsidRPr="006512F9">
        <w:rPr>
          <w:bCs/>
          <w:color w:val="000000"/>
          <w:sz w:val="28"/>
          <w:szCs w:val="28"/>
          <w:lang w:val="uk-UA"/>
        </w:rPr>
        <w:t>несправжньомучнисті</w:t>
      </w:r>
      <w:r w:rsidRPr="006512F9">
        <w:rPr>
          <w:bCs/>
          <w:color w:val="000000"/>
          <w:sz w:val="28"/>
          <w:szCs w:val="28"/>
          <w:lang w:val="uk-UA"/>
        </w:rPr>
        <w:t>.</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Чорні або бурі, досить щільні нальоти на листах викликають деякі гриби з класу дейтером</w:t>
      </w:r>
      <w:r w:rsidR="004863FB" w:rsidRPr="006512F9">
        <w:rPr>
          <w:color w:val="000000"/>
          <w:sz w:val="28"/>
          <w:szCs w:val="28"/>
          <w:lang w:val="uk-UA"/>
        </w:rPr>
        <w:t>і</w:t>
      </w:r>
      <w:r w:rsidRPr="006512F9">
        <w:rPr>
          <w:color w:val="000000"/>
          <w:sz w:val="28"/>
          <w:szCs w:val="28"/>
          <w:lang w:val="uk-UA"/>
        </w:rPr>
        <w:t>цет</w:t>
      </w:r>
      <w:r w:rsidR="004863FB" w:rsidRPr="006512F9">
        <w:rPr>
          <w:color w:val="000000"/>
          <w:sz w:val="28"/>
          <w:szCs w:val="28"/>
          <w:lang w:val="uk-UA"/>
        </w:rPr>
        <w:t>і</w:t>
      </w:r>
      <w:r w:rsidRPr="006512F9">
        <w:rPr>
          <w:color w:val="000000"/>
          <w:sz w:val="28"/>
          <w:szCs w:val="28"/>
          <w:lang w:val="uk-UA"/>
        </w:rPr>
        <w:t>в. На насіннях деревних порід дуже часто зустрічаються пухнаті нальоти або дерновинки різного кольору,</w:t>
      </w:r>
      <w:r w:rsidR="004863FB" w:rsidRPr="006512F9">
        <w:rPr>
          <w:color w:val="000000"/>
          <w:sz w:val="28"/>
          <w:szCs w:val="28"/>
          <w:lang w:val="uk-UA"/>
        </w:rPr>
        <w:t xml:space="preserve"> утворені міцелієм і спороношенн</w:t>
      </w:r>
      <w:r w:rsidRPr="006512F9">
        <w:rPr>
          <w:color w:val="000000"/>
          <w:sz w:val="28"/>
          <w:szCs w:val="28"/>
          <w:lang w:val="uk-UA"/>
        </w:rPr>
        <w:t>ям різних цвілевих грибів.</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 xml:space="preserve">Муміфікація (араб. mumya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 xml:space="preserve">забезпечений від розкладання протигнильними речовинами)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складний склероц</w:t>
      </w:r>
      <w:r w:rsidR="004863FB" w:rsidRPr="006512F9">
        <w:rPr>
          <w:color w:val="000000"/>
          <w:sz w:val="28"/>
          <w:szCs w:val="28"/>
          <w:lang w:val="uk-UA"/>
        </w:rPr>
        <w:t>і</w:t>
      </w:r>
      <w:r w:rsidRPr="006512F9">
        <w:rPr>
          <w:color w:val="000000"/>
          <w:sz w:val="28"/>
          <w:szCs w:val="28"/>
          <w:lang w:val="uk-UA"/>
        </w:rPr>
        <w:t>й, що утвориться шляхом прониз</w:t>
      </w:r>
      <w:r w:rsidR="006B39A1" w:rsidRPr="006512F9">
        <w:rPr>
          <w:color w:val="000000"/>
          <w:sz w:val="28"/>
          <w:szCs w:val="28"/>
          <w:lang w:val="uk-UA"/>
        </w:rPr>
        <w:t>уванн</w:t>
      </w:r>
      <w:r w:rsidRPr="006512F9">
        <w:rPr>
          <w:color w:val="000000"/>
          <w:sz w:val="28"/>
          <w:szCs w:val="28"/>
          <w:lang w:val="uk-UA"/>
        </w:rPr>
        <w:t xml:space="preserve">я тканин гіфами з обов'язковим збереженням форми ураженого жолудя або плоду. У такому стані гриб зберігається, тому що легко переносить низькі температури узимку. На наступний рік на муміфікованих плодах або насіннях формуються плодові тіла і </w:t>
      </w:r>
      <w:r w:rsidR="00BB6330" w:rsidRPr="006512F9">
        <w:rPr>
          <w:color w:val="000000"/>
          <w:sz w:val="28"/>
          <w:szCs w:val="28"/>
          <w:lang w:val="uk-UA"/>
        </w:rPr>
        <w:t>Спори</w:t>
      </w:r>
      <w:r w:rsidRPr="006512F9">
        <w:rPr>
          <w:color w:val="000000"/>
          <w:sz w:val="28"/>
          <w:szCs w:val="28"/>
          <w:lang w:val="uk-UA"/>
        </w:rPr>
        <w:t xml:space="preserve"> грибів.</w:t>
      </w:r>
    </w:p>
    <w:p w:rsidR="002F350E" w:rsidRPr="006512F9" w:rsidRDefault="002F350E" w:rsidP="006512F9">
      <w:pPr>
        <w:widowControl/>
        <w:shd w:val="clear" w:color="auto" w:fill="FFFFFF"/>
        <w:autoSpaceDE w:val="0"/>
        <w:autoSpaceDN w:val="0"/>
        <w:adjustRightInd w:val="0"/>
        <w:spacing w:line="360" w:lineRule="auto"/>
        <w:ind w:firstLine="709"/>
        <w:jc w:val="both"/>
        <w:rPr>
          <w:i/>
          <w:color w:val="000000"/>
          <w:sz w:val="28"/>
          <w:szCs w:val="28"/>
          <w:lang w:val="uk-UA"/>
        </w:rPr>
      </w:pPr>
      <w:r w:rsidRPr="006512F9">
        <w:rPr>
          <w:i/>
          <w:color w:val="000000"/>
          <w:sz w:val="28"/>
          <w:szCs w:val="28"/>
          <w:lang w:val="uk-UA"/>
        </w:rPr>
        <w:t>Зміна форми органів рослин</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 xml:space="preserve">Скривлення галузей відбувається в 1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15</w:t>
      </w:r>
      <w:r w:rsidR="006512F9">
        <w:rPr>
          <w:color w:val="000000"/>
          <w:sz w:val="28"/>
          <w:szCs w:val="28"/>
          <w:lang w:val="uk-UA"/>
        </w:rPr>
        <w:t>-</w:t>
      </w:r>
      <w:r w:rsidR="006512F9" w:rsidRPr="006512F9">
        <w:rPr>
          <w:color w:val="000000"/>
          <w:sz w:val="28"/>
          <w:szCs w:val="28"/>
          <w:lang w:val="uk-UA"/>
        </w:rPr>
        <w:t>л</w:t>
      </w:r>
      <w:r w:rsidRPr="006512F9">
        <w:rPr>
          <w:color w:val="000000"/>
          <w:sz w:val="28"/>
          <w:szCs w:val="28"/>
          <w:lang w:val="uk-UA"/>
        </w:rPr>
        <w:t xml:space="preserve">ітніх сосонок під впливом соснового вертуна. У місцях поразки утворяться ранки і </w:t>
      </w:r>
      <w:r w:rsidR="006B39A1" w:rsidRPr="006512F9">
        <w:rPr>
          <w:color w:val="000000"/>
          <w:sz w:val="28"/>
          <w:szCs w:val="28"/>
          <w:lang w:val="uk-UA"/>
        </w:rPr>
        <w:t>е</w:t>
      </w:r>
      <w:r w:rsidRPr="006512F9">
        <w:rPr>
          <w:color w:val="000000"/>
          <w:sz w:val="28"/>
          <w:szCs w:val="28"/>
          <w:lang w:val="uk-UA"/>
        </w:rPr>
        <w:t>цид</w:t>
      </w:r>
      <w:r w:rsidR="006B39A1" w:rsidRPr="006512F9">
        <w:rPr>
          <w:color w:val="000000"/>
          <w:sz w:val="28"/>
          <w:szCs w:val="28"/>
          <w:lang w:val="uk-UA"/>
        </w:rPr>
        <w:t>ії</w:t>
      </w:r>
      <w:r w:rsidRPr="006512F9">
        <w:rPr>
          <w:color w:val="000000"/>
          <w:sz w:val="28"/>
          <w:szCs w:val="28"/>
          <w:lang w:val="uk-UA"/>
        </w:rPr>
        <w:t>, грибниця руйнує луб і камбій, у результаті чого зменшується механічна стійкість, утеча згинається. При сильному розвитку хвороби однолітні сіянці гинуть, а в старших сосон можуть засихати верхівки, викривлятися стволики або формуватися кілька верхівок.</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Деформація плодів характерна для плодик</w:t>
      </w:r>
      <w:r w:rsidR="006B39A1" w:rsidRPr="006512F9">
        <w:rPr>
          <w:color w:val="000000"/>
          <w:sz w:val="28"/>
          <w:szCs w:val="28"/>
          <w:lang w:val="uk-UA"/>
        </w:rPr>
        <w:t>і</w:t>
      </w:r>
      <w:r w:rsidRPr="006512F9">
        <w:rPr>
          <w:color w:val="000000"/>
          <w:sz w:val="28"/>
          <w:szCs w:val="28"/>
          <w:lang w:val="uk-UA"/>
        </w:rPr>
        <w:t xml:space="preserve">в черемшини, вільхи сіркою, осики, тополі білого. Уражені плоди значно збільшуються в розмірі і здобувають </w:t>
      </w:r>
      <w:r w:rsidR="006B39A1" w:rsidRPr="006512F9">
        <w:rPr>
          <w:color w:val="000000"/>
          <w:sz w:val="28"/>
          <w:szCs w:val="28"/>
          <w:lang w:val="uk-UA"/>
        </w:rPr>
        <w:t>мішкоподібну</w:t>
      </w:r>
      <w:r w:rsidRPr="006512F9">
        <w:rPr>
          <w:color w:val="000000"/>
          <w:sz w:val="28"/>
          <w:szCs w:val="28"/>
          <w:lang w:val="uk-UA"/>
        </w:rPr>
        <w:t xml:space="preserve"> форму.</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Курчав</w:t>
      </w:r>
      <w:r w:rsidR="006B39A1" w:rsidRPr="006512F9">
        <w:rPr>
          <w:color w:val="000000"/>
          <w:sz w:val="28"/>
          <w:szCs w:val="28"/>
          <w:lang w:val="uk-UA"/>
        </w:rPr>
        <w:t>і</w:t>
      </w:r>
      <w:r w:rsidRPr="006512F9">
        <w:rPr>
          <w:color w:val="000000"/>
          <w:sz w:val="28"/>
          <w:szCs w:val="28"/>
          <w:lang w:val="uk-UA"/>
        </w:rPr>
        <w:t>сть листів являє собою зміна форми листової пластинки в персика, вільхи, тополі, клена внаслідок ненормального і посиленого розподілу кліток під впливом голосумчат</w:t>
      </w:r>
      <w:r w:rsidR="006B39A1" w:rsidRPr="006512F9">
        <w:rPr>
          <w:color w:val="000000"/>
          <w:sz w:val="28"/>
          <w:szCs w:val="28"/>
          <w:lang w:val="uk-UA"/>
        </w:rPr>
        <w:t>и</w:t>
      </w:r>
      <w:r w:rsidRPr="006512F9">
        <w:rPr>
          <w:color w:val="000000"/>
          <w:sz w:val="28"/>
          <w:szCs w:val="28"/>
          <w:lang w:val="uk-UA"/>
        </w:rPr>
        <w:t>х грибів, листи товщають, зморщуються або на них утворяться здуття. Уражені ділянки листів здобувають блідо-зелений або жовтий колір з червонясто-фіолетовим відтінком.</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 xml:space="preserve">Фасціація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 xml:space="preserve">зміна </w:t>
      </w:r>
      <w:r w:rsidR="006B39A1" w:rsidRPr="006512F9">
        <w:rPr>
          <w:color w:val="000000"/>
          <w:sz w:val="28"/>
          <w:szCs w:val="28"/>
          <w:lang w:val="uk-UA"/>
        </w:rPr>
        <w:t>пагонів</w:t>
      </w:r>
      <w:r w:rsidRPr="006512F9">
        <w:rPr>
          <w:color w:val="000000"/>
          <w:sz w:val="28"/>
          <w:szCs w:val="28"/>
          <w:lang w:val="uk-UA"/>
        </w:rPr>
        <w:t xml:space="preserve"> або стебел до </w:t>
      </w:r>
      <w:r w:rsidR="006B39A1" w:rsidRPr="006512F9">
        <w:rPr>
          <w:color w:val="000000"/>
          <w:sz w:val="28"/>
          <w:szCs w:val="28"/>
          <w:lang w:val="uk-UA"/>
        </w:rPr>
        <w:t>ремінновидної</w:t>
      </w:r>
      <w:r w:rsidRPr="006512F9">
        <w:rPr>
          <w:color w:val="000000"/>
          <w:sz w:val="28"/>
          <w:szCs w:val="28"/>
          <w:lang w:val="uk-UA"/>
        </w:rPr>
        <w:t>, приплющеної форми; спостерігається в ясена, ялини, скумпії й інших порід. Причини виникнення невідомі.</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Розет</w:t>
      </w:r>
      <w:r w:rsidR="006B39A1" w:rsidRPr="006512F9">
        <w:rPr>
          <w:color w:val="000000"/>
          <w:sz w:val="28"/>
          <w:szCs w:val="28"/>
          <w:lang w:val="uk-UA"/>
        </w:rPr>
        <w:t>ність</w:t>
      </w:r>
      <w:r w:rsidRPr="006512F9">
        <w:rPr>
          <w:color w:val="000000"/>
          <w:sz w:val="28"/>
          <w:szCs w:val="28"/>
          <w:lang w:val="uk-UA"/>
        </w:rPr>
        <w:t xml:space="preserve">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розташування листів, наприклад у яблуні, верби, у ви</w:t>
      </w:r>
      <w:r w:rsidR="006B39A1" w:rsidRPr="006512F9">
        <w:rPr>
          <w:color w:val="000000"/>
          <w:sz w:val="28"/>
          <w:szCs w:val="28"/>
          <w:lang w:val="uk-UA"/>
        </w:rPr>
        <w:t>гля</w:t>
      </w:r>
      <w:r w:rsidRPr="006512F9">
        <w:rPr>
          <w:color w:val="000000"/>
          <w:sz w:val="28"/>
          <w:szCs w:val="28"/>
          <w:lang w:val="uk-UA"/>
        </w:rPr>
        <w:t xml:space="preserve">ді розетки на сформованих під впливом вірусу укорочених </w:t>
      </w:r>
      <w:r w:rsidR="006B39A1" w:rsidRPr="006512F9">
        <w:rPr>
          <w:color w:val="000000"/>
          <w:sz w:val="28"/>
          <w:szCs w:val="28"/>
          <w:lang w:val="uk-UA"/>
        </w:rPr>
        <w:t>міжвузлових пагонів</w:t>
      </w:r>
      <w:r w:rsidRPr="006512F9">
        <w:rPr>
          <w:color w:val="000000"/>
          <w:sz w:val="28"/>
          <w:szCs w:val="28"/>
          <w:lang w:val="uk-UA"/>
        </w:rPr>
        <w:t>.</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Проліфікація квіток полягає в тім, що замість маточки квітки виростає втеча, на якому може утворитися нову квітку. Часто таке явище спостерігається в квіток троянд.</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Карликов</w:t>
      </w:r>
      <w:r w:rsidR="006B39A1" w:rsidRPr="006512F9">
        <w:rPr>
          <w:color w:val="000000"/>
          <w:sz w:val="28"/>
          <w:szCs w:val="28"/>
          <w:lang w:val="uk-UA"/>
        </w:rPr>
        <w:t>і</w:t>
      </w:r>
      <w:r w:rsidRPr="006512F9">
        <w:rPr>
          <w:color w:val="000000"/>
          <w:sz w:val="28"/>
          <w:szCs w:val="28"/>
          <w:lang w:val="uk-UA"/>
        </w:rPr>
        <w:t xml:space="preserve">сть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поганий ріст деревних порід, викликаний постійним недоліком у ґрунті основних макро- і мікроелементів, а також вологи</w:t>
      </w:r>
      <w:r w:rsidR="00B24845" w:rsidRPr="006512F9">
        <w:rPr>
          <w:color w:val="000000"/>
          <w:sz w:val="28"/>
          <w:szCs w:val="28"/>
          <w:lang w:val="uk-UA"/>
        </w:rPr>
        <w:t xml:space="preserve"> [4]</w:t>
      </w:r>
      <w:r w:rsidRPr="006512F9">
        <w:rPr>
          <w:color w:val="000000"/>
          <w:sz w:val="28"/>
          <w:szCs w:val="28"/>
          <w:lang w:val="uk-UA"/>
        </w:rPr>
        <w:t>.</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Нит</w:t>
      </w:r>
      <w:r w:rsidR="006B39A1" w:rsidRPr="006512F9">
        <w:rPr>
          <w:color w:val="000000"/>
          <w:sz w:val="28"/>
          <w:szCs w:val="28"/>
          <w:lang w:val="uk-UA"/>
        </w:rPr>
        <w:t>кові</w:t>
      </w:r>
      <w:r w:rsidRPr="006512F9">
        <w:rPr>
          <w:color w:val="000000"/>
          <w:sz w:val="28"/>
          <w:szCs w:val="28"/>
          <w:lang w:val="uk-UA"/>
        </w:rPr>
        <w:t xml:space="preserve">сть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 xml:space="preserve">перетворення під впливом вірусів нормальних листів шовковиці, жимолості, клена ясенелистного, в'яза </w:t>
      </w:r>
      <w:r w:rsidR="006B39A1" w:rsidRPr="006512F9">
        <w:rPr>
          <w:color w:val="000000"/>
          <w:sz w:val="28"/>
          <w:szCs w:val="28"/>
          <w:lang w:val="uk-UA"/>
        </w:rPr>
        <w:t>дрібно</w:t>
      </w:r>
      <w:r w:rsidRPr="006512F9">
        <w:rPr>
          <w:color w:val="000000"/>
          <w:sz w:val="28"/>
          <w:szCs w:val="28"/>
          <w:lang w:val="uk-UA"/>
        </w:rPr>
        <w:t>листного й інших порід у нитча</w:t>
      </w:r>
      <w:r w:rsidR="006B39A1" w:rsidRPr="006512F9">
        <w:rPr>
          <w:color w:val="000000"/>
          <w:sz w:val="28"/>
          <w:szCs w:val="28"/>
          <w:lang w:val="uk-UA"/>
        </w:rPr>
        <w:t>с</w:t>
      </w:r>
      <w:r w:rsidRPr="006512F9">
        <w:rPr>
          <w:color w:val="000000"/>
          <w:sz w:val="28"/>
          <w:szCs w:val="28"/>
          <w:lang w:val="uk-UA"/>
        </w:rPr>
        <w:t>т</w:t>
      </w:r>
      <w:r w:rsidR="006B39A1" w:rsidRPr="006512F9">
        <w:rPr>
          <w:color w:val="000000"/>
          <w:sz w:val="28"/>
          <w:szCs w:val="28"/>
          <w:lang w:val="uk-UA"/>
        </w:rPr>
        <w:t>у</w:t>
      </w:r>
      <w:r w:rsidRPr="006512F9">
        <w:rPr>
          <w:color w:val="000000"/>
          <w:sz w:val="28"/>
          <w:szCs w:val="28"/>
          <w:lang w:val="uk-UA"/>
        </w:rPr>
        <w:t xml:space="preserve"> форму.</w:t>
      </w:r>
    </w:p>
    <w:p w:rsidR="002F350E" w:rsidRPr="006512F9" w:rsidRDefault="002F350E" w:rsidP="006512F9">
      <w:pPr>
        <w:widowControl/>
        <w:shd w:val="clear" w:color="auto" w:fill="FFFFFF"/>
        <w:autoSpaceDE w:val="0"/>
        <w:autoSpaceDN w:val="0"/>
        <w:adjustRightInd w:val="0"/>
        <w:spacing w:line="360" w:lineRule="auto"/>
        <w:ind w:firstLine="709"/>
        <w:jc w:val="both"/>
        <w:rPr>
          <w:i/>
          <w:color w:val="000000"/>
          <w:sz w:val="28"/>
          <w:szCs w:val="28"/>
          <w:lang w:val="uk-UA"/>
        </w:rPr>
      </w:pPr>
      <w:r w:rsidRPr="006512F9">
        <w:rPr>
          <w:i/>
          <w:color w:val="000000"/>
          <w:sz w:val="28"/>
          <w:szCs w:val="28"/>
          <w:lang w:val="uk-UA"/>
        </w:rPr>
        <w:t xml:space="preserve">Зміна </w:t>
      </w:r>
      <w:r w:rsidR="006B39A1" w:rsidRPr="006512F9">
        <w:rPr>
          <w:i/>
          <w:color w:val="000000"/>
          <w:sz w:val="28"/>
          <w:szCs w:val="28"/>
          <w:lang w:val="uk-UA"/>
        </w:rPr>
        <w:t>забарвле</w:t>
      </w:r>
      <w:r w:rsidRPr="006512F9">
        <w:rPr>
          <w:i/>
          <w:color w:val="000000"/>
          <w:sz w:val="28"/>
          <w:szCs w:val="28"/>
          <w:lang w:val="uk-UA"/>
        </w:rPr>
        <w:t>ння</w:t>
      </w:r>
      <w:r w:rsidR="006512F9">
        <w:rPr>
          <w:i/>
          <w:color w:val="000000"/>
          <w:sz w:val="28"/>
          <w:szCs w:val="28"/>
          <w:lang w:val="uk-UA"/>
        </w:rPr>
        <w:t xml:space="preserve"> </w:t>
      </w:r>
      <w:r w:rsidRPr="006512F9">
        <w:rPr>
          <w:i/>
          <w:color w:val="000000"/>
          <w:sz w:val="28"/>
          <w:szCs w:val="28"/>
          <w:lang w:val="uk-UA"/>
        </w:rPr>
        <w:t>органів</w:t>
      </w:r>
      <w:r w:rsidR="006512F9">
        <w:rPr>
          <w:i/>
          <w:color w:val="000000"/>
          <w:sz w:val="28"/>
          <w:szCs w:val="28"/>
          <w:lang w:val="uk-UA"/>
        </w:rPr>
        <w:t xml:space="preserve"> </w:t>
      </w:r>
      <w:r w:rsidRPr="006512F9">
        <w:rPr>
          <w:i/>
          <w:color w:val="000000"/>
          <w:sz w:val="28"/>
          <w:szCs w:val="28"/>
          <w:lang w:val="uk-UA"/>
        </w:rPr>
        <w:t>рослин</w:t>
      </w:r>
    </w:p>
    <w:p w:rsidR="002F350E" w:rsidRPr="006512F9" w:rsidRDefault="006B39A1"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Хлороз</w:t>
      </w:r>
      <w:r w:rsidR="002F350E" w:rsidRPr="006512F9">
        <w:rPr>
          <w:color w:val="000000"/>
          <w:sz w:val="28"/>
          <w:szCs w:val="28"/>
          <w:lang w:val="uk-UA"/>
        </w:rPr>
        <w:t xml:space="preserve">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набуття</w:t>
      </w:r>
      <w:r w:rsidR="002F350E" w:rsidRPr="006512F9">
        <w:rPr>
          <w:color w:val="000000"/>
          <w:sz w:val="28"/>
          <w:szCs w:val="28"/>
          <w:lang w:val="uk-UA"/>
        </w:rPr>
        <w:t xml:space="preserve"> жовтого </w:t>
      </w:r>
      <w:r w:rsidRPr="006512F9">
        <w:rPr>
          <w:color w:val="000000"/>
          <w:sz w:val="28"/>
          <w:szCs w:val="28"/>
          <w:lang w:val="uk-UA"/>
        </w:rPr>
        <w:t>забарвлення</w:t>
      </w:r>
      <w:r w:rsidR="002F350E" w:rsidRPr="006512F9">
        <w:rPr>
          <w:color w:val="000000"/>
          <w:sz w:val="28"/>
          <w:szCs w:val="28"/>
          <w:lang w:val="uk-UA"/>
        </w:rPr>
        <w:t xml:space="preserve"> зеленими органами рослин під впливом вірусів, бактерій або внаслідок недоліку окремих макро- і мікроелементів у ґрунті. Прикладом може служити хлороз в'яза, жимолості, білій акації, клена сріблистого, яблуні.</w:t>
      </w:r>
    </w:p>
    <w:p w:rsidR="002F350E" w:rsidRPr="006512F9" w:rsidRDefault="006B39A1"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 xml:space="preserve">Мозаїка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розмаїтість</w:t>
      </w:r>
      <w:r w:rsidR="002F350E" w:rsidRPr="006512F9">
        <w:rPr>
          <w:color w:val="000000"/>
          <w:sz w:val="28"/>
          <w:szCs w:val="28"/>
          <w:lang w:val="uk-UA"/>
        </w:rPr>
        <w:t xml:space="preserve">, що характеризується нерівномірним </w:t>
      </w:r>
      <w:r w:rsidRPr="006512F9">
        <w:rPr>
          <w:color w:val="000000"/>
          <w:sz w:val="28"/>
          <w:szCs w:val="28"/>
          <w:lang w:val="uk-UA"/>
        </w:rPr>
        <w:t>забарвленням</w:t>
      </w:r>
      <w:r w:rsidR="002F350E" w:rsidRPr="006512F9">
        <w:rPr>
          <w:color w:val="000000"/>
          <w:sz w:val="28"/>
          <w:szCs w:val="28"/>
          <w:lang w:val="uk-UA"/>
        </w:rPr>
        <w:t xml:space="preserve"> лист</w:t>
      </w:r>
      <w:r w:rsidRPr="006512F9">
        <w:rPr>
          <w:color w:val="000000"/>
          <w:sz w:val="28"/>
          <w:szCs w:val="28"/>
          <w:lang w:val="uk-UA"/>
        </w:rPr>
        <w:t>к</w:t>
      </w:r>
      <w:r w:rsidR="002F350E" w:rsidRPr="006512F9">
        <w:rPr>
          <w:color w:val="000000"/>
          <w:sz w:val="28"/>
          <w:szCs w:val="28"/>
          <w:lang w:val="uk-UA"/>
        </w:rPr>
        <w:t>ів, на яких чергуються темно-зелені ділянки різної форми і розміру з жовтими або світлими. У паренх</w:t>
      </w:r>
      <w:r w:rsidRPr="006512F9">
        <w:rPr>
          <w:color w:val="000000"/>
          <w:sz w:val="28"/>
          <w:szCs w:val="28"/>
          <w:lang w:val="uk-UA"/>
        </w:rPr>
        <w:t>і</w:t>
      </w:r>
      <w:r w:rsidR="002F350E" w:rsidRPr="006512F9">
        <w:rPr>
          <w:color w:val="000000"/>
          <w:sz w:val="28"/>
          <w:szCs w:val="28"/>
          <w:lang w:val="uk-UA"/>
        </w:rPr>
        <w:t>мн</w:t>
      </w:r>
      <w:r w:rsidRPr="006512F9">
        <w:rPr>
          <w:color w:val="000000"/>
          <w:sz w:val="28"/>
          <w:szCs w:val="28"/>
          <w:lang w:val="uk-UA"/>
        </w:rPr>
        <w:t>и</w:t>
      </w:r>
      <w:r w:rsidR="002F350E" w:rsidRPr="006512F9">
        <w:rPr>
          <w:color w:val="000000"/>
          <w:sz w:val="28"/>
          <w:szCs w:val="28"/>
          <w:lang w:val="uk-UA"/>
        </w:rPr>
        <w:t>х ділянках лист</w:t>
      </w:r>
      <w:r w:rsidRPr="006512F9">
        <w:rPr>
          <w:color w:val="000000"/>
          <w:sz w:val="28"/>
          <w:szCs w:val="28"/>
          <w:lang w:val="uk-UA"/>
        </w:rPr>
        <w:t>к</w:t>
      </w:r>
      <w:r w:rsidR="002F350E" w:rsidRPr="006512F9">
        <w:rPr>
          <w:color w:val="000000"/>
          <w:sz w:val="28"/>
          <w:szCs w:val="28"/>
          <w:lang w:val="uk-UA"/>
        </w:rPr>
        <w:t xml:space="preserve">ів ясена, в'яза, </w:t>
      </w:r>
      <w:r w:rsidRPr="006512F9">
        <w:rPr>
          <w:color w:val="000000"/>
          <w:sz w:val="28"/>
          <w:szCs w:val="28"/>
          <w:lang w:val="uk-UA"/>
        </w:rPr>
        <w:t>шовковиці</w:t>
      </w:r>
      <w:r w:rsidR="002F350E" w:rsidRPr="006512F9">
        <w:rPr>
          <w:color w:val="000000"/>
          <w:sz w:val="28"/>
          <w:szCs w:val="28"/>
          <w:lang w:val="uk-UA"/>
        </w:rPr>
        <w:t xml:space="preserve"> під впливом вірусу частково руйнується хлорофіл, що приводить до мозаїки, а іноді і до деформації листової пластинки, курчавост</w:t>
      </w:r>
      <w:r w:rsidRPr="006512F9">
        <w:rPr>
          <w:color w:val="000000"/>
          <w:sz w:val="28"/>
          <w:szCs w:val="28"/>
          <w:lang w:val="uk-UA"/>
        </w:rPr>
        <w:t>і</w:t>
      </w:r>
      <w:r w:rsidR="002F350E" w:rsidRPr="006512F9">
        <w:rPr>
          <w:color w:val="000000"/>
          <w:sz w:val="28"/>
          <w:szCs w:val="28"/>
          <w:lang w:val="uk-UA"/>
        </w:rPr>
        <w:t xml:space="preserve"> або нитчатост</w:t>
      </w:r>
      <w:r w:rsidRPr="006512F9">
        <w:rPr>
          <w:color w:val="000000"/>
          <w:sz w:val="28"/>
          <w:szCs w:val="28"/>
          <w:lang w:val="uk-UA"/>
        </w:rPr>
        <w:t>і</w:t>
      </w:r>
      <w:r w:rsidR="002F350E" w:rsidRPr="006512F9">
        <w:rPr>
          <w:color w:val="000000"/>
          <w:sz w:val="28"/>
          <w:szCs w:val="28"/>
          <w:lang w:val="uk-UA"/>
        </w:rPr>
        <w:t>.</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Альб</w:t>
      </w:r>
      <w:r w:rsidR="006B39A1" w:rsidRPr="006512F9">
        <w:rPr>
          <w:color w:val="000000"/>
          <w:sz w:val="28"/>
          <w:szCs w:val="28"/>
          <w:lang w:val="uk-UA"/>
        </w:rPr>
        <w:t>і</w:t>
      </w:r>
      <w:r w:rsidRPr="006512F9">
        <w:rPr>
          <w:color w:val="000000"/>
          <w:sz w:val="28"/>
          <w:szCs w:val="28"/>
          <w:lang w:val="uk-UA"/>
        </w:rPr>
        <w:t>кац</w:t>
      </w:r>
      <w:r w:rsidR="006B39A1" w:rsidRPr="006512F9">
        <w:rPr>
          <w:color w:val="000000"/>
          <w:sz w:val="28"/>
          <w:szCs w:val="28"/>
          <w:lang w:val="uk-UA"/>
        </w:rPr>
        <w:t xml:space="preserve">ія </w:t>
      </w:r>
      <w:r w:rsidRPr="006512F9">
        <w:rPr>
          <w:color w:val="000000"/>
          <w:sz w:val="28"/>
          <w:szCs w:val="28"/>
          <w:lang w:val="uk-UA"/>
        </w:rPr>
        <w:t>характеризується повною або частковою втратою листами або молодими рослинами зеленого</w:t>
      </w:r>
      <w:r w:rsidR="006B39A1" w:rsidRPr="006512F9">
        <w:rPr>
          <w:color w:val="000000"/>
          <w:sz w:val="28"/>
          <w:szCs w:val="28"/>
          <w:lang w:val="uk-UA"/>
        </w:rPr>
        <w:t xml:space="preserve"> забарвлення </w:t>
      </w:r>
      <w:r w:rsidRPr="006512F9">
        <w:rPr>
          <w:color w:val="000000"/>
          <w:sz w:val="28"/>
          <w:szCs w:val="28"/>
          <w:lang w:val="uk-UA"/>
        </w:rPr>
        <w:t>через відсутність у кліт</w:t>
      </w:r>
      <w:r w:rsidR="006B39A1" w:rsidRPr="006512F9">
        <w:rPr>
          <w:color w:val="000000"/>
          <w:sz w:val="28"/>
          <w:szCs w:val="28"/>
          <w:lang w:val="uk-UA"/>
        </w:rPr>
        <w:t>ин</w:t>
      </w:r>
      <w:r w:rsidRPr="006512F9">
        <w:rPr>
          <w:color w:val="000000"/>
          <w:sz w:val="28"/>
          <w:szCs w:val="28"/>
          <w:lang w:val="uk-UA"/>
        </w:rPr>
        <w:t>ах хлорофілу. Уражені сіянці дуба, клена або їхніх лист</w:t>
      </w:r>
      <w:r w:rsidR="006B39A1" w:rsidRPr="006512F9">
        <w:rPr>
          <w:color w:val="000000"/>
          <w:sz w:val="28"/>
          <w:szCs w:val="28"/>
          <w:lang w:val="uk-UA"/>
        </w:rPr>
        <w:t>к</w:t>
      </w:r>
      <w:r w:rsidRPr="006512F9">
        <w:rPr>
          <w:color w:val="000000"/>
          <w:sz w:val="28"/>
          <w:szCs w:val="28"/>
          <w:lang w:val="uk-UA"/>
        </w:rPr>
        <w:t>ів стають білими. Причиною даного захворювання є відсутність у ґрунт</w:t>
      </w:r>
      <w:r w:rsidR="006B39A1" w:rsidRPr="006512F9">
        <w:rPr>
          <w:color w:val="000000"/>
          <w:sz w:val="28"/>
          <w:szCs w:val="28"/>
          <w:lang w:val="uk-UA"/>
        </w:rPr>
        <w:t>і в доступній формі необхідної</w:t>
      </w:r>
      <w:r w:rsidR="006512F9">
        <w:rPr>
          <w:color w:val="000000"/>
          <w:sz w:val="28"/>
          <w:szCs w:val="28"/>
          <w:lang w:val="uk-UA"/>
        </w:rPr>
        <w:t xml:space="preserve"> </w:t>
      </w:r>
      <w:r w:rsidRPr="006512F9">
        <w:rPr>
          <w:color w:val="000000"/>
          <w:sz w:val="28"/>
          <w:szCs w:val="28"/>
          <w:lang w:val="uk-UA"/>
        </w:rPr>
        <w:t>кількості заліза.</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Пожовтіння хвої і лист</w:t>
      </w:r>
      <w:r w:rsidR="006B39A1" w:rsidRPr="006512F9">
        <w:rPr>
          <w:color w:val="000000"/>
          <w:sz w:val="28"/>
          <w:szCs w:val="28"/>
          <w:lang w:val="uk-UA"/>
        </w:rPr>
        <w:t>к</w:t>
      </w:r>
      <w:r w:rsidRPr="006512F9">
        <w:rPr>
          <w:color w:val="000000"/>
          <w:sz w:val="28"/>
          <w:szCs w:val="28"/>
          <w:lang w:val="uk-UA"/>
        </w:rPr>
        <w:t xml:space="preserve">ів спостерігається при недоліку світла й елементів мінерального </w:t>
      </w:r>
      <w:r w:rsidR="006B39A1" w:rsidRPr="006512F9">
        <w:rPr>
          <w:color w:val="000000"/>
          <w:sz w:val="28"/>
          <w:szCs w:val="28"/>
          <w:lang w:val="uk-UA"/>
        </w:rPr>
        <w:t>живле</w:t>
      </w:r>
      <w:r w:rsidRPr="006512F9">
        <w:rPr>
          <w:color w:val="000000"/>
          <w:sz w:val="28"/>
          <w:szCs w:val="28"/>
          <w:lang w:val="uk-UA"/>
        </w:rPr>
        <w:t xml:space="preserve">ння </w:t>
      </w:r>
      <w:r w:rsidR="006B39A1" w:rsidRPr="006512F9">
        <w:rPr>
          <w:color w:val="000000"/>
          <w:sz w:val="28"/>
          <w:szCs w:val="28"/>
          <w:lang w:val="uk-UA"/>
        </w:rPr>
        <w:t>і</w:t>
      </w:r>
      <w:r w:rsidRPr="006512F9">
        <w:rPr>
          <w:color w:val="000000"/>
          <w:sz w:val="28"/>
          <w:szCs w:val="28"/>
          <w:lang w:val="uk-UA"/>
        </w:rPr>
        <w:t xml:space="preserve"> характеризується тим, що замість нормального зеленого кольору хвоя і листи здобувають жовто-зелене </w:t>
      </w:r>
      <w:r w:rsidR="006B39A1" w:rsidRPr="006512F9">
        <w:rPr>
          <w:color w:val="000000"/>
          <w:sz w:val="28"/>
          <w:szCs w:val="28"/>
          <w:lang w:val="uk-UA"/>
        </w:rPr>
        <w:t>забарвлення</w:t>
      </w:r>
      <w:r w:rsidRPr="006512F9">
        <w:rPr>
          <w:color w:val="000000"/>
          <w:sz w:val="28"/>
          <w:szCs w:val="28"/>
          <w:lang w:val="uk-UA"/>
        </w:rPr>
        <w:t xml:space="preserve"> різної інтенсивності. Таке явище свідчить про несприятливі умови росту і </w:t>
      </w:r>
      <w:r w:rsidR="006B39A1" w:rsidRPr="006512F9">
        <w:rPr>
          <w:color w:val="000000"/>
          <w:sz w:val="28"/>
          <w:szCs w:val="28"/>
          <w:lang w:val="uk-UA"/>
        </w:rPr>
        <w:t>живлен</w:t>
      </w:r>
      <w:r w:rsidRPr="006512F9">
        <w:rPr>
          <w:color w:val="000000"/>
          <w:sz w:val="28"/>
          <w:szCs w:val="28"/>
          <w:lang w:val="uk-UA"/>
        </w:rPr>
        <w:t>ня; при ліквідації названих причин листи відновлюють зелений колір</w:t>
      </w:r>
      <w:r w:rsidR="00B24845" w:rsidRPr="006512F9">
        <w:rPr>
          <w:color w:val="000000"/>
          <w:sz w:val="28"/>
          <w:szCs w:val="28"/>
          <w:lang w:val="uk-UA"/>
        </w:rPr>
        <w:t xml:space="preserve"> [7]</w:t>
      </w:r>
      <w:r w:rsidRPr="006512F9">
        <w:rPr>
          <w:color w:val="000000"/>
          <w:sz w:val="28"/>
          <w:szCs w:val="28"/>
          <w:lang w:val="uk-UA"/>
        </w:rPr>
        <w:t>.</w:t>
      </w:r>
    </w:p>
    <w:p w:rsidR="002F350E" w:rsidRPr="006512F9" w:rsidRDefault="002F350E"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 xml:space="preserve">Побуріння хвої і листів характеризується повною заміною зеленого кольору на бурим або червонясто-бурий, що є показником їх відмирання. Даний тип хвороби викликається причинами інфекційного (грибами, бактеріями) і неінфекційного характеру (низькими і високими температурами, </w:t>
      </w:r>
      <w:r w:rsidR="006B39A1" w:rsidRPr="006512F9">
        <w:rPr>
          <w:color w:val="000000"/>
          <w:sz w:val="28"/>
          <w:szCs w:val="28"/>
          <w:lang w:val="uk-UA"/>
        </w:rPr>
        <w:t>високою концентрацією фунгіциду</w:t>
      </w:r>
      <w:r w:rsidRPr="006512F9">
        <w:rPr>
          <w:color w:val="000000"/>
          <w:sz w:val="28"/>
          <w:szCs w:val="28"/>
          <w:lang w:val="uk-UA"/>
        </w:rPr>
        <w:t>), що діють безпосередньо на хвою, листи, галузі і корені.</w:t>
      </w:r>
    </w:p>
    <w:p w:rsidR="002F350E" w:rsidRPr="006512F9" w:rsidRDefault="006B39A1" w:rsidP="006512F9">
      <w:pPr>
        <w:widowControl/>
        <w:shd w:val="clear" w:color="auto" w:fill="FFFFFF"/>
        <w:autoSpaceDE w:val="0"/>
        <w:autoSpaceDN w:val="0"/>
        <w:adjustRightInd w:val="0"/>
        <w:spacing w:line="360" w:lineRule="auto"/>
        <w:ind w:firstLine="709"/>
        <w:jc w:val="both"/>
        <w:rPr>
          <w:i/>
          <w:color w:val="000000"/>
          <w:sz w:val="28"/>
          <w:szCs w:val="28"/>
          <w:lang w:val="uk-UA"/>
        </w:rPr>
      </w:pPr>
      <w:r w:rsidRPr="006512F9">
        <w:rPr>
          <w:i/>
          <w:color w:val="000000"/>
          <w:sz w:val="28"/>
          <w:szCs w:val="28"/>
          <w:lang w:val="uk-UA"/>
        </w:rPr>
        <w:t xml:space="preserve">Новоутворення </w:t>
      </w:r>
      <w:r w:rsidR="002F350E" w:rsidRPr="006512F9">
        <w:rPr>
          <w:i/>
          <w:color w:val="000000"/>
          <w:sz w:val="28"/>
          <w:szCs w:val="28"/>
          <w:lang w:val="uk-UA"/>
        </w:rPr>
        <w:t>на уражених органах у рослин</w:t>
      </w:r>
    </w:p>
    <w:p w:rsidR="00E24324" w:rsidRPr="006512F9" w:rsidRDefault="006512F9" w:rsidP="006512F9">
      <w:pPr>
        <w:widowControl/>
        <w:shd w:val="clear" w:color="auto" w:fill="FFFFFF"/>
        <w:autoSpaceDE w:val="0"/>
        <w:autoSpaceDN w:val="0"/>
        <w:adjustRightInd w:val="0"/>
        <w:spacing w:line="360" w:lineRule="auto"/>
        <w:ind w:firstLine="709"/>
        <w:jc w:val="both"/>
        <w:rPr>
          <w:color w:val="000000"/>
          <w:sz w:val="28"/>
          <w:szCs w:val="28"/>
          <w:lang w:val="uk-UA"/>
        </w:rPr>
      </w:pPr>
      <w:r>
        <w:rPr>
          <w:color w:val="000000"/>
          <w:sz w:val="28"/>
          <w:szCs w:val="28"/>
          <w:lang w:val="uk-UA"/>
        </w:rPr>
        <w:t>«</w:t>
      </w:r>
      <w:r w:rsidRPr="006512F9">
        <w:rPr>
          <w:color w:val="000000"/>
          <w:sz w:val="28"/>
          <w:szCs w:val="28"/>
          <w:lang w:val="uk-UA"/>
        </w:rPr>
        <w:t>Ведьмини мітли</w:t>
      </w:r>
      <w:r>
        <w:rPr>
          <w:color w:val="000000"/>
          <w:sz w:val="28"/>
          <w:szCs w:val="28"/>
          <w:lang w:val="uk-UA"/>
        </w:rPr>
        <w:t>»</w:t>
      </w:r>
      <w:r w:rsidRPr="006512F9">
        <w:rPr>
          <w:color w:val="000000"/>
          <w:sz w:val="28"/>
          <w:szCs w:val="28"/>
          <w:lang w:val="uk-UA"/>
        </w:rPr>
        <w:t xml:space="preserve"> </w:t>
      </w:r>
      <w:r>
        <w:rPr>
          <w:color w:val="000000"/>
          <w:sz w:val="28"/>
          <w:szCs w:val="28"/>
          <w:lang w:val="uk-UA"/>
        </w:rPr>
        <w:t>–</w:t>
      </w:r>
      <w:r w:rsidRPr="006512F9">
        <w:rPr>
          <w:color w:val="000000"/>
          <w:sz w:val="28"/>
          <w:szCs w:val="28"/>
          <w:lang w:val="uk-UA"/>
        </w:rPr>
        <w:t xml:space="preserve"> </w:t>
      </w:r>
      <w:r w:rsidR="002F350E" w:rsidRPr="006512F9">
        <w:rPr>
          <w:color w:val="000000"/>
          <w:sz w:val="28"/>
          <w:szCs w:val="28"/>
          <w:lang w:val="uk-UA"/>
        </w:rPr>
        <w:t>надмірна кущистість внаслідок утворення тонких укорочених гілочок з недорозвиненими листами на галузях або стовбурах граба, берези, вишні, клена, абрикоса, сосни й інших порід. Вона викликана пробудженням сплячих і придаткових бруньок під впливом грибів, бактерій, вірусів і комах, в окремих випадках у результаті генної мутації передаються в спадщину.</w:t>
      </w:r>
    </w:p>
    <w:p w:rsidR="002F350E" w:rsidRPr="006512F9" w:rsidRDefault="002F350E" w:rsidP="006512F9">
      <w:pPr>
        <w:widowControl/>
        <w:shd w:val="clear" w:color="auto" w:fill="FFFFFF"/>
        <w:autoSpaceDE w:val="0"/>
        <w:autoSpaceDN w:val="0"/>
        <w:adjustRightInd w:val="0"/>
        <w:spacing w:line="360" w:lineRule="auto"/>
        <w:ind w:firstLine="709"/>
        <w:jc w:val="both"/>
        <w:rPr>
          <w:iCs/>
          <w:color w:val="000000"/>
          <w:sz w:val="28"/>
          <w:szCs w:val="28"/>
          <w:lang w:val="uk-UA"/>
        </w:rPr>
      </w:pPr>
      <w:r w:rsidRPr="006512F9">
        <w:rPr>
          <w:iCs/>
          <w:color w:val="000000"/>
          <w:sz w:val="28"/>
          <w:szCs w:val="28"/>
          <w:lang w:val="uk-UA"/>
        </w:rPr>
        <w:t>Нарости (капи)</w:t>
      </w:r>
      <w:r w:rsidR="006512F9">
        <w:rPr>
          <w:iCs/>
          <w:color w:val="000000"/>
          <w:sz w:val="28"/>
          <w:szCs w:val="28"/>
          <w:lang w:val="uk-UA"/>
        </w:rPr>
        <w:t> –</w:t>
      </w:r>
      <w:r w:rsidR="006512F9" w:rsidRPr="006512F9">
        <w:rPr>
          <w:iCs/>
          <w:color w:val="000000"/>
          <w:sz w:val="28"/>
          <w:szCs w:val="28"/>
          <w:lang w:val="uk-UA"/>
        </w:rPr>
        <w:t xml:space="preserve"> </w:t>
      </w:r>
      <w:r w:rsidRPr="006512F9">
        <w:rPr>
          <w:iCs/>
          <w:color w:val="000000"/>
          <w:sz w:val="28"/>
          <w:szCs w:val="28"/>
          <w:lang w:val="uk-UA"/>
        </w:rPr>
        <w:t>напівкулясті напливи на стовбурах і коренях деревних порід, викликані бактеріями, вірусами і комахами в результаті збільшення кількості кліток (гіперплазія) або їхнього обсягу (гіпертрофія). Типовим прикладом наростів можуть служити капи (сувельвал</w:t>
      </w:r>
      <w:r w:rsidR="006B39A1" w:rsidRPr="006512F9">
        <w:rPr>
          <w:iCs/>
          <w:color w:val="000000"/>
          <w:sz w:val="28"/>
          <w:szCs w:val="28"/>
          <w:lang w:val="uk-UA"/>
        </w:rPr>
        <w:t>и</w:t>
      </w:r>
      <w:r w:rsidRPr="006512F9">
        <w:rPr>
          <w:iCs/>
          <w:color w:val="000000"/>
          <w:sz w:val="28"/>
          <w:szCs w:val="28"/>
          <w:lang w:val="uk-UA"/>
        </w:rPr>
        <w:t>), на стовбурах дуба, берези, а також на окоренковій частині горіха волоського. Деревина наростів (капів) має красиву текстуру, тому широко використовується в деревообробній промисловості.</w:t>
      </w:r>
    </w:p>
    <w:p w:rsidR="002F350E" w:rsidRPr="006512F9" w:rsidRDefault="002F350E" w:rsidP="006512F9">
      <w:pPr>
        <w:widowControl/>
        <w:shd w:val="clear" w:color="auto" w:fill="FFFFFF"/>
        <w:autoSpaceDE w:val="0"/>
        <w:autoSpaceDN w:val="0"/>
        <w:adjustRightInd w:val="0"/>
        <w:spacing w:line="360" w:lineRule="auto"/>
        <w:ind w:firstLine="709"/>
        <w:jc w:val="both"/>
        <w:rPr>
          <w:iCs/>
          <w:color w:val="000000"/>
          <w:sz w:val="28"/>
          <w:szCs w:val="28"/>
          <w:lang w:val="uk-UA"/>
        </w:rPr>
      </w:pPr>
      <w:r w:rsidRPr="006512F9">
        <w:rPr>
          <w:iCs/>
          <w:color w:val="000000"/>
          <w:sz w:val="28"/>
          <w:szCs w:val="28"/>
          <w:lang w:val="uk-UA"/>
        </w:rPr>
        <w:t xml:space="preserve">Пухлини </w:t>
      </w:r>
      <w:r w:rsidR="006512F9">
        <w:rPr>
          <w:iCs/>
          <w:color w:val="000000"/>
          <w:sz w:val="28"/>
          <w:szCs w:val="28"/>
          <w:lang w:val="uk-UA"/>
        </w:rPr>
        <w:t>–</w:t>
      </w:r>
      <w:r w:rsidR="006512F9" w:rsidRPr="006512F9">
        <w:rPr>
          <w:iCs/>
          <w:color w:val="000000"/>
          <w:sz w:val="28"/>
          <w:szCs w:val="28"/>
          <w:lang w:val="uk-UA"/>
        </w:rPr>
        <w:t xml:space="preserve"> </w:t>
      </w:r>
      <w:r w:rsidRPr="006512F9">
        <w:rPr>
          <w:iCs/>
          <w:color w:val="000000"/>
          <w:sz w:val="28"/>
          <w:szCs w:val="28"/>
          <w:lang w:val="uk-UA"/>
        </w:rPr>
        <w:t>здуття або стовщення на галузях і стовбурах, викликані грибами, бактеріями в результаті гіпертрофії. Вони найчастіше перетворюються в ракові виразки.</w:t>
      </w:r>
    </w:p>
    <w:p w:rsidR="002F350E" w:rsidRPr="006512F9" w:rsidRDefault="002F350E" w:rsidP="006512F9">
      <w:pPr>
        <w:widowControl/>
        <w:shd w:val="clear" w:color="auto" w:fill="FFFFFF"/>
        <w:autoSpaceDE w:val="0"/>
        <w:autoSpaceDN w:val="0"/>
        <w:adjustRightInd w:val="0"/>
        <w:spacing w:line="360" w:lineRule="auto"/>
        <w:ind w:firstLine="709"/>
        <w:jc w:val="both"/>
        <w:rPr>
          <w:iCs/>
          <w:color w:val="000000"/>
          <w:sz w:val="28"/>
          <w:szCs w:val="28"/>
          <w:lang w:val="uk-UA"/>
        </w:rPr>
      </w:pPr>
      <w:r w:rsidRPr="006512F9">
        <w:rPr>
          <w:iCs/>
          <w:color w:val="000000"/>
          <w:sz w:val="28"/>
          <w:szCs w:val="28"/>
          <w:lang w:val="uk-UA"/>
        </w:rPr>
        <w:t xml:space="preserve">Галли </w:t>
      </w:r>
      <w:r w:rsidR="006512F9">
        <w:rPr>
          <w:iCs/>
          <w:color w:val="000000"/>
          <w:sz w:val="28"/>
          <w:szCs w:val="28"/>
          <w:lang w:val="uk-UA"/>
        </w:rPr>
        <w:t>–</w:t>
      </w:r>
      <w:r w:rsidR="006512F9" w:rsidRPr="006512F9">
        <w:rPr>
          <w:iCs/>
          <w:color w:val="000000"/>
          <w:sz w:val="28"/>
          <w:szCs w:val="28"/>
          <w:lang w:val="uk-UA"/>
        </w:rPr>
        <w:t xml:space="preserve"> </w:t>
      </w:r>
      <w:r w:rsidRPr="006512F9">
        <w:rPr>
          <w:iCs/>
          <w:color w:val="000000"/>
          <w:sz w:val="28"/>
          <w:szCs w:val="28"/>
          <w:lang w:val="uk-UA"/>
        </w:rPr>
        <w:t>кулясті або інші за формою утворення на лист</w:t>
      </w:r>
      <w:r w:rsidR="006B39A1" w:rsidRPr="006512F9">
        <w:rPr>
          <w:iCs/>
          <w:color w:val="000000"/>
          <w:sz w:val="28"/>
          <w:szCs w:val="28"/>
          <w:lang w:val="uk-UA"/>
        </w:rPr>
        <w:t>к</w:t>
      </w:r>
      <w:r w:rsidRPr="006512F9">
        <w:rPr>
          <w:iCs/>
          <w:color w:val="000000"/>
          <w:sz w:val="28"/>
          <w:szCs w:val="28"/>
          <w:lang w:val="uk-UA"/>
        </w:rPr>
        <w:t xml:space="preserve">ах, </w:t>
      </w:r>
      <w:r w:rsidR="006B39A1" w:rsidRPr="006512F9">
        <w:rPr>
          <w:iCs/>
          <w:color w:val="000000"/>
          <w:sz w:val="28"/>
          <w:szCs w:val="28"/>
          <w:lang w:val="uk-UA"/>
        </w:rPr>
        <w:t>пагонах</w:t>
      </w:r>
      <w:r w:rsidRPr="006512F9">
        <w:rPr>
          <w:iCs/>
          <w:color w:val="000000"/>
          <w:sz w:val="28"/>
          <w:szCs w:val="28"/>
          <w:lang w:val="uk-UA"/>
        </w:rPr>
        <w:t xml:space="preserve"> і коренях, що з'являються під впливом бактерій, грибів, комах і нематод; галли можуть досягати декількох сантиметрів у діаметрі.</w:t>
      </w:r>
    </w:p>
    <w:p w:rsidR="002F350E" w:rsidRPr="006512F9" w:rsidRDefault="002F350E" w:rsidP="006512F9">
      <w:pPr>
        <w:widowControl/>
        <w:shd w:val="clear" w:color="auto" w:fill="FFFFFF"/>
        <w:autoSpaceDE w:val="0"/>
        <w:autoSpaceDN w:val="0"/>
        <w:adjustRightInd w:val="0"/>
        <w:spacing w:line="360" w:lineRule="auto"/>
        <w:ind w:firstLine="709"/>
        <w:jc w:val="both"/>
        <w:rPr>
          <w:i/>
          <w:iCs/>
          <w:color w:val="000000"/>
          <w:sz w:val="28"/>
          <w:szCs w:val="28"/>
          <w:lang w:val="uk-UA"/>
        </w:rPr>
      </w:pPr>
      <w:r w:rsidRPr="006512F9">
        <w:rPr>
          <w:i/>
          <w:iCs/>
          <w:color w:val="000000"/>
          <w:sz w:val="28"/>
          <w:szCs w:val="28"/>
          <w:lang w:val="uk-UA"/>
        </w:rPr>
        <w:t xml:space="preserve">Виділення в місцях </w:t>
      </w:r>
      <w:r w:rsidR="006B39A1" w:rsidRPr="006512F9">
        <w:rPr>
          <w:i/>
          <w:iCs/>
          <w:color w:val="000000"/>
          <w:sz w:val="28"/>
          <w:szCs w:val="28"/>
          <w:lang w:val="uk-UA"/>
        </w:rPr>
        <w:t>уражень</w:t>
      </w:r>
      <w:r w:rsidRPr="006512F9">
        <w:rPr>
          <w:i/>
          <w:iCs/>
          <w:color w:val="000000"/>
          <w:sz w:val="28"/>
          <w:szCs w:val="28"/>
          <w:lang w:val="uk-UA"/>
        </w:rPr>
        <w:t xml:space="preserve"> і ушкоджень рослин</w:t>
      </w:r>
    </w:p>
    <w:p w:rsidR="002F350E" w:rsidRPr="006512F9" w:rsidRDefault="002F350E" w:rsidP="006512F9">
      <w:pPr>
        <w:widowControl/>
        <w:shd w:val="clear" w:color="auto" w:fill="FFFFFF"/>
        <w:autoSpaceDE w:val="0"/>
        <w:autoSpaceDN w:val="0"/>
        <w:adjustRightInd w:val="0"/>
        <w:spacing w:line="360" w:lineRule="auto"/>
        <w:ind w:firstLine="709"/>
        <w:jc w:val="both"/>
        <w:rPr>
          <w:iCs/>
          <w:color w:val="000000"/>
          <w:sz w:val="28"/>
          <w:szCs w:val="28"/>
          <w:lang w:val="uk-UA"/>
        </w:rPr>
      </w:pPr>
      <w:r w:rsidRPr="006512F9">
        <w:rPr>
          <w:iCs/>
          <w:color w:val="000000"/>
          <w:sz w:val="28"/>
          <w:szCs w:val="28"/>
          <w:lang w:val="uk-UA"/>
        </w:rPr>
        <w:t xml:space="preserve">Слизотеча характерна для листяних порід і супроводжується витіканням </w:t>
      </w:r>
      <w:r w:rsidR="006B39A1" w:rsidRPr="006512F9">
        <w:rPr>
          <w:iCs/>
          <w:color w:val="000000"/>
          <w:sz w:val="28"/>
          <w:szCs w:val="28"/>
          <w:lang w:val="uk-UA"/>
        </w:rPr>
        <w:t>різного кольору рідини в місцях</w:t>
      </w:r>
      <w:r w:rsidRPr="006512F9">
        <w:rPr>
          <w:iCs/>
          <w:color w:val="000000"/>
          <w:sz w:val="28"/>
          <w:szCs w:val="28"/>
          <w:lang w:val="uk-UA"/>
        </w:rPr>
        <w:t xml:space="preserve"> </w:t>
      </w:r>
      <w:r w:rsidR="006B39A1" w:rsidRPr="006512F9">
        <w:rPr>
          <w:iCs/>
          <w:color w:val="000000"/>
          <w:sz w:val="28"/>
          <w:szCs w:val="28"/>
          <w:lang w:val="uk-UA"/>
        </w:rPr>
        <w:t>уражень, ушкоджень гілок</w:t>
      </w:r>
      <w:r w:rsidRPr="006512F9">
        <w:rPr>
          <w:iCs/>
          <w:color w:val="000000"/>
          <w:sz w:val="28"/>
          <w:szCs w:val="28"/>
          <w:lang w:val="uk-UA"/>
        </w:rPr>
        <w:t xml:space="preserve"> і стовбурів. Цей тип хвороби викликається бактеріями (наприклад, бактеріальна водянка дуба, бука, берези, липи, граба, осики) і причинами неінфекційного характеру (механічними ушкодженнями стовбурів берези, клена, ільма, в'яза)</w:t>
      </w:r>
      <w:r w:rsidR="00B24845" w:rsidRPr="006512F9">
        <w:rPr>
          <w:iCs/>
          <w:color w:val="000000"/>
          <w:sz w:val="28"/>
          <w:szCs w:val="28"/>
          <w:lang w:val="uk-UA"/>
        </w:rPr>
        <w:t xml:space="preserve"> [8]</w:t>
      </w:r>
      <w:r w:rsidRPr="006512F9">
        <w:rPr>
          <w:iCs/>
          <w:color w:val="000000"/>
          <w:sz w:val="28"/>
          <w:szCs w:val="28"/>
          <w:lang w:val="uk-UA"/>
        </w:rPr>
        <w:t>.</w:t>
      </w:r>
    </w:p>
    <w:p w:rsidR="002F350E" w:rsidRPr="006512F9" w:rsidRDefault="006B39A1" w:rsidP="006512F9">
      <w:pPr>
        <w:widowControl/>
        <w:shd w:val="clear" w:color="auto" w:fill="FFFFFF"/>
        <w:autoSpaceDE w:val="0"/>
        <w:autoSpaceDN w:val="0"/>
        <w:adjustRightInd w:val="0"/>
        <w:spacing w:line="360" w:lineRule="auto"/>
        <w:ind w:firstLine="709"/>
        <w:jc w:val="both"/>
        <w:rPr>
          <w:iCs/>
          <w:color w:val="000000"/>
          <w:sz w:val="28"/>
          <w:szCs w:val="28"/>
          <w:lang w:val="uk-UA"/>
        </w:rPr>
      </w:pPr>
      <w:r w:rsidRPr="006512F9">
        <w:rPr>
          <w:iCs/>
          <w:color w:val="000000"/>
          <w:sz w:val="28"/>
          <w:szCs w:val="28"/>
          <w:lang w:val="uk-UA"/>
        </w:rPr>
        <w:t>Витікання каміді</w:t>
      </w:r>
      <w:r w:rsidR="002F350E" w:rsidRPr="006512F9">
        <w:rPr>
          <w:iCs/>
          <w:color w:val="000000"/>
          <w:sz w:val="28"/>
          <w:szCs w:val="28"/>
          <w:lang w:val="uk-UA"/>
        </w:rPr>
        <w:t xml:space="preserve"> характерно для кісточкових порід (абрикоса, </w:t>
      </w:r>
      <w:r w:rsidRPr="006512F9">
        <w:rPr>
          <w:iCs/>
          <w:color w:val="000000"/>
          <w:sz w:val="28"/>
          <w:szCs w:val="28"/>
          <w:lang w:val="uk-UA"/>
        </w:rPr>
        <w:t>с</w:t>
      </w:r>
      <w:r w:rsidR="002F350E" w:rsidRPr="006512F9">
        <w:rPr>
          <w:iCs/>
          <w:color w:val="000000"/>
          <w:sz w:val="28"/>
          <w:szCs w:val="28"/>
          <w:lang w:val="uk-UA"/>
        </w:rPr>
        <w:t xml:space="preserve">ливи, вишні, черешні й ін.) і супроводжується виділенням з уражених </w:t>
      </w:r>
      <w:r w:rsidRPr="006512F9">
        <w:rPr>
          <w:iCs/>
          <w:color w:val="000000"/>
          <w:sz w:val="28"/>
          <w:szCs w:val="28"/>
          <w:lang w:val="uk-UA"/>
        </w:rPr>
        <w:t>пагонів</w:t>
      </w:r>
      <w:r w:rsidR="002F350E" w:rsidRPr="006512F9">
        <w:rPr>
          <w:iCs/>
          <w:color w:val="000000"/>
          <w:sz w:val="28"/>
          <w:szCs w:val="28"/>
          <w:lang w:val="uk-UA"/>
        </w:rPr>
        <w:t>, стовбурів клейкої рідини, що поступово засихає, утворити коричневі або жовті скупчення камеді. Збудником є гриби, бактерії і механічні ушкодження.</w:t>
      </w:r>
    </w:p>
    <w:p w:rsidR="002F350E" w:rsidRPr="006512F9" w:rsidRDefault="006B39A1" w:rsidP="006512F9">
      <w:pPr>
        <w:widowControl/>
        <w:shd w:val="clear" w:color="auto" w:fill="FFFFFF"/>
        <w:autoSpaceDE w:val="0"/>
        <w:autoSpaceDN w:val="0"/>
        <w:adjustRightInd w:val="0"/>
        <w:spacing w:line="360" w:lineRule="auto"/>
        <w:ind w:firstLine="709"/>
        <w:jc w:val="both"/>
        <w:rPr>
          <w:iCs/>
          <w:color w:val="000000"/>
          <w:sz w:val="28"/>
          <w:szCs w:val="28"/>
          <w:lang w:val="uk-UA"/>
        </w:rPr>
      </w:pPr>
      <w:r w:rsidRPr="006512F9">
        <w:rPr>
          <w:iCs/>
          <w:color w:val="000000"/>
          <w:sz w:val="28"/>
          <w:szCs w:val="28"/>
          <w:lang w:val="uk-UA"/>
        </w:rPr>
        <w:t>Витікання смоли</w:t>
      </w:r>
      <w:r w:rsidR="002F350E" w:rsidRPr="006512F9">
        <w:rPr>
          <w:iCs/>
          <w:color w:val="000000"/>
          <w:sz w:val="28"/>
          <w:szCs w:val="28"/>
          <w:lang w:val="uk-UA"/>
        </w:rPr>
        <w:t xml:space="preserve"> характерно для хвойних порід і супроводжується витіканням живиці в місця</w:t>
      </w:r>
      <w:r w:rsidRPr="006512F9">
        <w:rPr>
          <w:iCs/>
          <w:color w:val="000000"/>
          <w:sz w:val="28"/>
          <w:szCs w:val="28"/>
          <w:lang w:val="uk-UA"/>
        </w:rPr>
        <w:t>х ураження грибами і бактеріями,</w:t>
      </w:r>
      <w:r w:rsidR="002F350E" w:rsidRPr="006512F9">
        <w:rPr>
          <w:iCs/>
          <w:color w:val="000000"/>
          <w:sz w:val="28"/>
          <w:szCs w:val="28"/>
          <w:lang w:val="uk-UA"/>
        </w:rPr>
        <w:t xml:space="preserve"> також і механічними ушкодженнями.</w:t>
      </w:r>
    </w:p>
    <w:p w:rsidR="002F350E" w:rsidRPr="006512F9" w:rsidRDefault="002F350E" w:rsidP="006512F9">
      <w:pPr>
        <w:widowControl/>
        <w:shd w:val="clear" w:color="auto" w:fill="FFFFFF"/>
        <w:autoSpaceDE w:val="0"/>
        <w:autoSpaceDN w:val="0"/>
        <w:adjustRightInd w:val="0"/>
        <w:spacing w:line="360" w:lineRule="auto"/>
        <w:ind w:firstLine="709"/>
        <w:jc w:val="both"/>
        <w:rPr>
          <w:iCs/>
          <w:color w:val="000000"/>
          <w:sz w:val="28"/>
          <w:szCs w:val="28"/>
          <w:lang w:val="uk-UA"/>
        </w:rPr>
      </w:pPr>
    </w:p>
    <w:p w:rsidR="002F350E" w:rsidRPr="009768D9" w:rsidRDefault="009768D9" w:rsidP="006512F9">
      <w:pPr>
        <w:pStyle w:val="2"/>
        <w:keepNext w:val="0"/>
        <w:spacing w:before="0" w:after="0" w:line="360" w:lineRule="auto"/>
        <w:ind w:firstLine="709"/>
        <w:jc w:val="both"/>
        <w:rPr>
          <w:rFonts w:ascii="Times New Roman" w:hAnsi="Times New Roman"/>
          <w:bCs/>
          <w:i w:val="0"/>
          <w:iCs/>
          <w:color w:val="000000"/>
          <w:sz w:val="28"/>
          <w:szCs w:val="28"/>
          <w:lang w:val="uk-UA"/>
        </w:rPr>
      </w:pPr>
      <w:bookmarkStart w:id="9" w:name="_Toc134009964"/>
      <w:bookmarkStart w:id="10" w:name="_Toc134010060"/>
      <w:r>
        <w:rPr>
          <w:rFonts w:ascii="Times New Roman" w:hAnsi="Times New Roman"/>
          <w:bCs/>
          <w:i w:val="0"/>
          <w:iCs/>
          <w:color w:val="000000"/>
          <w:sz w:val="28"/>
          <w:szCs w:val="28"/>
          <w:lang w:val="uk-UA"/>
        </w:rPr>
        <w:t>1.3</w:t>
      </w:r>
      <w:r w:rsidR="006B39A1" w:rsidRPr="009768D9">
        <w:rPr>
          <w:rFonts w:ascii="Times New Roman" w:hAnsi="Times New Roman"/>
          <w:bCs/>
          <w:i w:val="0"/>
          <w:iCs/>
          <w:color w:val="000000"/>
          <w:sz w:val="28"/>
          <w:szCs w:val="28"/>
          <w:lang w:val="uk-UA"/>
        </w:rPr>
        <w:t xml:space="preserve"> Класифікація хвороб</w:t>
      </w:r>
      <w:bookmarkEnd w:id="9"/>
      <w:bookmarkEnd w:id="10"/>
    </w:p>
    <w:p w:rsidR="009768D9" w:rsidRDefault="009768D9" w:rsidP="006512F9">
      <w:pPr>
        <w:widowControl/>
        <w:shd w:val="clear" w:color="auto" w:fill="FFFFFF"/>
        <w:autoSpaceDE w:val="0"/>
        <w:autoSpaceDN w:val="0"/>
        <w:adjustRightInd w:val="0"/>
        <w:spacing w:line="360" w:lineRule="auto"/>
        <w:ind w:firstLine="709"/>
        <w:jc w:val="both"/>
        <w:rPr>
          <w:iCs/>
          <w:color w:val="000000"/>
          <w:sz w:val="28"/>
          <w:szCs w:val="28"/>
          <w:lang w:val="uk-UA"/>
        </w:rPr>
      </w:pPr>
    </w:p>
    <w:p w:rsidR="002F350E" w:rsidRPr="006512F9" w:rsidRDefault="002F350E" w:rsidP="006512F9">
      <w:pPr>
        <w:widowControl/>
        <w:shd w:val="clear" w:color="auto" w:fill="FFFFFF"/>
        <w:autoSpaceDE w:val="0"/>
        <w:autoSpaceDN w:val="0"/>
        <w:adjustRightInd w:val="0"/>
        <w:spacing w:line="360" w:lineRule="auto"/>
        <w:ind w:firstLine="709"/>
        <w:jc w:val="both"/>
        <w:rPr>
          <w:iCs/>
          <w:color w:val="000000"/>
          <w:sz w:val="28"/>
          <w:szCs w:val="28"/>
          <w:lang w:val="uk-UA"/>
        </w:rPr>
      </w:pPr>
      <w:r w:rsidRPr="006512F9">
        <w:rPr>
          <w:iCs/>
          <w:color w:val="000000"/>
          <w:sz w:val="28"/>
          <w:szCs w:val="28"/>
          <w:lang w:val="uk-UA"/>
        </w:rPr>
        <w:t>Для кращого розуміння природи хвороб, їхньої дії на рослинні організми, діагностики і розробки мір боротьби з патогенами важливе значення має класифікація хвороб.</w:t>
      </w:r>
    </w:p>
    <w:p w:rsidR="002F350E" w:rsidRPr="006512F9" w:rsidRDefault="002F350E" w:rsidP="006512F9">
      <w:pPr>
        <w:widowControl/>
        <w:shd w:val="clear" w:color="auto" w:fill="FFFFFF"/>
        <w:autoSpaceDE w:val="0"/>
        <w:autoSpaceDN w:val="0"/>
        <w:adjustRightInd w:val="0"/>
        <w:spacing w:line="360" w:lineRule="auto"/>
        <w:ind w:firstLine="709"/>
        <w:jc w:val="both"/>
        <w:rPr>
          <w:iCs/>
          <w:color w:val="000000"/>
          <w:sz w:val="28"/>
          <w:szCs w:val="28"/>
          <w:lang w:val="uk-UA"/>
        </w:rPr>
      </w:pPr>
      <w:r w:rsidRPr="006512F9">
        <w:rPr>
          <w:iCs/>
          <w:color w:val="000000"/>
          <w:sz w:val="28"/>
          <w:szCs w:val="28"/>
          <w:lang w:val="uk-UA"/>
        </w:rPr>
        <w:t xml:space="preserve">В даний час на земній кулі відомі десятки тисяч хвороб однолітніх і багаторічних рослин. Так, за даними </w:t>
      </w:r>
      <w:r w:rsidR="006512F9" w:rsidRPr="006512F9">
        <w:rPr>
          <w:iCs/>
          <w:color w:val="000000"/>
          <w:sz w:val="28"/>
          <w:szCs w:val="28"/>
          <w:lang w:val="uk-UA"/>
        </w:rPr>
        <w:t>Н.А.</w:t>
      </w:r>
      <w:r w:rsidRPr="006512F9">
        <w:rPr>
          <w:iCs/>
          <w:color w:val="000000"/>
          <w:sz w:val="28"/>
          <w:szCs w:val="28"/>
          <w:lang w:val="uk-UA"/>
        </w:rPr>
        <w:t xml:space="preserve"> Черем</w:t>
      </w:r>
      <w:r w:rsidR="00042430" w:rsidRPr="006512F9">
        <w:rPr>
          <w:iCs/>
          <w:color w:val="000000"/>
          <w:sz w:val="28"/>
          <w:szCs w:val="28"/>
          <w:lang w:val="uk-UA"/>
        </w:rPr>
        <w:t>і</w:t>
      </w:r>
      <w:r w:rsidRPr="006512F9">
        <w:rPr>
          <w:iCs/>
          <w:color w:val="000000"/>
          <w:sz w:val="28"/>
          <w:szCs w:val="28"/>
          <w:lang w:val="uk-UA"/>
        </w:rPr>
        <w:t>синова й ін. (1973), на одній деревній породі, наприклад дубі, зареєстровано 280 хвороб, а на сосні 181. При цьому кожне захворювання тієї або іншої рослини характеризується різними зовнішніми ознаками прояву або симптомами, що найчастіше змінюються в часі. Патоген може уражати всю рослину, окремі органи або його частини.</w:t>
      </w:r>
    </w:p>
    <w:p w:rsidR="00E24324" w:rsidRPr="006512F9" w:rsidRDefault="002F350E" w:rsidP="006512F9">
      <w:pPr>
        <w:widowControl/>
        <w:shd w:val="clear" w:color="auto" w:fill="FFFFFF"/>
        <w:autoSpaceDE w:val="0"/>
        <w:autoSpaceDN w:val="0"/>
        <w:adjustRightInd w:val="0"/>
        <w:spacing w:line="360" w:lineRule="auto"/>
        <w:ind w:firstLine="709"/>
        <w:jc w:val="both"/>
        <w:rPr>
          <w:iCs/>
          <w:color w:val="000000"/>
          <w:sz w:val="28"/>
          <w:szCs w:val="28"/>
          <w:lang w:val="uk-UA"/>
        </w:rPr>
      </w:pPr>
      <w:r w:rsidRPr="006512F9">
        <w:rPr>
          <w:iCs/>
          <w:color w:val="000000"/>
          <w:sz w:val="28"/>
          <w:szCs w:val="28"/>
          <w:lang w:val="uk-UA"/>
        </w:rPr>
        <w:t>Класифікація будується по всіляких</w:t>
      </w:r>
      <w:r w:rsidR="006512F9">
        <w:rPr>
          <w:iCs/>
          <w:color w:val="000000"/>
          <w:sz w:val="28"/>
          <w:szCs w:val="28"/>
          <w:lang w:val="uk-UA"/>
        </w:rPr>
        <w:t xml:space="preserve"> </w:t>
      </w:r>
      <w:r w:rsidRPr="006512F9">
        <w:rPr>
          <w:iCs/>
          <w:color w:val="000000"/>
          <w:sz w:val="28"/>
          <w:szCs w:val="28"/>
          <w:lang w:val="uk-UA"/>
        </w:rPr>
        <w:t>принципах: зовнішнім симптомам прояву, тобто по типах хвороб (зів'янення, плямистість, пухлини і т</w:t>
      </w:r>
      <w:r w:rsidR="006512F9">
        <w:rPr>
          <w:iCs/>
          <w:color w:val="000000"/>
          <w:sz w:val="28"/>
          <w:szCs w:val="28"/>
          <w:lang w:val="uk-UA"/>
        </w:rPr>
        <w:t>. </w:t>
      </w:r>
      <w:r w:rsidR="006512F9" w:rsidRPr="006512F9">
        <w:rPr>
          <w:iCs/>
          <w:color w:val="000000"/>
          <w:sz w:val="28"/>
          <w:szCs w:val="28"/>
          <w:lang w:val="uk-UA"/>
        </w:rPr>
        <w:t>п</w:t>
      </w:r>
      <w:r w:rsidRPr="006512F9">
        <w:rPr>
          <w:iCs/>
          <w:color w:val="000000"/>
          <w:sz w:val="28"/>
          <w:szCs w:val="28"/>
          <w:lang w:val="uk-UA"/>
        </w:rPr>
        <w:t>.</w:t>
      </w:r>
      <w:r w:rsidR="006512F9">
        <w:rPr>
          <w:iCs/>
          <w:color w:val="000000"/>
          <w:sz w:val="28"/>
          <w:szCs w:val="28"/>
          <w:lang w:val="uk-UA"/>
        </w:rPr>
        <w:t>)</w:t>
      </w:r>
      <w:r w:rsidRPr="006512F9">
        <w:rPr>
          <w:iCs/>
          <w:color w:val="000000"/>
          <w:sz w:val="28"/>
          <w:szCs w:val="28"/>
          <w:lang w:val="uk-UA"/>
        </w:rPr>
        <w:t>; тривалості її п</w:t>
      </w:r>
      <w:r w:rsidR="00042430" w:rsidRPr="006512F9">
        <w:rPr>
          <w:iCs/>
          <w:color w:val="000000"/>
          <w:sz w:val="28"/>
          <w:szCs w:val="28"/>
          <w:lang w:val="uk-UA"/>
        </w:rPr>
        <w:t>ротікання</w:t>
      </w:r>
      <w:r w:rsidRPr="006512F9">
        <w:rPr>
          <w:iCs/>
          <w:color w:val="000000"/>
          <w:sz w:val="28"/>
          <w:szCs w:val="28"/>
          <w:lang w:val="uk-UA"/>
        </w:rPr>
        <w:t xml:space="preserve"> (хронічн</w:t>
      </w:r>
      <w:r w:rsidR="00042430" w:rsidRPr="006512F9">
        <w:rPr>
          <w:iCs/>
          <w:color w:val="000000"/>
          <w:sz w:val="28"/>
          <w:szCs w:val="28"/>
          <w:lang w:val="uk-UA"/>
        </w:rPr>
        <w:t>е</w:t>
      </w:r>
      <w:r w:rsidRPr="006512F9">
        <w:rPr>
          <w:iCs/>
          <w:color w:val="000000"/>
          <w:sz w:val="28"/>
          <w:szCs w:val="28"/>
          <w:lang w:val="uk-UA"/>
        </w:rPr>
        <w:t xml:space="preserve"> і гостре); ураженим органам (хвороби лист</w:t>
      </w:r>
      <w:r w:rsidR="00042430" w:rsidRPr="006512F9">
        <w:rPr>
          <w:iCs/>
          <w:color w:val="000000"/>
          <w:sz w:val="28"/>
          <w:szCs w:val="28"/>
          <w:lang w:val="uk-UA"/>
        </w:rPr>
        <w:t>к</w:t>
      </w:r>
      <w:r w:rsidRPr="006512F9">
        <w:rPr>
          <w:iCs/>
          <w:color w:val="000000"/>
          <w:sz w:val="28"/>
          <w:szCs w:val="28"/>
          <w:lang w:val="uk-UA"/>
        </w:rPr>
        <w:t xml:space="preserve">ів, коренів, </w:t>
      </w:r>
      <w:r w:rsidR="00042430" w:rsidRPr="006512F9">
        <w:rPr>
          <w:iCs/>
          <w:color w:val="000000"/>
          <w:sz w:val="28"/>
          <w:szCs w:val="28"/>
          <w:lang w:val="uk-UA"/>
        </w:rPr>
        <w:t>пагонів</w:t>
      </w:r>
      <w:r w:rsidRPr="006512F9">
        <w:rPr>
          <w:iCs/>
          <w:color w:val="000000"/>
          <w:sz w:val="28"/>
          <w:szCs w:val="28"/>
          <w:lang w:val="uk-UA"/>
        </w:rPr>
        <w:t xml:space="preserve"> і т</w:t>
      </w:r>
      <w:r w:rsidR="006512F9">
        <w:rPr>
          <w:iCs/>
          <w:color w:val="000000"/>
          <w:sz w:val="28"/>
          <w:szCs w:val="28"/>
          <w:lang w:val="uk-UA"/>
        </w:rPr>
        <w:t>. </w:t>
      </w:r>
      <w:r w:rsidR="006512F9" w:rsidRPr="006512F9">
        <w:rPr>
          <w:iCs/>
          <w:color w:val="000000"/>
          <w:sz w:val="28"/>
          <w:szCs w:val="28"/>
          <w:lang w:val="uk-UA"/>
        </w:rPr>
        <w:t>п</w:t>
      </w:r>
      <w:r w:rsidRPr="006512F9">
        <w:rPr>
          <w:iCs/>
          <w:color w:val="000000"/>
          <w:sz w:val="28"/>
          <w:szCs w:val="28"/>
          <w:lang w:val="uk-UA"/>
        </w:rPr>
        <w:t>.</w:t>
      </w:r>
      <w:r w:rsidR="006512F9">
        <w:rPr>
          <w:iCs/>
          <w:color w:val="000000"/>
          <w:sz w:val="28"/>
          <w:szCs w:val="28"/>
          <w:lang w:val="uk-UA"/>
        </w:rPr>
        <w:t>)</w:t>
      </w:r>
      <w:r w:rsidRPr="006512F9">
        <w:rPr>
          <w:iCs/>
          <w:color w:val="000000"/>
          <w:sz w:val="28"/>
          <w:szCs w:val="28"/>
          <w:lang w:val="uk-UA"/>
        </w:rPr>
        <w:t>; вік</w:t>
      </w:r>
      <w:r w:rsidR="009E496A" w:rsidRPr="006512F9">
        <w:rPr>
          <w:iCs/>
          <w:color w:val="000000"/>
          <w:sz w:val="28"/>
          <w:szCs w:val="28"/>
          <w:lang w:val="uk-UA"/>
        </w:rPr>
        <w:t>ових характеристиках</w:t>
      </w:r>
      <w:r w:rsidRPr="006512F9">
        <w:rPr>
          <w:iCs/>
          <w:color w:val="000000"/>
          <w:sz w:val="28"/>
          <w:szCs w:val="28"/>
          <w:lang w:val="uk-UA"/>
        </w:rPr>
        <w:t xml:space="preserve"> рослин (хвороби сходів, молодняк</w:t>
      </w:r>
      <w:r w:rsidR="00042430" w:rsidRPr="006512F9">
        <w:rPr>
          <w:iCs/>
          <w:color w:val="000000"/>
          <w:sz w:val="28"/>
          <w:szCs w:val="28"/>
          <w:lang w:val="uk-UA"/>
        </w:rPr>
        <w:t>і</w:t>
      </w:r>
      <w:r w:rsidRPr="006512F9">
        <w:rPr>
          <w:iCs/>
          <w:color w:val="000000"/>
          <w:sz w:val="28"/>
          <w:szCs w:val="28"/>
          <w:lang w:val="uk-UA"/>
        </w:rPr>
        <w:t>в, с</w:t>
      </w:r>
      <w:r w:rsidR="00042430" w:rsidRPr="006512F9">
        <w:rPr>
          <w:iCs/>
          <w:color w:val="000000"/>
          <w:sz w:val="28"/>
          <w:szCs w:val="28"/>
          <w:lang w:val="uk-UA"/>
        </w:rPr>
        <w:t>е</w:t>
      </w:r>
      <w:r w:rsidRPr="006512F9">
        <w:rPr>
          <w:iCs/>
          <w:color w:val="000000"/>
          <w:sz w:val="28"/>
          <w:szCs w:val="28"/>
          <w:lang w:val="uk-UA"/>
        </w:rPr>
        <w:t>редн</w:t>
      </w:r>
      <w:r w:rsidR="00042430" w:rsidRPr="006512F9">
        <w:rPr>
          <w:iCs/>
          <w:color w:val="000000"/>
          <w:sz w:val="28"/>
          <w:szCs w:val="28"/>
          <w:lang w:val="uk-UA"/>
        </w:rPr>
        <w:t>ьовікових</w:t>
      </w:r>
      <w:r w:rsidRPr="006512F9">
        <w:rPr>
          <w:iCs/>
          <w:color w:val="000000"/>
          <w:sz w:val="28"/>
          <w:szCs w:val="28"/>
          <w:lang w:val="uk-UA"/>
        </w:rPr>
        <w:t xml:space="preserve">); по деревній породі (хвороби сосни, дуба, бука, кизилу й ін.); </w:t>
      </w:r>
      <w:r w:rsidR="00042430" w:rsidRPr="006512F9">
        <w:rPr>
          <w:iCs/>
          <w:color w:val="000000"/>
          <w:sz w:val="28"/>
          <w:szCs w:val="28"/>
          <w:lang w:val="uk-UA"/>
        </w:rPr>
        <w:t>е</w:t>
      </w:r>
      <w:r w:rsidRPr="006512F9">
        <w:rPr>
          <w:iCs/>
          <w:color w:val="000000"/>
          <w:sz w:val="28"/>
          <w:szCs w:val="28"/>
          <w:lang w:val="uk-UA"/>
        </w:rPr>
        <w:t>т</w:t>
      </w:r>
      <w:r w:rsidR="00042430" w:rsidRPr="006512F9">
        <w:rPr>
          <w:iCs/>
          <w:color w:val="000000"/>
          <w:sz w:val="28"/>
          <w:szCs w:val="28"/>
          <w:lang w:val="uk-UA"/>
        </w:rPr>
        <w:t>і</w:t>
      </w:r>
      <w:r w:rsidRPr="006512F9">
        <w:rPr>
          <w:iCs/>
          <w:color w:val="000000"/>
          <w:sz w:val="28"/>
          <w:szCs w:val="28"/>
          <w:lang w:val="uk-UA"/>
        </w:rPr>
        <w:t>олог</w:t>
      </w:r>
      <w:r w:rsidR="00042430" w:rsidRPr="006512F9">
        <w:rPr>
          <w:iCs/>
          <w:color w:val="000000"/>
          <w:sz w:val="28"/>
          <w:szCs w:val="28"/>
          <w:lang w:val="uk-UA"/>
        </w:rPr>
        <w:t>ії</w:t>
      </w:r>
      <w:r w:rsidRPr="006512F9">
        <w:rPr>
          <w:iCs/>
          <w:color w:val="000000"/>
          <w:sz w:val="28"/>
          <w:szCs w:val="28"/>
          <w:lang w:val="uk-UA"/>
        </w:rPr>
        <w:t xml:space="preserve">, тобто через виникнення хвороби. Останній принцип найбільш обґрунтований і широке застосовується у фітопатології. По </w:t>
      </w:r>
      <w:r w:rsidR="00042430" w:rsidRPr="006512F9">
        <w:rPr>
          <w:iCs/>
          <w:color w:val="000000"/>
          <w:sz w:val="28"/>
          <w:szCs w:val="28"/>
          <w:lang w:val="uk-UA"/>
        </w:rPr>
        <w:t>е</w:t>
      </w:r>
      <w:r w:rsidRPr="006512F9">
        <w:rPr>
          <w:iCs/>
          <w:color w:val="000000"/>
          <w:sz w:val="28"/>
          <w:szCs w:val="28"/>
          <w:lang w:val="uk-UA"/>
        </w:rPr>
        <w:t>т</w:t>
      </w:r>
      <w:r w:rsidR="00042430" w:rsidRPr="006512F9">
        <w:rPr>
          <w:iCs/>
          <w:color w:val="000000"/>
          <w:sz w:val="28"/>
          <w:szCs w:val="28"/>
          <w:lang w:val="uk-UA"/>
        </w:rPr>
        <w:t>і</w:t>
      </w:r>
      <w:r w:rsidRPr="006512F9">
        <w:rPr>
          <w:iCs/>
          <w:color w:val="000000"/>
          <w:sz w:val="28"/>
          <w:szCs w:val="28"/>
          <w:lang w:val="uk-UA"/>
        </w:rPr>
        <w:t>олог</w:t>
      </w:r>
      <w:r w:rsidR="00042430" w:rsidRPr="006512F9">
        <w:rPr>
          <w:iCs/>
          <w:color w:val="000000"/>
          <w:sz w:val="28"/>
          <w:szCs w:val="28"/>
          <w:lang w:val="uk-UA"/>
        </w:rPr>
        <w:t>і</w:t>
      </w:r>
      <w:r w:rsidRPr="006512F9">
        <w:rPr>
          <w:iCs/>
          <w:color w:val="000000"/>
          <w:sz w:val="28"/>
          <w:szCs w:val="28"/>
          <w:lang w:val="uk-UA"/>
        </w:rPr>
        <w:t>ч</w:t>
      </w:r>
      <w:r w:rsidR="00042430" w:rsidRPr="006512F9">
        <w:rPr>
          <w:iCs/>
          <w:color w:val="000000"/>
          <w:sz w:val="28"/>
          <w:szCs w:val="28"/>
          <w:lang w:val="uk-UA"/>
        </w:rPr>
        <w:t>н</w:t>
      </w:r>
      <w:r w:rsidRPr="006512F9">
        <w:rPr>
          <w:iCs/>
          <w:color w:val="000000"/>
          <w:sz w:val="28"/>
          <w:szCs w:val="28"/>
          <w:lang w:val="uk-UA"/>
        </w:rPr>
        <w:t>ому принцип</w:t>
      </w:r>
      <w:r w:rsidR="00042430" w:rsidRPr="006512F9">
        <w:rPr>
          <w:iCs/>
          <w:color w:val="000000"/>
          <w:sz w:val="28"/>
          <w:szCs w:val="28"/>
          <w:lang w:val="uk-UA"/>
        </w:rPr>
        <w:t>у</w:t>
      </w:r>
      <w:r w:rsidRPr="006512F9">
        <w:rPr>
          <w:iCs/>
          <w:color w:val="000000"/>
          <w:sz w:val="28"/>
          <w:szCs w:val="28"/>
          <w:lang w:val="uk-UA"/>
        </w:rPr>
        <w:t xml:space="preserve"> усі хвороби в залежності від факторів, що обумовлюють розвиток патологічного процесу, розділяють на паразитарні (інфекційні) і непаразитарні (неінфекційні) хвороби. Причина перших </w:t>
      </w:r>
      <w:r w:rsidR="006512F9">
        <w:rPr>
          <w:iCs/>
          <w:color w:val="000000"/>
          <w:sz w:val="28"/>
          <w:szCs w:val="28"/>
          <w:lang w:val="uk-UA"/>
        </w:rPr>
        <w:t>–</w:t>
      </w:r>
      <w:r w:rsidR="006512F9" w:rsidRPr="006512F9">
        <w:rPr>
          <w:iCs/>
          <w:color w:val="000000"/>
          <w:sz w:val="28"/>
          <w:szCs w:val="28"/>
          <w:lang w:val="uk-UA"/>
        </w:rPr>
        <w:t xml:space="preserve"> </w:t>
      </w:r>
      <w:r w:rsidRPr="006512F9">
        <w:rPr>
          <w:iCs/>
          <w:color w:val="000000"/>
          <w:sz w:val="28"/>
          <w:szCs w:val="28"/>
          <w:lang w:val="uk-UA"/>
        </w:rPr>
        <w:t xml:space="preserve">патогенні живі організми (гриби, віруси, бактерії й ін.), що утворять органи розмноження і можуть бути перенесені на здорові рослини, других </w:t>
      </w:r>
      <w:r w:rsidR="006512F9">
        <w:rPr>
          <w:iCs/>
          <w:color w:val="000000"/>
          <w:sz w:val="28"/>
          <w:szCs w:val="28"/>
          <w:lang w:val="uk-UA"/>
        </w:rPr>
        <w:t>–</w:t>
      </w:r>
      <w:r w:rsidR="006512F9" w:rsidRPr="006512F9">
        <w:rPr>
          <w:iCs/>
          <w:color w:val="000000"/>
          <w:sz w:val="28"/>
          <w:szCs w:val="28"/>
          <w:lang w:val="uk-UA"/>
        </w:rPr>
        <w:t xml:space="preserve"> </w:t>
      </w:r>
      <w:r w:rsidRPr="006512F9">
        <w:rPr>
          <w:iCs/>
          <w:color w:val="000000"/>
          <w:sz w:val="28"/>
          <w:szCs w:val="28"/>
          <w:lang w:val="uk-UA"/>
        </w:rPr>
        <w:t>несприятливі ґрунтові, водні, температурні і повітряні фактори для росту рослин, нездатні передаватися від хворих рослин до здорового</w:t>
      </w:r>
      <w:r w:rsidR="00321D1F" w:rsidRPr="006512F9">
        <w:rPr>
          <w:iCs/>
          <w:color w:val="000000"/>
          <w:sz w:val="28"/>
          <w:szCs w:val="28"/>
          <w:lang w:val="uk-UA"/>
        </w:rPr>
        <w:t xml:space="preserve"> [10]</w:t>
      </w:r>
      <w:r w:rsidRPr="006512F9">
        <w:rPr>
          <w:iCs/>
          <w:color w:val="000000"/>
          <w:sz w:val="28"/>
          <w:szCs w:val="28"/>
          <w:lang w:val="uk-UA"/>
        </w:rPr>
        <w:t>.</w:t>
      </w:r>
    </w:p>
    <w:p w:rsidR="002F350E" w:rsidRPr="006512F9" w:rsidRDefault="00073324" w:rsidP="006512F9">
      <w:pPr>
        <w:pStyle w:val="1"/>
        <w:keepNext w:val="0"/>
        <w:spacing w:before="0" w:after="0" w:line="360" w:lineRule="auto"/>
        <w:ind w:firstLine="709"/>
        <w:jc w:val="both"/>
        <w:rPr>
          <w:rFonts w:ascii="Times New Roman" w:hAnsi="Times New Roman"/>
          <w:bCs/>
          <w:color w:val="000000"/>
          <w:lang w:val="uk-UA"/>
        </w:rPr>
      </w:pPr>
      <w:r w:rsidRPr="006512F9">
        <w:rPr>
          <w:rFonts w:ascii="Times New Roman" w:hAnsi="Times New Roman"/>
          <w:color w:val="000000"/>
          <w:lang w:val="uk-UA"/>
        </w:rPr>
        <w:br w:type="page"/>
      </w:r>
      <w:bookmarkStart w:id="11" w:name="_Toc134009965"/>
      <w:bookmarkStart w:id="12" w:name="_Toc134010061"/>
      <w:r w:rsidR="0064680D" w:rsidRPr="006512F9">
        <w:rPr>
          <w:rFonts w:ascii="Times New Roman" w:hAnsi="Times New Roman"/>
          <w:bCs/>
          <w:color w:val="000000"/>
          <w:lang w:val="uk-UA"/>
        </w:rPr>
        <w:t>2. Характеристика найбільш поширених грибних захворювань</w:t>
      </w:r>
      <w:bookmarkEnd w:id="11"/>
      <w:bookmarkEnd w:id="12"/>
    </w:p>
    <w:p w:rsidR="0064680D" w:rsidRPr="006512F9" w:rsidRDefault="0064680D" w:rsidP="006512F9">
      <w:pPr>
        <w:widowControl/>
        <w:spacing w:line="360" w:lineRule="auto"/>
        <w:ind w:firstLine="709"/>
        <w:jc w:val="both"/>
        <w:rPr>
          <w:color w:val="000000"/>
          <w:sz w:val="28"/>
          <w:szCs w:val="24"/>
          <w:lang w:val="uk-UA"/>
        </w:rPr>
      </w:pPr>
    </w:p>
    <w:p w:rsidR="0064680D" w:rsidRPr="009768D9" w:rsidRDefault="0064680D" w:rsidP="006512F9">
      <w:pPr>
        <w:pStyle w:val="2"/>
        <w:keepNext w:val="0"/>
        <w:spacing w:before="0" w:after="0" w:line="360" w:lineRule="auto"/>
        <w:ind w:firstLine="709"/>
        <w:jc w:val="both"/>
        <w:rPr>
          <w:rFonts w:ascii="Times New Roman" w:hAnsi="Times New Roman"/>
          <w:bCs/>
          <w:i w:val="0"/>
          <w:iCs/>
          <w:color w:val="000000"/>
          <w:sz w:val="28"/>
          <w:szCs w:val="28"/>
          <w:lang w:val="uk-UA"/>
        </w:rPr>
      </w:pPr>
      <w:bookmarkStart w:id="13" w:name="_Toc134009966"/>
      <w:bookmarkStart w:id="14" w:name="_Toc134010062"/>
      <w:r w:rsidRPr="009768D9">
        <w:rPr>
          <w:rFonts w:ascii="Times New Roman" w:hAnsi="Times New Roman"/>
          <w:bCs/>
          <w:i w:val="0"/>
          <w:iCs/>
          <w:color w:val="000000"/>
          <w:sz w:val="28"/>
          <w:szCs w:val="28"/>
          <w:lang w:val="uk-UA"/>
        </w:rPr>
        <w:t>2.1 Дубова губка</w:t>
      </w:r>
      <w:bookmarkEnd w:id="13"/>
      <w:bookmarkEnd w:id="14"/>
    </w:p>
    <w:p w:rsidR="0064680D" w:rsidRPr="006512F9" w:rsidRDefault="0064680D" w:rsidP="006512F9">
      <w:pPr>
        <w:widowControl/>
        <w:spacing w:line="360" w:lineRule="auto"/>
        <w:ind w:firstLine="709"/>
        <w:jc w:val="both"/>
        <w:rPr>
          <w:color w:val="000000"/>
          <w:sz w:val="28"/>
          <w:szCs w:val="24"/>
          <w:lang w:val="uk-UA"/>
        </w:rPr>
      </w:pPr>
    </w:p>
    <w:p w:rsidR="002F350E" w:rsidRPr="006512F9" w:rsidRDefault="002F350E" w:rsidP="006512F9">
      <w:pPr>
        <w:widowControl/>
        <w:shd w:val="clear" w:color="auto" w:fill="FFFFFF"/>
        <w:spacing w:line="360" w:lineRule="auto"/>
        <w:ind w:firstLine="709"/>
        <w:jc w:val="both"/>
        <w:rPr>
          <w:bCs/>
          <w:color w:val="000000"/>
          <w:sz w:val="28"/>
          <w:szCs w:val="28"/>
          <w:lang w:val="uk-UA"/>
        </w:rPr>
      </w:pPr>
      <w:r w:rsidRPr="006512F9">
        <w:rPr>
          <w:bCs/>
          <w:color w:val="000000"/>
          <w:sz w:val="28"/>
          <w:szCs w:val="28"/>
          <w:lang w:val="uk-UA"/>
        </w:rPr>
        <w:t xml:space="preserve">Дубова губка </w:t>
      </w:r>
      <w:r w:rsidR="006512F9">
        <w:rPr>
          <w:bCs/>
          <w:color w:val="000000"/>
          <w:sz w:val="28"/>
          <w:szCs w:val="28"/>
          <w:lang w:val="uk-UA"/>
        </w:rPr>
        <w:t>–</w:t>
      </w:r>
      <w:r w:rsidR="006512F9" w:rsidRPr="006512F9">
        <w:rPr>
          <w:bCs/>
          <w:color w:val="000000"/>
          <w:sz w:val="28"/>
          <w:szCs w:val="28"/>
          <w:lang w:val="uk-UA"/>
        </w:rPr>
        <w:t xml:space="preserve"> </w:t>
      </w:r>
      <w:r w:rsidRPr="006512F9">
        <w:rPr>
          <w:bCs/>
          <w:color w:val="000000"/>
          <w:sz w:val="28"/>
          <w:szCs w:val="28"/>
          <w:lang w:val="uk-UA"/>
        </w:rPr>
        <w:t>Daedalea quercіna (L.) Fr. викликає темно-буру ядрово-заболонну стовбурну гнил</w:t>
      </w:r>
      <w:r w:rsidR="0064680D" w:rsidRPr="006512F9">
        <w:rPr>
          <w:bCs/>
          <w:color w:val="000000"/>
          <w:sz w:val="28"/>
          <w:szCs w:val="28"/>
          <w:lang w:val="uk-UA"/>
        </w:rPr>
        <w:t>ь</w:t>
      </w:r>
      <w:r w:rsidRPr="006512F9">
        <w:rPr>
          <w:bCs/>
          <w:color w:val="000000"/>
          <w:sz w:val="28"/>
          <w:szCs w:val="28"/>
          <w:lang w:val="uk-UA"/>
        </w:rPr>
        <w:t xml:space="preserve"> дуба. Гриб уражає старі стовбури дуба з механічними ушкодженнями, однак найбільше часто зустрічається на пнях і зрубаній обробленій деревині дуба, каштана, бука. Зараження дерев відбувається базид</w:t>
      </w:r>
      <w:r w:rsidR="0064680D" w:rsidRPr="006512F9">
        <w:rPr>
          <w:bCs/>
          <w:color w:val="000000"/>
          <w:sz w:val="28"/>
          <w:szCs w:val="28"/>
          <w:lang w:val="uk-UA"/>
        </w:rPr>
        <w:t>і</w:t>
      </w:r>
      <w:r w:rsidRPr="006512F9">
        <w:rPr>
          <w:bCs/>
          <w:color w:val="000000"/>
          <w:sz w:val="28"/>
          <w:szCs w:val="28"/>
          <w:lang w:val="uk-UA"/>
        </w:rPr>
        <w:t>оспорами через поранення й обломи су</w:t>
      </w:r>
      <w:r w:rsidR="0064680D" w:rsidRPr="006512F9">
        <w:rPr>
          <w:bCs/>
          <w:color w:val="000000"/>
          <w:sz w:val="28"/>
          <w:szCs w:val="28"/>
          <w:lang w:val="uk-UA"/>
        </w:rPr>
        <w:t>ч</w:t>
      </w:r>
      <w:r w:rsidRPr="006512F9">
        <w:rPr>
          <w:bCs/>
          <w:color w:val="000000"/>
          <w:sz w:val="28"/>
          <w:szCs w:val="28"/>
          <w:lang w:val="uk-UA"/>
        </w:rPr>
        <w:t>ків, а порос</w:t>
      </w:r>
      <w:r w:rsidR="0064680D" w:rsidRPr="006512F9">
        <w:rPr>
          <w:bCs/>
          <w:color w:val="000000"/>
          <w:sz w:val="28"/>
          <w:szCs w:val="28"/>
          <w:lang w:val="uk-UA"/>
        </w:rPr>
        <w:t>лі</w:t>
      </w:r>
      <w:r w:rsidRPr="006512F9">
        <w:rPr>
          <w:bCs/>
          <w:color w:val="000000"/>
          <w:sz w:val="28"/>
          <w:szCs w:val="28"/>
          <w:lang w:val="uk-UA"/>
        </w:rPr>
        <w:t xml:space="preserve"> </w:t>
      </w:r>
      <w:r w:rsidR="006512F9">
        <w:rPr>
          <w:bCs/>
          <w:color w:val="000000"/>
          <w:sz w:val="28"/>
          <w:szCs w:val="28"/>
          <w:lang w:val="uk-UA"/>
        </w:rPr>
        <w:t>–</w:t>
      </w:r>
      <w:r w:rsidR="006512F9" w:rsidRPr="006512F9">
        <w:rPr>
          <w:bCs/>
          <w:color w:val="000000"/>
          <w:sz w:val="28"/>
          <w:szCs w:val="28"/>
          <w:lang w:val="uk-UA"/>
        </w:rPr>
        <w:t xml:space="preserve"> </w:t>
      </w:r>
      <w:r w:rsidRPr="006512F9">
        <w:rPr>
          <w:bCs/>
          <w:color w:val="000000"/>
          <w:sz w:val="28"/>
          <w:szCs w:val="28"/>
          <w:lang w:val="uk-UA"/>
        </w:rPr>
        <w:t>міцелієм від материнських пнів. Гриб розповсюджений повсюдно і є звичайним руйнівником мертвої деревини зазначених порід.</w:t>
      </w:r>
    </w:p>
    <w:p w:rsidR="002F350E" w:rsidRPr="006512F9" w:rsidRDefault="002F350E" w:rsidP="006512F9">
      <w:pPr>
        <w:widowControl/>
        <w:shd w:val="clear" w:color="auto" w:fill="FFFFFF"/>
        <w:spacing w:line="360" w:lineRule="auto"/>
        <w:ind w:firstLine="709"/>
        <w:jc w:val="both"/>
        <w:rPr>
          <w:bCs/>
          <w:color w:val="000000"/>
          <w:sz w:val="28"/>
          <w:szCs w:val="28"/>
          <w:lang w:val="uk-UA"/>
        </w:rPr>
      </w:pPr>
      <w:r w:rsidRPr="006512F9">
        <w:rPr>
          <w:bCs/>
          <w:color w:val="000000"/>
          <w:sz w:val="28"/>
          <w:szCs w:val="28"/>
          <w:lang w:val="uk-UA"/>
        </w:rPr>
        <w:t>Плодові тіла багаторічні, розміром 4</w:t>
      </w:r>
      <w:r w:rsidR="006512F9">
        <w:rPr>
          <w:bCs/>
          <w:color w:val="000000"/>
          <w:sz w:val="28"/>
          <w:szCs w:val="28"/>
          <w:lang w:val="uk-UA"/>
        </w:rPr>
        <w:t>–</w:t>
      </w:r>
      <w:r w:rsidR="006512F9" w:rsidRPr="006512F9">
        <w:rPr>
          <w:bCs/>
          <w:color w:val="000000"/>
          <w:sz w:val="28"/>
          <w:szCs w:val="28"/>
          <w:lang w:val="uk-UA"/>
        </w:rPr>
        <w:t>1</w:t>
      </w:r>
      <w:r w:rsidRPr="006512F9">
        <w:rPr>
          <w:bCs/>
          <w:color w:val="000000"/>
          <w:sz w:val="28"/>
          <w:szCs w:val="28"/>
          <w:lang w:val="uk-UA"/>
        </w:rPr>
        <w:t>2x6</w:t>
      </w:r>
      <w:r w:rsidR="006512F9">
        <w:rPr>
          <w:bCs/>
          <w:color w:val="000000"/>
          <w:sz w:val="28"/>
          <w:szCs w:val="28"/>
          <w:lang w:val="uk-UA"/>
        </w:rPr>
        <w:t>–</w:t>
      </w:r>
      <w:r w:rsidR="006512F9" w:rsidRPr="006512F9">
        <w:rPr>
          <w:bCs/>
          <w:color w:val="000000"/>
          <w:sz w:val="28"/>
          <w:szCs w:val="28"/>
          <w:lang w:val="uk-UA"/>
        </w:rPr>
        <w:t>2</w:t>
      </w:r>
      <w:r w:rsidRPr="006512F9">
        <w:rPr>
          <w:bCs/>
          <w:color w:val="000000"/>
          <w:sz w:val="28"/>
          <w:szCs w:val="28"/>
          <w:lang w:val="uk-UA"/>
        </w:rPr>
        <w:t>0*2- 5</w:t>
      </w:r>
      <w:r w:rsidR="006512F9">
        <w:rPr>
          <w:bCs/>
          <w:color w:val="000000"/>
          <w:sz w:val="28"/>
          <w:szCs w:val="28"/>
          <w:lang w:val="uk-UA"/>
        </w:rPr>
        <w:t> </w:t>
      </w:r>
      <w:r w:rsidR="006512F9" w:rsidRPr="006512F9">
        <w:rPr>
          <w:bCs/>
          <w:color w:val="000000"/>
          <w:sz w:val="28"/>
          <w:szCs w:val="28"/>
          <w:lang w:val="uk-UA"/>
        </w:rPr>
        <w:t>см</w:t>
      </w:r>
      <w:r w:rsidRPr="006512F9">
        <w:rPr>
          <w:bCs/>
          <w:color w:val="000000"/>
          <w:sz w:val="28"/>
          <w:szCs w:val="28"/>
          <w:lang w:val="uk-UA"/>
        </w:rPr>
        <w:t>, від напівкруглих до плоских, з гострим краєм, сидять боком на субстраті, іноді</w:t>
      </w:r>
      <w:r w:rsidR="006512F9">
        <w:rPr>
          <w:bCs/>
          <w:color w:val="000000"/>
          <w:sz w:val="28"/>
          <w:szCs w:val="28"/>
          <w:lang w:val="uk-UA"/>
        </w:rPr>
        <w:t xml:space="preserve"> </w:t>
      </w:r>
      <w:r w:rsidRPr="006512F9">
        <w:rPr>
          <w:bCs/>
          <w:color w:val="000000"/>
          <w:sz w:val="28"/>
          <w:szCs w:val="28"/>
          <w:lang w:val="uk-UA"/>
        </w:rPr>
        <w:t>розташовуються черепитчат</w:t>
      </w:r>
      <w:r w:rsidR="0064680D" w:rsidRPr="006512F9">
        <w:rPr>
          <w:bCs/>
          <w:color w:val="000000"/>
          <w:sz w:val="28"/>
          <w:szCs w:val="28"/>
          <w:lang w:val="uk-UA"/>
        </w:rPr>
        <w:t>и</w:t>
      </w:r>
      <w:r w:rsidRPr="006512F9">
        <w:rPr>
          <w:bCs/>
          <w:color w:val="000000"/>
          <w:sz w:val="28"/>
          <w:szCs w:val="28"/>
          <w:lang w:val="uk-UA"/>
        </w:rPr>
        <w:t>ми групами. Поверхня нерівна, горбиста, концентрично-борозниста, іноді з неясними зонами, сірувато-коричнева або бурувата. Т</w:t>
      </w:r>
      <w:r w:rsidR="0064680D" w:rsidRPr="006512F9">
        <w:rPr>
          <w:bCs/>
          <w:color w:val="000000"/>
          <w:sz w:val="28"/>
          <w:szCs w:val="28"/>
          <w:lang w:val="uk-UA"/>
        </w:rPr>
        <w:t>к</w:t>
      </w:r>
      <w:r w:rsidRPr="006512F9">
        <w:rPr>
          <w:bCs/>
          <w:color w:val="000000"/>
          <w:sz w:val="28"/>
          <w:szCs w:val="28"/>
          <w:lang w:val="uk-UA"/>
        </w:rPr>
        <w:t>ан</w:t>
      </w:r>
      <w:r w:rsidR="0064680D" w:rsidRPr="006512F9">
        <w:rPr>
          <w:bCs/>
          <w:color w:val="000000"/>
          <w:sz w:val="28"/>
          <w:szCs w:val="28"/>
          <w:lang w:val="uk-UA"/>
        </w:rPr>
        <w:t>ина</w:t>
      </w:r>
      <w:r w:rsidRPr="006512F9">
        <w:rPr>
          <w:bCs/>
          <w:color w:val="000000"/>
          <w:sz w:val="28"/>
          <w:szCs w:val="28"/>
          <w:lang w:val="uk-UA"/>
        </w:rPr>
        <w:t xml:space="preserve"> коркова, ясно-жовт</w:t>
      </w:r>
      <w:r w:rsidR="0064680D" w:rsidRPr="006512F9">
        <w:rPr>
          <w:bCs/>
          <w:color w:val="000000"/>
          <w:sz w:val="28"/>
          <w:szCs w:val="28"/>
          <w:lang w:val="uk-UA"/>
        </w:rPr>
        <w:t>а</w:t>
      </w:r>
      <w:r w:rsidRPr="006512F9">
        <w:rPr>
          <w:bCs/>
          <w:color w:val="000000"/>
          <w:sz w:val="28"/>
          <w:szCs w:val="28"/>
          <w:lang w:val="uk-UA"/>
        </w:rPr>
        <w:t xml:space="preserve"> або сірувато-коричнева. Г</w:t>
      </w:r>
      <w:r w:rsidR="0064680D" w:rsidRPr="006512F9">
        <w:rPr>
          <w:bCs/>
          <w:color w:val="000000"/>
          <w:sz w:val="28"/>
          <w:szCs w:val="28"/>
          <w:lang w:val="uk-UA"/>
        </w:rPr>
        <w:t>і</w:t>
      </w:r>
      <w:r w:rsidRPr="006512F9">
        <w:rPr>
          <w:bCs/>
          <w:color w:val="000000"/>
          <w:sz w:val="28"/>
          <w:szCs w:val="28"/>
          <w:lang w:val="uk-UA"/>
        </w:rPr>
        <w:t>менофор має подовжено-округлі пори. Базид</w:t>
      </w:r>
      <w:r w:rsidR="0064680D" w:rsidRPr="006512F9">
        <w:rPr>
          <w:bCs/>
          <w:color w:val="000000"/>
          <w:sz w:val="28"/>
          <w:szCs w:val="28"/>
          <w:lang w:val="uk-UA"/>
        </w:rPr>
        <w:t>і</w:t>
      </w:r>
      <w:r w:rsidRPr="006512F9">
        <w:rPr>
          <w:bCs/>
          <w:color w:val="000000"/>
          <w:sz w:val="28"/>
          <w:szCs w:val="28"/>
          <w:lang w:val="uk-UA"/>
        </w:rPr>
        <w:t>оспор</w:t>
      </w:r>
      <w:r w:rsidR="0064680D" w:rsidRPr="006512F9">
        <w:rPr>
          <w:bCs/>
          <w:color w:val="000000"/>
          <w:sz w:val="28"/>
          <w:szCs w:val="28"/>
          <w:lang w:val="uk-UA"/>
        </w:rPr>
        <w:t>и</w:t>
      </w:r>
      <w:r w:rsidRPr="006512F9">
        <w:rPr>
          <w:bCs/>
          <w:color w:val="000000"/>
          <w:sz w:val="28"/>
          <w:szCs w:val="28"/>
          <w:lang w:val="uk-UA"/>
        </w:rPr>
        <w:t xml:space="preserve"> овальні, безбарвні, у </w:t>
      </w:r>
      <w:r w:rsidR="0064680D" w:rsidRPr="006512F9">
        <w:rPr>
          <w:bCs/>
          <w:color w:val="000000"/>
          <w:sz w:val="28"/>
          <w:szCs w:val="28"/>
          <w:lang w:val="uk-UA"/>
        </w:rPr>
        <w:t>основі</w:t>
      </w:r>
      <w:r w:rsidRPr="006512F9">
        <w:rPr>
          <w:bCs/>
          <w:color w:val="000000"/>
          <w:sz w:val="28"/>
          <w:szCs w:val="28"/>
          <w:lang w:val="uk-UA"/>
        </w:rPr>
        <w:t xml:space="preserve"> косо </w:t>
      </w:r>
      <w:r w:rsidR="0064680D" w:rsidRPr="006512F9">
        <w:rPr>
          <w:bCs/>
          <w:color w:val="000000"/>
          <w:sz w:val="28"/>
          <w:szCs w:val="28"/>
          <w:lang w:val="uk-UA"/>
        </w:rPr>
        <w:t>загострені</w:t>
      </w:r>
      <w:r w:rsidRPr="006512F9">
        <w:rPr>
          <w:bCs/>
          <w:color w:val="000000"/>
          <w:sz w:val="28"/>
          <w:szCs w:val="28"/>
          <w:lang w:val="uk-UA"/>
        </w:rPr>
        <w:t>, розміром 6</w:t>
      </w:r>
      <w:r w:rsidR="006512F9">
        <w:rPr>
          <w:bCs/>
          <w:color w:val="000000"/>
          <w:sz w:val="28"/>
          <w:szCs w:val="28"/>
          <w:lang w:val="uk-UA"/>
        </w:rPr>
        <w:t>–</w:t>
      </w:r>
      <w:r w:rsidR="006512F9" w:rsidRPr="006512F9">
        <w:rPr>
          <w:bCs/>
          <w:color w:val="000000"/>
          <w:sz w:val="28"/>
          <w:szCs w:val="28"/>
          <w:lang w:val="uk-UA"/>
        </w:rPr>
        <w:t>7</w:t>
      </w:r>
      <w:r w:rsidRPr="006512F9">
        <w:rPr>
          <w:bCs/>
          <w:color w:val="000000"/>
          <w:sz w:val="28"/>
          <w:szCs w:val="28"/>
          <w:lang w:val="uk-UA"/>
        </w:rPr>
        <w:t>,5*2,5</w:t>
      </w:r>
      <w:r w:rsidR="006512F9">
        <w:rPr>
          <w:bCs/>
          <w:color w:val="000000"/>
          <w:sz w:val="28"/>
          <w:szCs w:val="28"/>
          <w:lang w:val="uk-UA"/>
        </w:rPr>
        <w:t>–</w:t>
      </w:r>
      <w:r w:rsidR="006512F9" w:rsidRPr="006512F9">
        <w:rPr>
          <w:bCs/>
          <w:color w:val="000000"/>
          <w:sz w:val="28"/>
          <w:szCs w:val="28"/>
          <w:lang w:val="uk-UA"/>
        </w:rPr>
        <w:t>3</w:t>
      </w:r>
      <w:r w:rsidRPr="006512F9">
        <w:rPr>
          <w:bCs/>
          <w:color w:val="000000"/>
          <w:sz w:val="28"/>
          <w:szCs w:val="28"/>
          <w:lang w:val="uk-UA"/>
        </w:rPr>
        <w:t>,7 мкм. Цистид</w:t>
      </w:r>
      <w:r w:rsidR="0064680D" w:rsidRPr="006512F9">
        <w:rPr>
          <w:bCs/>
          <w:color w:val="000000"/>
          <w:sz w:val="28"/>
          <w:szCs w:val="28"/>
          <w:lang w:val="uk-UA"/>
        </w:rPr>
        <w:t>и</w:t>
      </w:r>
      <w:r w:rsidRPr="006512F9">
        <w:rPr>
          <w:bCs/>
          <w:color w:val="000000"/>
          <w:sz w:val="28"/>
          <w:szCs w:val="28"/>
          <w:lang w:val="uk-UA"/>
        </w:rPr>
        <w:t xml:space="preserve"> веретено</w:t>
      </w:r>
      <w:r w:rsidR="0064680D" w:rsidRPr="006512F9">
        <w:rPr>
          <w:bCs/>
          <w:color w:val="000000"/>
          <w:sz w:val="28"/>
          <w:szCs w:val="28"/>
          <w:lang w:val="uk-UA"/>
        </w:rPr>
        <w:t>подібні</w:t>
      </w:r>
      <w:r w:rsidRPr="006512F9">
        <w:rPr>
          <w:bCs/>
          <w:color w:val="000000"/>
          <w:sz w:val="28"/>
          <w:szCs w:val="28"/>
          <w:lang w:val="uk-UA"/>
        </w:rPr>
        <w:t>, злегка загострені</w:t>
      </w:r>
      <w:r w:rsidR="00321D1F" w:rsidRPr="006512F9">
        <w:rPr>
          <w:bCs/>
          <w:color w:val="000000"/>
          <w:sz w:val="28"/>
          <w:szCs w:val="28"/>
          <w:lang w:val="uk-UA"/>
        </w:rPr>
        <w:t xml:space="preserve"> [4]</w:t>
      </w:r>
      <w:r w:rsidRPr="006512F9">
        <w:rPr>
          <w:bCs/>
          <w:color w:val="000000"/>
          <w:sz w:val="28"/>
          <w:szCs w:val="28"/>
          <w:lang w:val="uk-UA"/>
        </w:rPr>
        <w:t>.</w:t>
      </w:r>
    </w:p>
    <w:p w:rsidR="002F350E" w:rsidRPr="006512F9" w:rsidRDefault="002F350E" w:rsidP="006512F9">
      <w:pPr>
        <w:widowControl/>
        <w:shd w:val="clear" w:color="auto" w:fill="FFFFFF"/>
        <w:spacing w:line="360" w:lineRule="auto"/>
        <w:ind w:firstLine="709"/>
        <w:jc w:val="both"/>
        <w:rPr>
          <w:bCs/>
          <w:color w:val="000000"/>
          <w:sz w:val="28"/>
          <w:szCs w:val="28"/>
          <w:lang w:val="uk-UA"/>
        </w:rPr>
      </w:pPr>
      <w:r w:rsidRPr="006512F9">
        <w:rPr>
          <w:bCs/>
          <w:color w:val="000000"/>
          <w:sz w:val="28"/>
          <w:szCs w:val="28"/>
          <w:lang w:val="uk-UA"/>
        </w:rPr>
        <w:t>Гнил</w:t>
      </w:r>
      <w:r w:rsidR="0064680D" w:rsidRPr="006512F9">
        <w:rPr>
          <w:bCs/>
          <w:color w:val="000000"/>
          <w:sz w:val="28"/>
          <w:szCs w:val="28"/>
          <w:lang w:val="uk-UA"/>
        </w:rPr>
        <w:t>ь</w:t>
      </w:r>
      <w:r w:rsidRPr="006512F9">
        <w:rPr>
          <w:bCs/>
          <w:color w:val="000000"/>
          <w:sz w:val="28"/>
          <w:szCs w:val="28"/>
          <w:lang w:val="uk-UA"/>
        </w:rPr>
        <w:t xml:space="preserve"> корозійного типу. У першій стадії гниття деревина стає темно-коричневого фарбування. В друг</w:t>
      </w:r>
      <w:r w:rsidR="0064680D" w:rsidRPr="006512F9">
        <w:rPr>
          <w:bCs/>
          <w:color w:val="000000"/>
          <w:sz w:val="28"/>
          <w:szCs w:val="28"/>
          <w:lang w:val="uk-UA"/>
        </w:rPr>
        <w:t>і</w:t>
      </w:r>
      <w:r w:rsidRPr="006512F9">
        <w:rPr>
          <w:bCs/>
          <w:color w:val="000000"/>
          <w:sz w:val="28"/>
          <w:szCs w:val="28"/>
          <w:lang w:val="uk-UA"/>
        </w:rPr>
        <w:t>й</w:t>
      </w:r>
      <w:r w:rsidR="0064680D" w:rsidRPr="006512F9">
        <w:rPr>
          <w:bCs/>
          <w:color w:val="000000"/>
          <w:sz w:val="28"/>
          <w:szCs w:val="28"/>
          <w:lang w:val="uk-UA"/>
        </w:rPr>
        <w:t xml:space="preserve"> –</w:t>
      </w:r>
      <w:r w:rsidRPr="006512F9">
        <w:rPr>
          <w:bCs/>
          <w:color w:val="000000"/>
          <w:sz w:val="28"/>
          <w:szCs w:val="28"/>
          <w:lang w:val="uk-UA"/>
        </w:rPr>
        <w:t xml:space="preserve"> </w:t>
      </w:r>
      <w:r w:rsidR="0064680D" w:rsidRPr="006512F9">
        <w:rPr>
          <w:bCs/>
          <w:color w:val="000000"/>
          <w:sz w:val="28"/>
          <w:szCs w:val="28"/>
          <w:lang w:val="uk-UA"/>
        </w:rPr>
        <w:t xml:space="preserve">на </w:t>
      </w:r>
      <w:r w:rsidRPr="006512F9">
        <w:rPr>
          <w:bCs/>
          <w:color w:val="000000"/>
          <w:sz w:val="28"/>
          <w:szCs w:val="28"/>
          <w:lang w:val="uk-UA"/>
        </w:rPr>
        <w:t>ураженій деревині утворяться тріщини по серцевинних променях, у яких з'являється білувата грибниця. У кінцевій стадії грибниця в тріщинах перетворюється в жовтувато-сірі плівки, а деревина розпадається на радіальні пластинки. Гнилизна звичайно зосереджена в нижній частині стовбура (1</w:t>
      </w:r>
      <w:r w:rsidR="006512F9">
        <w:rPr>
          <w:bCs/>
          <w:color w:val="000000"/>
          <w:sz w:val="28"/>
          <w:szCs w:val="28"/>
          <w:lang w:val="uk-UA"/>
        </w:rPr>
        <w:t>–</w:t>
      </w:r>
      <w:r w:rsidR="006512F9" w:rsidRPr="006512F9">
        <w:rPr>
          <w:bCs/>
          <w:color w:val="000000"/>
          <w:sz w:val="28"/>
          <w:szCs w:val="28"/>
          <w:lang w:val="uk-UA"/>
        </w:rPr>
        <w:t>3</w:t>
      </w:r>
      <w:r w:rsidR="006512F9">
        <w:rPr>
          <w:bCs/>
          <w:color w:val="000000"/>
          <w:sz w:val="28"/>
          <w:szCs w:val="28"/>
          <w:lang w:val="uk-UA"/>
        </w:rPr>
        <w:t> </w:t>
      </w:r>
      <w:r w:rsidR="006512F9" w:rsidRPr="006512F9">
        <w:rPr>
          <w:bCs/>
          <w:color w:val="000000"/>
          <w:sz w:val="28"/>
          <w:szCs w:val="28"/>
          <w:lang w:val="uk-UA"/>
        </w:rPr>
        <w:t>м</w:t>
      </w:r>
      <w:r w:rsidRPr="006512F9">
        <w:rPr>
          <w:bCs/>
          <w:color w:val="000000"/>
          <w:sz w:val="28"/>
          <w:szCs w:val="28"/>
          <w:lang w:val="uk-UA"/>
        </w:rPr>
        <w:t>).</w:t>
      </w:r>
    </w:p>
    <w:p w:rsidR="002F350E" w:rsidRPr="006512F9" w:rsidRDefault="002F350E" w:rsidP="006512F9">
      <w:pPr>
        <w:widowControl/>
        <w:shd w:val="clear" w:color="auto" w:fill="FFFFFF"/>
        <w:spacing w:line="360" w:lineRule="auto"/>
        <w:ind w:firstLine="709"/>
        <w:jc w:val="both"/>
        <w:rPr>
          <w:bCs/>
          <w:color w:val="000000"/>
          <w:sz w:val="28"/>
          <w:szCs w:val="28"/>
          <w:lang w:val="uk-UA"/>
        </w:rPr>
      </w:pPr>
      <w:r w:rsidRPr="006512F9">
        <w:rPr>
          <w:bCs/>
          <w:color w:val="000000"/>
          <w:sz w:val="28"/>
          <w:szCs w:val="28"/>
          <w:lang w:val="uk-UA"/>
        </w:rPr>
        <w:t>Шкідливість її в лісов</w:t>
      </w:r>
      <w:r w:rsidR="0064680D" w:rsidRPr="006512F9">
        <w:rPr>
          <w:bCs/>
          <w:color w:val="000000"/>
          <w:sz w:val="28"/>
          <w:szCs w:val="28"/>
          <w:lang w:val="uk-UA"/>
        </w:rPr>
        <w:t xml:space="preserve">их насадженнях невелика. Значний збиток </w:t>
      </w:r>
      <w:r w:rsidRPr="006512F9">
        <w:rPr>
          <w:bCs/>
          <w:color w:val="000000"/>
          <w:sz w:val="28"/>
          <w:szCs w:val="28"/>
          <w:lang w:val="uk-UA"/>
        </w:rPr>
        <w:t>вона наносить на складах, у споруд</w:t>
      </w:r>
      <w:r w:rsidR="0064680D" w:rsidRPr="006512F9">
        <w:rPr>
          <w:bCs/>
          <w:color w:val="000000"/>
          <w:sz w:val="28"/>
          <w:szCs w:val="28"/>
          <w:lang w:val="uk-UA"/>
        </w:rPr>
        <w:t>а</w:t>
      </w:r>
      <w:r w:rsidRPr="006512F9">
        <w:rPr>
          <w:bCs/>
          <w:color w:val="000000"/>
          <w:sz w:val="28"/>
          <w:szCs w:val="28"/>
          <w:lang w:val="uk-UA"/>
        </w:rPr>
        <w:t>х і будівлях, а також при збереженні зрубаної деревини. У будівлях і інших конструкціях деревину, що знаходиться у вологих місцях, варто просочувати антисептиками.</w:t>
      </w:r>
    </w:p>
    <w:p w:rsidR="0064680D" w:rsidRPr="009768D9" w:rsidRDefault="009768D9" w:rsidP="006512F9">
      <w:pPr>
        <w:pStyle w:val="2"/>
        <w:keepNext w:val="0"/>
        <w:spacing w:before="0" w:after="0" w:line="360" w:lineRule="auto"/>
        <w:ind w:firstLine="709"/>
        <w:jc w:val="both"/>
        <w:rPr>
          <w:rFonts w:ascii="Times New Roman" w:hAnsi="Times New Roman"/>
          <w:bCs/>
          <w:i w:val="0"/>
          <w:iCs/>
          <w:color w:val="000000"/>
          <w:sz w:val="28"/>
          <w:szCs w:val="28"/>
          <w:lang w:val="uk-UA"/>
        </w:rPr>
      </w:pPr>
      <w:bookmarkStart w:id="15" w:name="_Toc134009967"/>
      <w:bookmarkStart w:id="16" w:name="_Toc134010063"/>
      <w:r>
        <w:rPr>
          <w:rFonts w:ascii="Times New Roman" w:hAnsi="Times New Roman"/>
          <w:bCs/>
          <w:i w:val="0"/>
          <w:iCs/>
          <w:color w:val="000000"/>
          <w:sz w:val="28"/>
          <w:szCs w:val="28"/>
          <w:lang w:val="uk-UA"/>
        </w:rPr>
        <w:br w:type="page"/>
      </w:r>
      <w:r w:rsidR="0064680D" w:rsidRPr="009768D9">
        <w:rPr>
          <w:rFonts w:ascii="Times New Roman" w:hAnsi="Times New Roman"/>
          <w:bCs/>
          <w:i w:val="0"/>
          <w:iCs/>
          <w:color w:val="000000"/>
          <w:sz w:val="28"/>
          <w:szCs w:val="28"/>
          <w:lang w:val="uk-UA"/>
        </w:rPr>
        <w:t>2.2 Трутовик справжній</w:t>
      </w:r>
      <w:bookmarkEnd w:id="15"/>
      <w:bookmarkEnd w:id="16"/>
    </w:p>
    <w:p w:rsidR="0064680D" w:rsidRPr="006512F9" w:rsidRDefault="0064680D" w:rsidP="006512F9">
      <w:pPr>
        <w:widowControl/>
        <w:spacing w:line="360" w:lineRule="auto"/>
        <w:ind w:firstLine="709"/>
        <w:jc w:val="both"/>
        <w:rPr>
          <w:color w:val="000000"/>
          <w:sz w:val="28"/>
          <w:szCs w:val="24"/>
          <w:lang w:val="uk-UA"/>
        </w:rPr>
      </w:pPr>
    </w:p>
    <w:p w:rsidR="002F350E" w:rsidRPr="006512F9" w:rsidRDefault="002F350E" w:rsidP="006512F9">
      <w:pPr>
        <w:widowControl/>
        <w:shd w:val="clear" w:color="auto" w:fill="FFFFFF"/>
        <w:spacing w:line="360" w:lineRule="auto"/>
        <w:ind w:firstLine="709"/>
        <w:jc w:val="both"/>
        <w:rPr>
          <w:bCs/>
          <w:color w:val="000000"/>
          <w:sz w:val="28"/>
          <w:szCs w:val="28"/>
          <w:lang w:val="uk-UA"/>
        </w:rPr>
      </w:pPr>
      <w:r w:rsidRPr="006512F9">
        <w:rPr>
          <w:bCs/>
          <w:color w:val="000000"/>
          <w:sz w:val="28"/>
          <w:szCs w:val="28"/>
          <w:lang w:val="uk-UA"/>
        </w:rPr>
        <w:t xml:space="preserve">Трутовик </w:t>
      </w:r>
      <w:r w:rsidR="0064680D" w:rsidRPr="006512F9">
        <w:rPr>
          <w:bCs/>
          <w:color w:val="000000"/>
          <w:sz w:val="28"/>
          <w:szCs w:val="28"/>
          <w:lang w:val="uk-UA"/>
        </w:rPr>
        <w:t>справжній</w:t>
      </w:r>
      <w:r w:rsidRPr="006512F9">
        <w:rPr>
          <w:bCs/>
          <w:color w:val="000000"/>
          <w:sz w:val="28"/>
          <w:szCs w:val="28"/>
          <w:lang w:val="uk-UA"/>
        </w:rPr>
        <w:t xml:space="preserve"> </w:t>
      </w:r>
      <w:r w:rsidR="006512F9">
        <w:rPr>
          <w:bCs/>
          <w:color w:val="000000"/>
          <w:sz w:val="28"/>
          <w:szCs w:val="28"/>
          <w:lang w:val="uk-UA"/>
        </w:rPr>
        <w:t>–</w:t>
      </w:r>
      <w:r w:rsidR="006512F9" w:rsidRPr="006512F9">
        <w:rPr>
          <w:bCs/>
          <w:color w:val="000000"/>
          <w:sz w:val="28"/>
          <w:szCs w:val="28"/>
          <w:lang w:val="uk-UA"/>
        </w:rPr>
        <w:t xml:space="preserve"> </w:t>
      </w:r>
      <w:r w:rsidRPr="006512F9">
        <w:rPr>
          <w:bCs/>
          <w:color w:val="000000"/>
          <w:sz w:val="28"/>
          <w:szCs w:val="28"/>
          <w:lang w:val="uk-UA"/>
        </w:rPr>
        <w:t>Fomes fomentarіus (L.: Fr.) Gіll.</w:t>
      </w:r>
    </w:p>
    <w:p w:rsidR="002F350E" w:rsidRPr="006512F9" w:rsidRDefault="002F350E" w:rsidP="006512F9">
      <w:pPr>
        <w:widowControl/>
        <w:shd w:val="clear" w:color="auto" w:fill="FFFFFF"/>
        <w:spacing w:line="360" w:lineRule="auto"/>
        <w:ind w:firstLine="709"/>
        <w:jc w:val="both"/>
        <w:rPr>
          <w:bCs/>
          <w:color w:val="000000"/>
          <w:sz w:val="28"/>
          <w:szCs w:val="28"/>
          <w:lang w:val="uk-UA"/>
        </w:rPr>
      </w:pPr>
      <w:r w:rsidRPr="006512F9">
        <w:rPr>
          <w:bCs/>
          <w:color w:val="000000"/>
          <w:sz w:val="28"/>
          <w:szCs w:val="28"/>
          <w:lang w:val="uk-UA"/>
        </w:rPr>
        <w:t xml:space="preserve">Цей гриб із </w:t>
      </w:r>
      <w:r w:rsidR="0064680D" w:rsidRPr="006512F9">
        <w:rPr>
          <w:bCs/>
          <w:color w:val="000000"/>
          <w:sz w:val="28"/>
          <w:szCs w:val="28"/>
          <w:lang w:val="uk-UA"/>
        </w:rPr>
        <w:t>родини</w:t>
      </w:r>
      <w:r w:rsidRPr="006512F9">
        <w:rPr>
          <w:bCs/>
          <w:color w:val="000000"/>
          <w:sz w:val="28"/>
          <w:szCs w:val="28"/>
          <w:lang w:val="uk-UA"/>
        </w:rPr>
        <w:t xml:space="preserve"> Трутових, рід Фомес. Плодове тіло багаторічне, 10</w:t>
      </w:r>
      <w:r w:rsidR="006512F9">
        <w:rPr>
          <w:bCs/>
          <w:color w:val="000000"/>
          <w:sz w:val="28"/>
          <w:szCs w:val="28"/>
          <w:lang w:val="uk-UA"/>
        </w:rPr>
        <w:t>–</w:t>
      </w:r>
      <w:r w:rsidR="006512F9" w:rsidRPr="006512F9">
        <w:rPr>
          <w:bCs/>
          <w:color w:val="000000"/>
          <w:sz w:val="28"/>
          <w:szCs w:val="28"/>
          <w:lang w:val="uk-UA"/>
        </w:rPr>
        <w:t>3</w:t>
      </w:r>
      <w:r w:rsidRPr="006512F9">
        <w:rPr>
          <w:bCs/>
          <w:color w:val="000000"/>
          <w:sz w:val="28"/>
          <w:szCs w:val="28"/>
          <w:lang w:val="uk-UA"/>
        </w:rPr>
        <w:t>0 /10</w:t>
      </w:r>
      <w:r w:rsidR="006512F9">
        <w:rPr>
          <w:bCs/>
          <w:color w:val="000000"/>
          <w:sz w:val="28"/>
          <w:szCs w:val="28"/>
          <w:lang w:val="uk-UA"/>
        </w:rPr>
        <w:t>–</w:t>
      </w:r>
      <w:r w:rsidR="006512F9" w:rsidRPr="006512F9">
        <w:rPr>
          <w:bCs/>
          <w:color w:val="000000"/>
          <w:sz w:val="28"/>
          <w:szCs w:val="28"/>
          <w:lang w:val="uk-UA"/>
        </w:rPr>
        <w:t>2</w:t>
      </w:r>
      <w:r w:rsidRPr="006512F9">
        <w:rPr>
          <w:bCs/>
          <w:color w:val="000000"/>
          <w:sz w:val="28"/>
          <w:szCs w:val="28"/>
          <w:lang w:val="uk-UA"/>
        </w:rPr>
        <w:t>0/5</w:t>
      </w:r>
      <w:r w:rsidR="006512F9">
        <w:rPr>
          <w:bCs/>
          <w:color w:val="000000"/>
          <w:sz w:val="28"/>
          <w:szCs w:val="28"/>
          <w:lang w:val="uk-UA"/>
        </w:rPr>
        <w:t>–</w:t>
      </w:r>
      <w:r w:rsidR="006512F9" w:rsidRPr="006512F9">
        <w:rPr>
          <w:bCs/>
          <w:color w:val="000000"/>
          <w:sz w:val="28"/>
          <w:szCs w:val="28"/>
          <w:lang w:val="uk-UA"/>
        </w:rPr>
        <w:t>1</w:t>
      </w:r>
      <w:r w:rsidRPr="006512F9">
        <w:rPr>
          <w:bCs/>
          <w:color w:val="000000"/>
          <w:sz w:val="28"/>
          <w:szCs w:val="28"/>
          <w:lang w:val="uk-UA"/>
        </w:rPr>
        <w:t>5</w:t>
      </w:r>
      <w:r w:rsidR="006512F9">
        <w:rPr>
          <w:bCs/>
          <w:color w:val="000000"/>
          <w:sz w:val="28"/>
          <w:szCs w:val="28"/>
          <w:lang w:val="uk-UA"/>
        </w:rPr>
        <w:t> </w:t>
      </w:r>
      <w:r w:rsidR="006512F9" w:rsidRPr="006512F9">
        <w:rPr>
          <w:bCs/>
          <w:color w:val="000000"/>
          <w:sz w:val="28"/>
          <w:szCs w:val="28"/>
          <w:lang w:val="uk-UA"/>
        </w:rPr>
        <w:t>см</w:t>
      </w:r>
      <w:r w:rsidRPr="006512F9">
        <w:rPr>
          <w:bCs/>
          <w:color w:val="000000"/>
          <w:sz w:val="28"/>
          <w:szCs w:val="28"/>
          <w:lang w:val="uk-UA"/>
        </w:rPr>
        <w:t>, коп</w:t>
      </w:r>
      <w:r w:rsidR="0064680D" w:rsidRPr="006512F9">
        <w:rPr>
          <w:bCs/>
          <w:color w:val="000000"/>
          <w:sz w:val="28"/>
          <w:szCs w:val="28"/>
          <w:lang w:val="uk-UA"/>
        </w:rPr>
        <w:t>и</w:t>
      </w:r>
      <w:r w:rsidRPr="006512F9">
        <w:rPr>
          <w:bCs/>
          <w:color w:val="000000"/>
          <w:sz w:val="28"/>
          <w:szCs w:val="28"/>
          <w:lang w:val="uk-UA"/>
        </w:rPr>
        <w:t>то</w:t>
      </w:r>
      <w:r w:rsidR="0064680D" w:rsidRPr="006512F9">
        <w:rPr>
          <w:bCs/>
          <w:color w:val="000000"/>
          <w:sz w:val="28"/>
          <w:szCs w:val="28"/>
          <w:lang w:val="uk-UA"/>
        </w:rPr>
        <w:t>подібне</w:t>
      </w:r>
      <w:r w:rsidRPr="006512F9">
        <w:rPr>
          <w:bCs/>
          <w:color w:val="000000"/>
          <w:sz w:val="28"/>
          <w:szCs w:val="28"/>
          <w:lang w:val="uk-UA"/>
        </w:rPr>
        <w:t xml:space="preserve">, із широкою </w:t>
      </w:r>
      <w:r w:rsidR="0064680D" w:rsidRPr="006512F9">
        <w:rPr>
          <w:bCs/>
          <w:color w:val="000000"/>
          <w:sz w:val="28"/>
          <w:szCs w:val="28"/>
          <w:lang w:val="uk-UA"/>
        </w:rPr>
        <w:t>осно</w:t>
      </w:r>
      <w:r w:rsidRPr="006512F9">
        <w:rPr>
          <w:bCs/>
          <w:color w:val="000000"/>
          <w:sz w:val="28"/>
          <w:szCs w:val="28"/>
          <w:lang w:val="uk-UA"/>
        </w:rPr>
        <w:t>вою, до дерева прикріплюється верхньою частиною задньої сторони. Поверхня сіра або сіро-чорна, гладка, із широкими концентричними зонами, покрита твердою кіркою (1</w:t>
      </w:r>
      <w:r w:rsidR="006512F9">
        <w:rPr>
          <w:bCs/>
          <w:color w:val="000000"/>
          <w:sz w:val="28"/>
          <w:szCs w:val="28"/>
          <w:lang w:val="uk-UA"/>
        </w:rPr>
        <w:t>–</w:t>
      </w:r>
      <w:r w:rsidR="006512F9" w:rsidRPr="006512F9">
        <w:rPr>
          <w:bCs/>
          <w:color w:val="000000"/>
          <w:sz w:val="28"/>
          <w:szCs w:val="28"/>
          <w:lang w:val="uk-UA"/>
        </w:rPr>
        <w:t>2</w:t>
      </w:r>
      <w:r w:rsidR="006512F9">
        <w:rPr>
          <w:bCs/>
          <w:color w:val="000000"/>
          <w:sz w:val="28"/>
          <w:szCs w:val="28"/>
          <w:lang w:val="uk-UA"/>
        </w:rPr>
        <w:t> </w:t>
      </w:r>
      <w:r w:rsidR="006512F9" w:rsidRPr="006512F9">
        <w:rPr>
          <w:bCs/>
          <w:color w:val="000000"/>
          <w:sz w:val="28"/>
          <w:szCs w:val="28"/>
          <w:lang w:val="uk-UA"/>
        </w:rPr>
        <w:t>мм</w:t>
      </w:r>
      <w:r w:rsidRPr="006512F9">
        <w:rPr>
          <w:bCs/>
          <w:color w:val="000000"/>
          <w:sz w:val="28"/>
          <w:szCs w:val="28"/>
          <w:lang w:val="uk-UA"/>
        </w:rPr>
        <w:t xml:space="preserve"> товщини). Тканина жовто-коричнева, замшевидна (труть), г</w:t>
      </w:r>
      <w:r w:rsidR="0064680D" w:rsidRPr="006512F9">
        <w:rPr>
          <w:bCs/>
          <w:color w:val="000000"/>
          <w:sz w:val="28"/>
          <w:szCs w:val="28"/>
          <w:lang w:val="uk-UA"/>
        </w:rPr>
        <w:t>і</w:t>
      </w:r>
      <w:r w:rsidRPr="006512F9">
        <w:rPr>
          <w:bCs/>
          <w:color w:val="000000"/>
          <w:sz w:val="28"/>
          <w:szCs w:val="28"/>
          <w:lang w:val="uk-UA"/>
        </w:rPr>
        <w:t>менофор шаруватий, коричневий із дрібними (3</w:t>
      </w:r>
      <w:r w:rsidR="006512F9">
        <w:rPr>
          <w:bCs/>
          <w:color w:val="000000"/>
          <w:sz w:val="28"/>
          <w:szCs w:val="28"/>
          <w:lang w:val="uk-UA"/>
        </w:rPr>
        <w:t>–</w:t>
      </w:r>
      <w:r w:rsidR="006512F9" w:rsidRPr="006512F9">
        <w:rPr>
          <w:bCs/>
          <w:color w:val="000000"/>
          <w:sz w:val="28"/>
          <w:szCs w:val="28"/>
          <w:lang w:val="uk-UA"/>
        </w:rPr>
        <w:t>4</w:t>
      </w:r>
      <w:r w:rsidRPr="006512F9">
        <w:rPr>
          <w:bCs/>
          <w:color w:val="000000"/>
          <w:sz w:val="28"/>
          <w:szCs w:val="28"/>
          <w:lang w:val="uk-UA"/>
        </w:rPr>
        <w:t xml:space="preserve"> на 1</w:t>
      </w:r>
      <w:r w:rsidR="006512F9">
        <w:rPr>
          <w:bCs/>
          <w:color w:val="000000"/>
          <w:sz w:val="28"/>
          <w:szCs w:val="28"/>
          <w:lang w:val="uk-UA"/>
        </w:rPr>
        <w:t> </w:t>
      </w:r>
      <w:r w:rsidR="006512F9" w:rsidRPr="006512F9">
        <w:rPr>
          <w:bCs/>
          <w:color w:val="000000"/>
          <w:sz w:val="28"/>
          <w:szCs w:val="28"/>
          <w:lang w:val="uk-UA"/>
        </w:rPr>
        <w:t>мм</w:t>
      </w:r>
      <w:r w:rsidRPr="006512F9">
        <w:rPr>
          <w:bCs/>
          <w:color w:val="000000"/>
          <w:sz w:val="28"/>
          <w:szCs w:val="28"/>
          <w:lang w:val="uk-UA"/>
        </w:rPr>
        <w:t>) округлими трубочками. С</w:t>
      </w:r>
      <w:r w:rsidR="0064680D" w:rsidRPr="006512F9">
        <w:rPr>
          <w:bCs/>
          <w:color w:val="000000"/>
          <w:sz w:val="28"/>
          <w:szCs w:val="28"/>
          <w:lang w:val="uk-UA"/>
        </w:rPr>
        <w:t>пори</w:t>
      </w:r>
      <w:r w:rsidRPr="006512F9">
        <w:rPr>
          <w:bCs/>
          <w:color w:val="000000"/>
          <w:sz w:val="28"/>
          <w:szCs w:val="28"/>
          <w:lang w:val="uk-UA"/>
        </w:rPr>
        <w:t xml:space="preserve"> довгасто-еліпсоїдальні, 14 </w:t>
      </w:r>
      <w:r w:rsidR="006512F9">
        <w:rPr>
          <w:bCs/>
          <w:color w:val="000000"/>
          <w:sz w:val="28"/>
          <w:szCs w:val="28"/>
          <w:lang w:val="uk-UA"/>
        </w:rPr>
        <w:t>–</w:t>
      </w:r>
      <w:r w:rsidR="006512F9" w:rsidRPr="006512F9">
        <w:rPr>
          <w:bCs/>
          <w:color w:val="000000"/>
          <w:sz w:val="28"/>
          <w:szCs w:val="28"/>
          <w:lang w:val="uk-UA"/>
        </w:rPr>
        <w:t xml:space="preserve"> </w:t>
      </w:r>
      <w:r w:rsidRPr="006512F9">
        <w:rPr>
          <w:bCs/>
          <w:color w:val="000000"/>
          <w:sz w:val="28"/>
          <w:szCs w:val="28"/>
          <w:lang w:val="uk-UA"/>
        </w:rPr>
        <w:t xml:space="preserve">24/5 </w:t>
      </w:r>
      <w:r w:rsidR="006512F9">
        <w:rPr>
          <w:bCs/>
          <w:color w:val="000000"/>
          <w:sz w:val="28"/>
          <w:szCs w:val="28"/>
          <w:lang w:val="uk-UA"/>
        </w:rPr>
        <w:t>–</w:t>
      </w:r>
      <w:r w:rsidR="006512F9" w:rsidRPr="006512F9">
        <w:rPr>
          <w:bCs/>
          <w:color w:val="000000"/>
          <w:sz w:val="28"/>
          <w:szCs w:val="28"/>
          <w:lang w:val="uk-UA"/>
        </w:rPr>
        <w:t xml:space="preserve"> </w:t>
      </w:r>
      <w:r w:rsidRPr="006512F9">
        <w:rPr>
          <w:bCs/>
          <w:color w:val="000000"/>
          <w:sz w:val="28"/>
          <w:szCs w:val="28"/>
          <w:lang w:val="uk-UA"/>
        </w:rPr>
        <w:t xml:space="preserve">8 мкм, безбарвні, у масі білі. Плодові тіла з'являються через 7 </w:t>
      </w:r>
      <w:r w:rsidR="006512F9">
        <w:rPr>
          <w:bCs/>
          <w:color w:val="000000"/>
          <w:sz w:val="28"/>
          <w:szCs w:val="28"/>
          <w:lang w:val="uk-UA"/>
        </w:rPr>
        <w:t>–</w:t>
      </w:r>
      <w:r w:rsidR="006512F9" w:rsidRPr="006512F9">
        <w:rPr>
          <w:bCs/>
          <w:color w:val="000000"/>
          <w:sz w:val="28"/>
          <w:szCs w:val="28"/>
          <w:lang w:val="uk-UA"/>
        </w:rPr>
        <w:t xml:space="preserve"> </w:t>
      </w:r>
      <w:r w:rsidRPr="006512F9">
        <w:rPr>
          <w:bCs/>
          <w:color w:val="000000"/>
          <w:sz w:val="28"/>
          <w:szCs w:val="28"/>
          <w:lang w:val="uk-UA"/>
        </w:rPr>
        <w:t>10 років після зараження стовбура</w:t>
      </w:r>
      <w:r w:rsidR="00321D1F" w:rsidRPr="006512F9">
        <w:rPr>
          <w:bCs/>
          <w:color w:val="000000"/>
          <w:sz w:val="28"/>
          <w:szCs w:val="28"/>
          <w:lang w:val="uk-UA"/>
        </w:rPr>
        <w:t xml:space="preserve"> [6]</w:t>
      </w:r>
      <w:r w:rsidRPr="006512F9">
        <w:rPr>
          <w:bCs/>
          <w:color w:val="000000"/>
          <w:sz w:val="28"/>
          <w:szCs w:val="28"/>
          <w:lang w:val="uk-UA"/>
        </w:rPr>
        <w:t>.</w:t>
      </w:r>
    </w:p>
    <w:p w:rsidR="002F350E" w:rsidRPr="006512F9" w:rsidRDefault="002F350E" w:rsidP="006512F9">
      <w:pPr>
        <w:widowControl/>
        <w:shd w:val="clear" w:color="auto" w:fill="FFFFFF"/>
        <w:spacing w:line="360" w:lineRule="auto"/>
        <w:ind w:firstLine="709"/>
        <w:jc w:val="both"/>
        <w:rPr>
          <w:bCs/>
          <w:color w:val="000000"/>
          <w:sz w:val="28"/>
          <w:szCs w:val="28"/>
          <w:lang w:val="uk-UA"/>
        </w:rPr>
      </w:pPr>
      <w:r w:rsidRPr="006512F9">
        <w:rPr>
          <w:bCs/>
          <w:color w:val="000000"/>
          <w:sz w:val="28"/>
          <w:szCs w:val="28"/>
          <w:lang w:val="uk-UA"/>
        </w:rPr>
        <w:t>Уражена деревина спочатку буріє, пізніше вона здобуває жовто-біле фарбування, стає м'якої, губчатої, на ній утворяться темно-бурі і чорні лінії. У кінцевій стадії виникають тріщини, заповнені жовтуватою шкірястою грибницею.</w:t>
      </w:r>
    </w:p>
    <w:p w:rsidR="002F350E" w:rsidRPr="006512F9" w:rsidRDefault="002F350E" w:rsidP="006512F9">
      <w:pPr>
        <w:widowControl/>
        <w:shd w:val="clear" w:color="auto" w:fill="FFFFFF"/>
        <w:spacing w:line="360" w:lineRule="auto"/>
        <w:ind w:firstLine="709"/>
        <w:jc w:val="both"/>
        <w:rPr>
          <w:bCs/>
          <w:color w:val="000000"/>
          <w:sz w:val="28"/>
          <w:szCs w:val="28"/>
          <w:lang w:val="uk-UA"/>
        </w:rPr>
      </w:pPr>
      <w:r w:rsidRPr="006512F9">
        <w:rPr>
          <w:bCs/>
          <w:color w:val="000000"/>
          <w:sz w:val="28"/>
          <w:szCs w:val="28"/>
          <w:lang w:val="uk-UA"/>
        </w:rPr>
        <w:t>Гнил</w:t>
      </w:r>
      <w:r w:rsidR="0064680D" w:rsidRPr="006512F9">
        <w:rPr>
          <w:bCs/>
          <w:color w:val="000000"/>
          <w:sz w:val="28"/>
          <w:szCs w:val="28"/>
          <w:lang w:val="uk-UA"/>
        </w:rPr>
        <w:t>ь</w:t>
      </w:r>
      <w:r w:rsidRPr="006512F9">
        <w:rPr>
          <w:bCs/>
          <w:color w:val="000000"/>
          <w:sz w:val="28"/>
          <w:szCs w:val="28"/>
          <w:lang w:val="uk-UA"/>
        </w:rPr>
        <w:t xml:space="preserve"> поширюється зверху вниз і від заболоні до центра стовбура.</w:t>
      </w:r>
    </w:p>
    <w:p w:rsidR="002F350E" w:rsidRPr="006512F9" w:rsidRDefault="0064680D" w:rsidP="006512F9">
      <w:pPr>
        <w:widowControl/>
        <w:shd w:val="clear" w:color="auto" w:fill="FFFFFF"/>
        <w:spacing w:line="360" w:lineRule="auto"/>
        <w:ind w:firstLine="709"/>
        <w:jc w:val="both"/>
        <w:rPr>
          <w:bCs/>
          <w:color w:val="000000"/>
          <w:sz w:val="28"/>
          <w:szCs w:val="28"/>
          <w:lang w:val="uk-UA"/>
        </w:rPr>
      </w:pPr>
      <w:r w:rsidRPr="006512F9">
        <w:rPr>
          <w:bCs/>
          <w:color w:val="000000"/>
          <w:sz w:val="28"/>
          <w:szCs w:val="28"/>
          <w:lang w:val="uk-UA"/>
        </w:rPr>
        <w:t>Справжній</w:t>
      </w:r>
      <w:r w:rsidR="002F350E" w:rsidRPr="006512F9">
        <w:rPr>
          <w:bCs/>
          <w:color w:val="000000"/>
          <w:sz w:val="28"/>
          <w:szCs w:val="28"/>
          <w:lang w:val="uk-UA"/>
        </w:rPr>
        <w:t xml:space="preserve"> трутовик розповсюджений у листяних лісах усіх регіонів </w:t>
      </w:r>
      <w:r w:rsidRPr="006512F9">
        <w:rPr>
          <w:bCs/>
          <w:color w:val="000000"/>
          <w:sz w:val="28"/>
          <w:szCs w:val="28"/>
          <w:lang w:val="uk-UA"/>
        </w:rPr>
        <w:t>України</w:t>
      </w:r>
      <w:r w:rsidR="002F350E" w:rsidRPr="006512F9">
        <w:rPr>
          <w:bCs/>
          <w:color w:val="000000"/>
          <w:sz w:val="28"/>
          <w:szCs w:val="28"/>
          <w:lang w:val="uk-UA"/>
        </w:rPr>
        <w:t xml:space="preserve"> (Полісся, Лісостеп, Карпати і Крим, а також у штучних посадках у Степу). Гриб уражає стовбури бука, берези і багатьох інших листяних порід. Інфекція проникає через обламані гілки, морозоб</w:t>
      </w:r>
      <w:r w:rsidRPr="006512F9">
        <w:rPr>
          <w:bCs/>
          <w:color w:val="000000"/>
          <w:sz w:val="28"/>
          <w:szCs w:val="28"/>
          <w:lang w:val="uk-UA"/>
        </w:rPr>
        <w:t>ійні</w:t>
      </w:r>
      <w:r w:rsidR="002F350E" w:rsidRPr="006512F9">
        <w:rPr>
          <w:bCs/>
          <w:color w:val="000000"/>
          <w:sz w:val="28"/>
          <w:szCs w:val="28"/>
          <w:lang w:val="uk-UA"/>
        </w:rPr>
        <w:t xml:space="preserve"> тріщини, різні механічні ушкодження. Інтенсивний розвиток плодових тіл спостерігається часто вже на повалених (поламаним вітром) деревах.</w:t>
      </w:r>
    </w:p>
    <w:p w:rsidR="000B6724" w:rsidRPr="006512F9" w:rsidRDefault="0064680D" w:rsidP="006512F9">
      <w:pPr>
        <w:widowControl/>
        <w:shd w:val="clear" w:color="auto" w:fill="FFFFFF"/>
        <w:spacing w:line="360" w:lineRule="auto"/>
        <w:ind w:firstLine="709"/>
        <w:jc w:val="both"/>
        <w:rPr>
          <w:bCs/>
          <w:color w:val="000000"/>
          <w:sz w:val="28"/>
          <w:szCs w:val="28"/>
          <w:lang w:val="uk-UA"/>
        </w:rPr>
      </w:pPr>
      <w:r w:rsidRPr="006512F9">
        <w:rPr>
          <w:bCs/>
          <w:color w:val="000000"/>
          <w:sz w:val="28"/>
          <w:szCs w:val="28"/>
          <w:lang w:val="uk-UA"/>
        </w:rPr>
        <w:t>Справжній</w:t>
      </w:r>
      <w:r w:rsidR="002F350E" w:rsidRPr="006512F9">
        <w:rPr>
          <w:bCs/>
          <w:color w:val="000000"/>
          <w:sz w:val="28"/>
          <w:szCs w:val="28"/>
          <w:lang w:val="uk-UA"/>
        </w:rPr>
        <w:t xml:space="preserve"> трутовик </w:t>
      </w:r>
      <w:r w:rsidR="006512F9">
        <w:rPr>
          <w:bCs/>
          <w:color w:val="000000"/>
          <w:sz w:val="28"/>
          <w:szCs w:val="28"/>
          <w:lang w:val="uk-UA"/>
        </w:rPr>
        <w:t>–</w:t>
      </w:r>
      <w:r w:rsidR="006512F9" w:rsidRPr="006512F9">
        <w:rPr>
          <w:bCs/>
          <w:color w:val="000000"/>
          <w:sz w:val="28"/>
          <w:szCs w:val="28"/>
          <w:lang w:val="uk-UA"/>
        </w:rPr>
        <w:t xml:space="preserve"> </w:t>
      </w:r>
      <w:r w:rsidR="002F350E" w:rsidRPr="006512F9">
        <w:rPr>
          <w:bCs/>
          <w:color w:val="000000"/>
          <w:sz w:val="28"/>
          <w:szCs w:val="28"/>
          <w:lang w:val="uk-UA"/>
        </w:rPr>
        <w:t xml:space="preserve">один з найбільш небезпечних руйнівників деревини бука. Для зашиті від нього необхідно загальне поліпшення санітарного стану лісів, вивезення стовбурів бука і берези, уражених трутовиком. Не слід допускати надмірного </w:t>
      </w:r>
      <w:r w:rsidRPr="006512F9">
        <w:rPr>
          <w:bCs/>
          <w:color w:val="000000"/>
          <w:sz w:val="28"/>
          <w:szCs w:val="28"/>
          <w:lang w:val="uk-UA"/>
        </w:rPr>
        <w:t>розрідження</w:t>
      </w:r>
      <w:r w:rsidR="002F350E" w:rsidRPr="006512F9">
        <w:rPr>
          <w:bCs/>
          <w:color w:val="000000"/>
          <w:sz w:val="28"/>
          <w:szCs w:val="28"/>
          <w:lang w:val="uk-UA"/>
        </w:rPr>
        <w:t>, а також механічних ушкоджень дерев.</w:t>
      </w:r>
    </w:p>
    <w:p w:rsidR="000B6724" w:rsidRPr="006512F9" w:rsidRDefault="000B6724" w:rsidP="006512F9">
      <w:pPr>
        <w:widowControl/>
        <w:shd w:val="clear" w:color="auto" w:fill="FFFFFF"/>
        <w:spacing w:line="360" w:lineRule="auto"/>
        <w:ind w:firstLine="709"/>
        <w:jc w:val="both"/>
        <w:rPr>
          <w:color w:val="000000"/>
          <w:sz w:val="28"/>
          <w:szCs w:val="28"/>
          <w:lang w:val="uk-UA"/>
        </w:rPr>
      </w:pPr>
    </w:p>
    <w:p w:rsidR="0064680D" w:rsidRPr="009768D9" w:rsidRDefault="0064680D" w:rsidP="006512F9">
      <w:pPr>
        <w:pStyle w:val="2"/>
        <w:keepNext w:val="0"/>
        <w:spacing w:before="0" w:after="0" w:line="360" w:lineRule="auto"/>
        <w:ind w:firstLine="709"/>
        <w:jc w:val="both"/>
        <w:rPr>
          <w:rFonts w:ascii="Times New Roman" w:hAnsi="Times New Roman"/>
          <w:bCs/>
          <w:i w:val="0"/>
          <w:iCs/>
          <w:color w:val="000000"/>
          <w:sz w:val="28"/>
          <w:szCs w:val="28"/>
          <w:lang w:val="uk-UA"/>
        </w:rPr>
      </w:pPr>
      <w:r w:rsidRPr="006512F9">
        <w:rPr>
          <w:rFonts w:ascii="Times New Roman" w:hAnsi="Times New Roman"/>
          <w:bCs/>
          <w:iCs/>
          <w:color w:val="000000"/>
          <w:sz w:val="28"/>
          <w:szCs w:val="28"/>
          <w:lang w:val="uk-UA"/>
        </w:rPr>
        <w:br w:type="page"/>
      </w:r>
      <w:bookmarkStart w:id="17" w:name="_Toc134009968"/>
      <w:bookmarkStart w:id="18" w:name="_Toc134010064"/>
      <w:r w:rsidR="009768D9">
        <w:rPr>
          <w:rFonts w:ascii="Times New Roman" w:hAnsi="Times New Roman"/>
          <w:bCs/>
          <w:i w:val="0"/>
          <w:iCs/>
          <w:color w:val="000000"/>
          <w:sz w:val="28"/>
          <w:szCs w:val="28"/>
          <w:lang w:val="uk-UA"/>
        </w:rPr>
        <w:t>2.3</w:t>
      </w:r>
      <w:r w:rsidRPr="009768D9">
        <w:rPr>
          <w:rFonts w:ascii="Times New Roman" w:hAnsi="Times New Roman"/>
          <w:bCs/>
          <w:i w:val="0"/>
          <w:iCs/>
          <w:color w:val="000000"/>
          <w:sz w:val="28"/>
          <w:szCs w:val="28"/>
          <w:lang w:val="uk-UA"/>
        </w:rPr>
        <w:t xml:space="preserve"> Трутовик запашний</w:t>
      </w:r>
      <w:bookmarkEnd w:id="17"/>
      <w:bookmarkEnd w:id="18"/>
    </w:p>
    <w:p w:rsidR="009768D9" w:rsidRDefault="009768D9" w:rsidP="006512F9">
      <w:pPr>
        <w:widowControl/>
        <w:shd w:val="clear" w:color="auto" w:fill="FFFFFF"/>
        <w:spacing w:line="360" w:lineRule="auto"/>
        <w:ind w:firstLine="709"/>
        <w:jc w:val="both"/>
        <w:rPr>
          <w:color w:val="000000"/>
          <w:sz w:val="28"/>
          <w:szCs w:val="28"/>
          <w:lang w:val="uk-UA"/>
        </w:rPr>
      </w:pPr>
    </w:p>
    <w:p w:rsidR="002F350E" w:rsidRPr="006512F9" w:rsidRDefault="002F350E" w:rsidP="006512F9">
      <w:pPr>
        <w:widowControl/>
        <w:shd w:val="clear" w:color="auto" w:fill="FFFFFF"/>
        <w:spacing w:line="360" w:lineRule="auto"/>
        <w:ind w:firstLine="709"/>
        <w:jc w:val="both"/>
        <w:rPr>
          <w:color w:val="000000"/>
          <w:sz w:val="28"/>
          <w:szCs w:val="28"/>
          <w:lang w:val="uk-UA"/>
        </w:rPr>
      </w:pPr>
      <w:r w:rsidRPr="006512F9">
        <w:rPr>
          <w:color w:val="000000"/>
          <w:sz w:val="28"/>
          <w:szCs w:val="28"/>
          <w:lang w:val="uk-UA"/>
        </w:rPr>
        <w:t xml:space="preserve">Трутовик запашний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Trametes suav</w:t>
      </w:r>
      <w:r w:rsidR="00F64B3F" w:rsidRPr="006512F9">
        <w:rPr>
          <w:color w:val="000000"/>
          <w:sz w:val="28"/>
          <w:szCs w:val="28"/>
          <w:lang w:val="uk-UA"/>
        </w:rPr>
        <w:t>е</w:t>
      </w:r>
      <w:r w:rsidRPr="006512F9">
        <w:rPr>
          <w:color w:val="000000"/>
          <w:sz w:val="28"/>
          <w:szCs w:val="28"/>
          <w:lang w:val="uk-UA"/>
        </w:rPr>
        <w:t>jleus Fr.</w:t>
      </w:r>
    </w:p>
    <w:p w:rsidR="002F350E" w:rsidRPr="006512F9" w:rsidRDefault="002F350E" w:rsidP="006512F9">
      <w:pPr>
        <w:widowControl/>
        <w:shd w:val="clear" w:color="auto" w:fill="FFFFFF"/>
        <w:spacing w:line="360" w:lineRule="auto"/>
        <w:ind w:firstLine="709"/>
        <w:jc w:val="both"/>
        <w:rPr>
          <w:color w:val="000000"/>
          <w:sz w:val="28"/>
          <w:szCs w:val="28"/>
          <w:lang w:val="uk-UA"/>
        </w:rPr>
      </w:pPr>
      <w:r w:rsidRPr="006512F9">
        <w:rPr>
          <w:color w:val="000000"/>
          <w:sz w:val="28"/>
          <w:szCs w:val="28"/>
          <w:lang w:val="uk-UA"/>
        </w:rPr>
        <w:t>Даний гриб відноситься до роду таметес (Tremetes). Плодові тіла у виді капелюшків, прикріплених боком до субстрату, товсті, копито</w:t>
      </w:r>
      <w:r w:rsidR="006512F9">
        <w:rPr>
          <w:color w:val="000000"/>
          <w:sz w:val="28"/>
          <w:szCs w:val="28"/>
          <w:lang w:val="uk-UA"/>
        </w:rPr>
        <w:t xml:space="preserve"> –</w:t>
      </w:r>
      <w:r w:rsidR="006512F9" w:rsidRPr="006512F9">
        <w:rPr>
          <w:color w:val="000000"/>
          <w:sz w:val="28"/>
          <w:szCs w:val="28"/>
          <w:lang w:val="uk-UA"/>
        </w:rPr>
        <w:t xml:space="preserve"> аб</w:t>
      </w:r>
      <w:r w:rsidRPr="006512F9">
        <w:rPr>
          <w:color w:val="000000"/>
          <w:sz w:val="28"/>
          <w:szCs w:val="28"/>
          <w:lang w:val="uk-UA"/>
        </w:rPr>
        <w:t>о желвако</w:t>
      </w:r>
      <w:r w:rsidR="00CD0358" w:rsidRPr="006512F9">
        <w:rPr>
          <w:color w:val="000000"/>
          <w:sz w:val="28"/>
          <w:szCs w:val="28"/>
          <w:lang w:val="uk-UA"/>
        </w:rPr>
        <w:t>подібні</w:t>
      </w:r>
      <w:r w:rsidRPr="006512F9">
        <w:rPr>
          <w:color w:val="000000"/>
          <w:sz w:val="28"/>
          <w:szCs w:val="28"/>
          <w:lang w:val="uk-UA"/>
        </w:rPr>
        <w:t xml:space="preserve">, іноді більш плоскі, 2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15</w:t>
      </w:r>
      <w:r w:rsidR="006512F9">
        <w:rPr>
          <w:color w:val="000000"/>
          <w:sz w:val="28"/>
          <w:szCs w:val="28"/>
          <w:lang w:val="uk-UA"/>
        </w:rPr>
        <w:t> </w:t>
      </w:r>
      <w:r w:rsidR="006512F9" w:rsidRPr="006512F9">
        <w:rPr>
          <w:color w:val="000000"/>
          <w:sz w:val="28"/>
          <w:szCs w:val="28"/>
          <w:lang w:val="uk-UA"/>
        </w:rPr>
        <w:t>см</w:t>
      </w:r>
      <w:r w:rsidRPr="006512F9">
        <w:rPr>
          <w:color w:val="000000"/>
          <w:sz w:val="28"/>
          <w:szCs w:val="28"/>
          <w:lang w:val="uk-UA"/>
        </w:rPr>
        <w:t xml:space="preserve"> у довжину, 2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5</w:t>
      </w:r>
      <w:r w:rsidR="006512F9">
        <w:rPr>
          <w:color w:val="000000"/>
          <w:sz w:val="28"/>
          <w:szCs w:val="28"/>
          <w:lang w:val="uk-UA"/>
        </w:rPr>
        <w:t> </w:t>
      </w:r>
      <w:r w:rsidR="006512F9" w:rsidRPr="006512F9">
        <w:rPr>
          <w:color w:val="000000"/>
          <w:sz w:val="28"/>
          <w:szCs w:val="28"/>
          <w:lang w:val="uk-UA"/>
        </w:rPr>
        <w:t>см</w:t>
      </w:r>
      <w:r w:rsidRPr="006512F9">
        <w:rPr>
          <w:color w:val="000000"/>
          <w:sz w:val="28"/>
          <w:szCs w:val="28"/>
          <w:lang w:val="uk-UA"/>
        </w:rPr>
        <w:t xml:space="preserve"> шириною, 1,5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7</w:t>
      </w:r>
      <w:r w:rsidR="006512F9">
        <w:rPr>
          <w:color w:val="000000"/>
          <w:sz w:val="28"/>
          <w:szCs w:val="28"/>
          <w:lang w:val="uk-UA"/>
        </w:rPr>
        <w:t> </w:t>
      </w:r>
      <w:r w:rsidR="006512F9" w:rsidRPr="006512F9">
        <w:rPr>
          <w:color w:val="000000"/>
          <w:sz w:val="28"/>
          <w:szCs w:val="28"/>
          <w:lang w:val="uk-UA"/>
        </w:rPr>
        <w:t>см</w:t>
      </w:r>
      <w:r w:rsidRPr="006512F9">
        <w:rPr>
          <w:color w:val="000000"/>
          <w:sz w:val="28"/>
          <w:szCs w:val="28"/>
          <w:lang w:val="uk-UA"/>
        </w:rPr>
        <w:t xml:space="preserve"> товщиною, одиночні або черепично розташовані. Поверхня гола, шорсткувата, іноді з наростами, концентрично бородавчаста, те рудо-бурою до чорної, по краях часто рудо-червона. Тканина дерев'яниста, у молодих екземплярів коркова, від іржавого до каштаново-бурого кольору, із приємним і сильним запахом анісу. Трубочки правильні, більш-менш товстостінні, з білуватим нальотом усередині, пори від округлих до кутастих, 1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3 на 1</w:t>
      </w:r>
      <w:r w:rsidR="006512F9">
        <w:rPr>
          <w:color w:val="000000"/>
          <w:sz w:val="28"/>
          <w:szCs w:val="28"/>
          <w:lang w:val="uk-UA"/>
        </w:rPr>
        <w:t> </w:t>
      </w:r>
      <w:r w:rsidR="006512F9" w:rsidRPr="006512F9">
        <w:rPr>
          <w:color w:val="000000"/>
          <w:sz w:val="28"/>
          <w:szCs w:val="28"/>
          <w:lang w:val="uk-UA"/>
        </w:rPr>
        <w:t>мм</w:t>
      </w:r>
      <w:r w:rsidR="00321D1F" w:rsidRPr="006512F9">
        <w:rPr>
          <w:color w:val="000000"/>
          <w:sz w:val="28"/>
          <w:szCs w:val="28"/>
          <w:lang w:val="uk-UA"/>
        </w:rPr>
        <w:t xml:space="preserve"> [11]</w:t>
      </w:r>
      <w:r w:rsidRPr="006512F9">
        <w:rPr>
          <w:color w:val="000000"/>
          <w:sz w:val="28"/>
          <w:szCs w:val="28"/>
          <w:lang w:val="uk-UA"/>
        </w:rPr>
        <w:t>.</w:t>
      </w:r>
    </w:p>
    <w:p w:rsidR="002F350E" w:rsidRPr="006512F9" w:rsidRDefault="002F350E" w:rsidP="006512F9">
      <w:pPr>
        <w:widowControl/>
        <w:shd w:val="clear" w:color="auto" w:fill="FFFFFF"/>
        <w:spacing w:line="360" w:lineRule="auto"/>
        <w:ind w:firstLine="709"/>
        <w:jc w:val="both"/>
        <w:rPr>
          <w:color w:val="000000"/>
          <w:sz w:val="28"/>
          <w:szCs w:val="28"/>
          <w:lang w:val="uk-UA"/>
        </w:rPr>
      </w:pPr>
      <w:r w:rsidRPr="006512F9">
        <w:rPr>
          <w:color w:val="000000"/>
          <w:sz w:val="28"/>
          <w:szCs w:val="28"/>
          <w:lang w:val="uk-UA"/>
        </w:rPr>
        <w:t>Зустрічається повсюдно в хвойних лісах на валеж</w:t>
      </w:r>
      <w:r w:rsidR="00CD0358" w:rsidRPr="006512F9">
        <w:rPr>
          <w:color w:val="000000"/>
          <w:sz w:val="28"/>
          <w:szCs w:val="28"/>
          <w:lang w:val="uk-UA"/>
        </w:rPr>
        <w:t>і</w:t>
      </w:r>
      <w:r w:rsidRPr="006512F9">
        <w:rPr>
          <w:color w:val="000000"/>
          <w:sz w:val="28"/>
          <w:szCs w:val="28"/>
          <w:lang w:val="uk-UA"/>
        </w:rPr>
        <w:t xml:space="preserve"> й особливо на пнях. Викликає деструктивну гнилизну.</w:t>
      </w:r>
    </w:p>
    <w:p w:rsidR="002F350E" w:rsidRPr="006512F9" w:rsidRDefault="002F350E" w:rsidP="006512F9">
      <w:pPr>
        <w:widowControl/>
        <w:shd w:val="clear" w:color="auto" w:fill="FFFFFF"/>
        <w:spacing w:line="360" w:lineRule="auto"/>
        <w:ind w:firstLine="709"/>
        <w:jc w:val="both"/>
        <w:rPr>
          <w:color w:val="000000"/>
          <w:sz w:val="28"/>
          <w:szCs w:val="28"/>
          <w:lang w:val="uk-UA"/>
        </w:rPr>
      </w:pPr>
    </w:p>
    <w:p w:rsidR="00CD0358" w:rsidRPr="009768D9" w:rsidRDefault="00CD0358" w:rsidP="006512F9">
      <w:pPr>
        <w:pStyle w:val="2"/>
        <w:keepNext w:val="0"/>
        <w:spacing w:before="0" w:after="0" w:line="360" w:lineRule="auto"/>
        <w:ind w:firstLine="709"/>
        <w:jc w:val="both"/>
        <w:rPr>
          <w:rFonts w:ascii="Times New Roman" w:hAnsi="Times New Roman"/>
          <w:bCs/>
          <w:i w:val="0"/>
          <w:iCs/>
          <w:color w:val="000000"/>
          <w:sz w:val="28"/>
          <w:szCs w:val="28"/>
          <w:lang w:val="uk-UA"/>
        </w:rPr>
      </w:pPr>
      <w:bookmarkStart w:id="19" w:name="_Toc134009969"/>
      <w:bookmarkStart w:id="20" w:name="_Toc134010065"/>
      <w:r w:rsidRPr="009768D9">
        <w:rPr>
          <w:rFonts w:ascii="Times New Roman" w:hAnsi="Times New Roman"/>
          <w:bCs/>
          <w:i w:val="0"/>
          <w:iCs/>
          <w:color w:val="000000"/>
          <w:sz w:val="28"/>
          <w:szCs w:val="28"/>
          <w:lang w:val="uk-UA"/>
        </w:rPr>
        <w:t>2.4 Несправжній трутовик</w:t>
      </w:r>
      <w:bookmarkEnd w:id="19"/>
      <w:bookmarkEnd w:id="20"/>
    </w:p>
    <w:p w:rsidR="00CD0358" w:rsidRPr="006512F9" w:rsidRDefault="00CD0358" w:rsidP="006512F9">
      <w:pPr>
        <w:widowControl/>
        <w:spacing w:line="360" w:lineRule="auto"/>
        <w:ind w:firstLine="709"/>
        <w:jc w:val="both"/>
        <w:rPr>
          <w:color w:val="000000"/>
          <w:sz w:val="28"/>
          <w:szCs w:val="24"/>
          <w:lang w:val="uk-UA"/>
        </w:rPr>
      </w:pPr>
    </w:p>
    <w:p w:rsidR="002F350E" w:rsidRPr="006512F9" w:rsidRDefault="00CD0358" w:rsidP="006512F9">
      <w:pPr>
        <w:widowControl/>
        <w:shd w:val="clear" w:color="auto" w:fill="FFFFFF"/>
        <w:spacing w:line="360" w:lineRule="auto"/>
        <w:ind w:firstLine="709"/>
        <w:jc w:val="both"/>
        <w:rPr>
          <w:color w:val="000000"/>
          <w:sz w:val="28"/>
          <w:szCs w:val="28"/>
          <w:lang w:val="uk-UA"/>
        </w:rPr>
      </w:pPr>
      <w:r w:rsidRPr="006512F9">
        <w:rPr>
          <w:color w:val="000000"/>
          <w:sz w:val="28"/>
          <w:szCs w:val="28"/>
          <w:lang w:val="uk-UA"/>
        </w:rPr>
        <w:t xml:space="preserve">Несправжній </w:t>
      </w:r>
      <w:r w:rsidR="002F350E" w:rsidRPr="006512F9">
        <w:rPr>
          <w:color w:val="000000"/>
          <w:sz w:val="28"/>
          <w:szCs w:val="28"/>
          <w:lang w:val="uk-UA"/>
        </w:rPr>
        <w:t xml:space="preserve">трутовик </w:t>
      </w:r>
      <w:r w:rsidR="006512F9">
        <w:rPr>
          <w:color w:val="000000"/>
          <w:sz w:val="28"/>
          <w:szCs w:val="28"/>
          <w:lang w:val="uk-UA"/>
        </w:rPr>
        <w:t>–</w:t>
      </w:r>
      <w:r w:rsidR="006512F9" w:rsidRPr="006512F9">
        <w:rPr>
          <w:color w:val="000000"/>
          <w:sz w:val="28"/>
          <w:szCs w:val="28"/>
          <w:lang w:val="uk-UA"/>
        </w:rPr>
        <w:t xml:space="preserve"> </w:t>
      </w:r>
      <w:r w:rsidR="002F350E" w:rsidRPr="006512F9">
        <w:rPr>
          <w:color w:val="000000"/>
          <w:sz w:val="28"/>
          <w:szCs w:val="28"/>
          <w:lang w:val="uk-UA"/>
        </w:rPr>
        <w:t>Phellіnus іgnіarіus (L.: Fr.) Quel.</w:t>
      </w:r>
    </w:p>
    <w:p w:rsidR="002F350E" w:rsidRPr="006512F9" w:rsidRDefault="002F350E" w:rsidP="006512F9">
      <w:pPr>
        <w:widowControl/>
        <w:shd w:val="clear" w:color="auto" w:fill="FFFFFF"/>
        <w:spacing w:line="360" w:lineRule="auto"/>
        <w:ind w:firstLine="709"/>
        <w:jc w:val="both"/>
        <w:rPr>
          <w:color w:val="000000"/>
          <w:sz w:val="28"/>
          <w:szCs w:val="28"/>
          <w:lang w:val="uk-UA"/>
        </w:rPr>
      </w:pPr>
      <w:r w:rsidRPr="006512F9">
        <w:rPr>
          <w:color w:val="000000"/>
          <w:sz w:val="28"/>
          <w:szCs w:val="28"/>
          <w:lang w:val="uk-UA"/>
        </w:rPr>
        <w:t xml:space="preserve">Плодове тіло багаторічне, порівняно велике в діаметрі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до 25</w:t>
      </w:r>
      <w:r w:rsidR="006512F9">
        <w:rPr>
          <w:color w:val="000000"/>
          <w:sz w:val="28"/>
          <w:szCs w:val="28"/>
          <w:lang w:val="uk-UA"/>
        </w:rPr>
        <w:t> </w:t>
      </w:r>
      <w:r w:rsidR="006512F9" w:rsidRPr="006512F9">
        <w:rPr>
          <w:color w:val="000000"/>
          <w:sz w:val="28"/>
          <w:szCs w:val="28"/>
          <w:lang w:val="uk-UA"/>
        </w:rPr>
        <w:t>см</w:t>
      </w:r>
      <w:r w:rsidRPr="006512F9">
        <w:rPr>
          <w:color w:val="000000"/>
          <w:sz w:val="28"/>
          <w:szCs w:val="28"/>
          <w:lang w:val="uk-UA"/>
        </w:rPr>
        <w:t>, висотою до 12</w:t>
      </w:r>
      <w:r w:rsidR="006512F9">
        <w:rPr>
          <w:color w:val="000000"/>
          <w:sz w:val="28"/>
          <w:szCs w:val="28"/>
          <w:lang w:val="uk-UA"/>
        </w:rPr>
        <w:t> </w:t>
      </w:r>
      <w:r w:rsidR="006512F9" w:rsidRPr="006512F9">
        <w:rPr>
          <w:color w:val="000000"/>
          <w:sz w:val="28"/>
          <w:szCs w:val="28"/>
          <w:lang w:val="uk-UA"/>
        </w:rPr>
        <w:t>см</w:t>
      </w:r>
      <w:r w:rsidRPr="006512F9">
        <w:rPr>
          <w:color w:val="000000"/>
          <w:sz w:val="28"/>
          <w:szCs w:val="28"/>
          <w:lang w:val="uk-UA"/>
        </w:rPr>
        <w:t>, коп</w:t>
      </w:r>
      <w:r w:rsidR="00CD0358" w:rsidRPr="006512F9">
        <w:rPr>
          <w:color w:val="000000"/>
          <w:sz w:val="28"/>
          <w:szCs w:val="28"/>
          <w:lang w:val="uk-UA"/>
        </w:rPr>
        <w:t>и</w:t>
      </w:r>
      <w:r w:rsidRPr="006512F9">
        <w:rPr>
          <w:color w:val="000000"/>
          <w:sz w:val="28"/>
          <w:szCs w:val="28"/>
          <w:lang w:val="uk-UA"/>
        </w:rPr>
        <w:t>то</w:t>
      </w:r>
      <w:r w:rsidR="00CD0358" w:rsidRPr="006512F9">
        <w:rPr>
          <w:color w:val="000000"/>
          <w:sz w:val="28"/>
          <w:szCs w:val="28"/>
          <w:lang w:val="uk-UA"/>
        </w:rPr>
        <w:t>подібне</w:t>
      </w:r>
      <w:r w:rsidRPr="006512F9">
        <w:rPr>
          <w:color w:val="000000"/>
          <w:sz w:val="28"/>
          <w:szCs w:val="28"/>
          <w:lang w:val="uk-UA"/>
        </w:rPr>
        <w:t>, іноді плоске, зверху буре. Поступово сутеніє і здобуває майже чорне фарбування з помітними концентричними борозенками і радіальними тріщинами. Внутрішня тканина дуже тверда, дерев'яниста, каштаново-бура. Г</w:t>
      </w:r>
      <w:r w:rsidR="00CD0358" w:rsidRPr="006512F9">
        <w:rPr>
          <w:color w:val="000000"/>
          <w:sz w:val="28"/>
          <w:szCs w:val="28"/>
          <w:lang w:val="uk-UA"/>
        </w:rPr>
        <w:t>і</w:t>
      </w:r>
      <w:r w:rsidRPr="006512F9">
        <w:rPr>
          <w:color w:val="000000"/>
          <w:sz w:val="28"/>
          <w:szCs w:val="28"/>
          <w:lang w:val="uk-UA"/>
        </w:rPr>
        <w:t>менофор коричневий, із дрібними округлими порами (4</w:t>
      </w:r>
      <w:r w:rsidR="006512F9">
        <w:rPr>
          <w:color w:val="000000"/>
          <w:sz w:val="28"/>
          <w:szCs w:val="28"/>
          <w:lang w:val="uk-UA"/>
        </w:rPr>
        <w:t>–</w:t>
      </w:r>
      <w:r w:rsidR="006512F9" w:rsidRPr="006512F9">
        <w:rPr>
          <w:color w:val="000000"/>
          <w:sz w:val="28"/>
          <w:szCs w:val="28"/>
          <w:lang w:val="uk-UA"/>
        </w:rPr>
        <w:t>5</w:t>
      </w:r>
      <w:r w:rsidRPr="006512F9">
        <w:rPr>
          <w:color w:val="000000"/>
          <w:sz w:val="28"/>
          <w:szCs w:val="28"/>
          <w:lang w:val="uk-UA"/>
        </w:rPr>
        <w:t xml:space="preserve"> на 1</w:t>
      </w:r>
      <w:r w:rsidR="006512F9">
        <w:rPr>
          <w:color w:val="000000"/>
          <w:sz w:val="28"/>
          <w:szCs w:val="28"/>
          <w:lang w:val="uk-UA"/>
        </w:rPr>
        <w:t> </w:t>
      </w:r>
      <w:r w:rsidR="006512F9" w:rsidRPr="006512F9">
        <w:rPr>
          <w:color w:val="000000"/>
          <w:sz w:val="28"/>
          <w:szCs w:val="28"/>
          <w:lang w:val="uk-UA"/>
        </w:rPr>
        <w:t>мм</w:t>
      </w:r>
      <w:r w:rsidRPr="006512F9">
        <w:rPr>
          <w:color w:val="000000"/>
          <w:sz w:val="28"/>
          <w:szCs w:val="28"/>
          <w:lang w:val="uk-UA"/>
        </w:rPr>
        <w:t>). Базид</w:t>
      </w:r>
      <w:r w:rsidR="00CD0358" w:rsidRPr="006512F9">
        <w:rPr>
          <w:color w:val="000000"/>
          <w:sz w:val="28"/>
          <w:szCs w:val="28"/>
          <w:lang w:val="uk-UA"/>
        </w:rPr>
        <w:t>і</w:t>
      </w:r>
      <w:r w:rsidRPr="006512F9">
        <w:rPr>
          <w:color w:val="000000"/>
          <w:sz w:val="28"/>
          <w:szCs w:val="28"/>
          <w:lang w:val="uk-UA"/>
        </w:rPr>
        <w:t>оспор</w:t>
      </w:r>
      <w:r w:rsidR="00CD0358" w:rsidRPr="006512F9">
        <w:rPr>
          <w:color w:val="000000"/>
          <w:sz w:val="28"/>
          <w:szCs w:val="28"/>
          <w:lang w:val="uk-UA"/>
        </w:rPr>
        <w:t>и</w:t>
      </w:r>
      <w:r w:rsidRPr="006512F9">
        <w:rPr>
          <w:color w:val="000000"/>
          <w:sz w:val="28"/>
          <w:szCs w:val="28"/>
          <w:lang w:val="uk-UA"/>
        </w:rPr>
        <w:t xml:space="preserve"> гладкі, майже кулястим, безбарвні, діаметром 4</w:t>
      </w:r>
      <w:r w:rsidR="006512F9">
        <w:rPr>
          <w:color w:val="000000"/>
          <w:sz w:val="28"/>
          <w:szCs w:val="28"/>
          <w:lang w:val="uk-UA"/>
        </w:rPr>
        <w:t>–</w:t>
      </w:r>
      <w:r w:rsidR="006512F9" w:rsidRPr="006512F9">
        <w:rPr>
          <w:color w:val="000000"/>
          <w:sz w:val="28"/>
          <w:szCs w:val="28"/>
          <w:lang w:val="uk-UA"/>
        </w:rPr>
        <w:t>6</w:t>
      </w:r>
      <w:r w:rsidRPr="006512F9">
        <w:rPr>
          <w:color w:val="000000"/>
          <w:sz w:val="28"/>
          <w:szCs w:val="28"/>
          <w:lang w:val="uk-UA"/>
        </w:rPr>
        <w:t xml:space="preserve"> мкм, у масі білі.</w:t>
      </w:r>
    </w:p>
    <w:p w:rsidR="002F350E" w:rsidRPr="006512F9" w:rsidRDefault="002F350E" w:rsidP="006512F9">
      <w:pPr>
        <w:widowControl/>
        <w:shd w:val="clear" w:color="auto" w:fill="FFFFFF"/>
        <w:spacing w:line="360" w:lineRule="auto"/>
        <w:ind w:firstLine="709"/>
        <w:jc w:val="both"/>
        <w:rPr>
          <w:color w:val="000000"/>
          <w:sz w:val="28"/>
          <w:szCs w:val="28"/>
          <w:lang w:val="uk-UA"/>
        </w:rPr>
      </w:pPr>
      <w:r w:rsidRPr="006512F9">
        <w:rPr>
          <w:color w:val="000000"/>
          <w:sz w:val="28"/>
          <w:szCs w:val="28"/>
          <w:lang w:val="uk-UA"/>
        </w:rPr>
        <w:t>Гриб викликає на</w:t>
      </w:r>
      <w:r w:rsidR="006512F9">
        <w:rPr>
          <w:color w:val="000000"/>
          <w:sz w:val="28"/>
          <w:szCs w:val="28"/>
          <w:lang w:val="uk-UA"/>
        </w:rPr>
        <w:t xml:space="preserve"> </w:t>
      </w:r>
      <w:r w:rsidRPr="006512F9">
        <w:rPr>
          <w:color w:val="000000"/>
          <w:sz w:val="28"/>
          <w:szCs w:val="28"/>
          <w:lang w:val="uk-UA"/>
        </w:rPr>
        <w:t>стовбурах, що уражаються, і товстих гілках ядрову, білу, смугасту гнилизну з характерними чорними лініями.</w:t>
      </w:r>
    </w:p>
    <w:p w:rsidR="002F350E" w:rsidRPr="006512F9" w:rsidRDefault="002F350E" w:rsidP="006512F9">
      <w:pPr>
        <w:widowControl/>
        <w:shd w:val="clear" w:color="auto" w:fill="FFFFFF"/>
        <w:spacing w:line="360" w:lineRule="auto"/>
        <w:ind w:firstLine="709"/>
        <w:jc w:val="both"/>
        <w:rPr>
          <w:color w:val="000000"/>
          <w:sz w:val="28"/>
          <w:szCs w:val="28"/>
          <w:lang w:val="uk-UA"/>
        </w:rPr>
      </w:pPr>
      <w:r w:rsidRPr="006512F9">
        <w:rPr>
          <w:color w:val="000000"/>
          <w:sz w:val="28"/>
          <w:szCs w:val="28"/>
          <w:lang w:val="uk-UA"/>
        </w:rPr>
        <w:t>Один з найбільш розповсюджених видів, зустрічається повсюдно в листяних лісах України. Гриб паразитує на буку, грабі, клені, тополі, осиці, липі, ільмі і багатьох інших листяних породах у лісових насадженнях і особливо в парках, приміських лісах, де мається більше механічних ушкоджень стовбурів.</w:t>
      </w:r>
    </w:p>
    <w:p w:rsidR="002F350E" w:rsidRPr="006512F9" w:rsidRDefault="002F350E" w:rsidP="006512F9">
      <w:pPr>
        <w:widowControl/>
        <w:shd w:val="clear" w:color="auto" w:fill="FFFFFF"/>
        <w:spacing w:line="360" w:lineRule="auto"/>
        <w:ind w:firstLine="709"/>
        <w:jc w:val="both"/>
        <w:rPr>
          <w:color w:val="000000"/>
          <w:sz w:val="28"/>
          <w:szCs w:val="28"/>
          <w:lang w:val="uk-UA"/>
        </w:rPr>
      </w:pPr>
      <w:r w:rsidRPr="006512F9">
        <w:rPr>
          <w:color w:val="000000"/>
          <w:sz w:val="28"/>
          <w:szCs w:val="28"/>
          <w:lang w:val="uk-UA"/>
        </w:rPr>
        <w:t>Поширення гриба значне, однак інтенсивність поразки менше, ніж у трутовика сьогодення. Тому його відносять до грибів середньої шкідливості</w:t>
      </w:r>
      <w:r w:rsidR="00321D1F" w:rsidRPr="006512F9">
        <w:rPr>
          <w:color w:val="000000"/>
          <w:sz w:val="28"/>
          <w:szCs w:val="28"/>
          <w:lang w:val="uk-UA"/>
        </w:rPr>
        <w:t xml:space="preserve"> [11]</w:t>
      </w:r>
      <w:r w:rsidRPr="006512F9">
        <w:rPr>
          <w:color w:val="000000"/>
          <w:sz w:val="28"/>
          <w:szCs w:val="28"/>
          <w:lang w:val="uk-UA"/>
        </w:rPr>
        <w:t>.</w:t>
      </w:r>
    </w:p>
    <w:p w:rsidR="002F350E" w:rsidRPr="006512F9" w:rsidRDefault="002F350E" w:rsidP="006512F9">
      <w:pPr>
        <w:widowControl/>
        <w:shd w:val="clear" w:color="auto" w:fill="FFFFFF"/>
        <w:spacing w:line="360" w:lineRule="auto"/>
        <w:ind w:firstLine="709"/>
        <w:jc w:val="both"/>
        <w:rPr>
          <w:color w:val="000000"/>
          <w:sz w:val="28"/>
          <w:szCs w:val="28"/>
          <w:lang w:val="uk-UA"/>
        </w:rPr>
      </w:pPr>
      <w:r w:rsidRPr="006512F9">
        <w:rPr>
          <w:color w:val="000000"/>
          <w:sz w:val="28"/>
          <w:szCs w:val="28"/>
          <w:lang w:val="uk-UA"/>
        </w:rPr>
        <w:t xml:space="preserve">Запобіжні заходи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 xml:space="preserve">вирубка уражених стовбурів, запобігання від механічних ушкоджень, створення змішаних </w:t>
      </w:r>
      <w:r w:rsidR="00CD0358" w:rsidRPr="006512F9">
        <w:rPr>
          <w:color w:val="000000"/>
          <w:sz w:val="28"/>
          <w:szCs w:val="28"/>
          <w:lang w:val="uk-UA"/>
        </w:rPr>
        <w:t>лісів</w:t>
      </w:r>
      <w:r w:rsidRPr="006512F9">
        <w:rPr>
          <w:color w:val="000000"/>
          <w:sz w:val="28"/>
          <w:szCs w:val="28"/>
          <w:lang w:val="uk-UA"/>
        </w:rPr>
        <w:t xml:space="preserve"> і реконструкція </w:t>
      </w:r>
      <w:r w:rsidR="00CD0358" w:rsidRPr="006512F9">
        <w:rPr>
          <w:color w:val="000000"/>
          <w:sz w:val="28"/>
          <w:szCs w:val="28"/>
          <w:lang w:val="uk-UA"/>
        </w:rPr>
        <w:t>молодих</w:t>
      </w:r>
      <w:r w:rsidRPr="006512F9">
        <w:rPr>
          <w:color w:val="000000"/>
          <w:sz w:val="28"/>
          <w:szCs w:val="28"/>
          <w:lang w:val="uk-UA"/>
        </w:rPr>
        <w:t xml:space="preserve"> насаджень.</w:t>
      </w:r>
    </w:p>
    <w:p w:rsidR="002F350E" w:rsidRPr="006512F9" w:rsidRDefault="002F350E" w:rsidP="006512F9">
      <w:pPr>
        <w:widowControl/>
        <w:shd w:val="clear" w:color="auto" w:fill="FFFFFF"/>
        <w:spacing w:line="360" w:lineRule="auto"/>
        <w:ind w:firstLine="709"/>
        <w:jc w:val="both"/>
        <w:rPr>
          <w:color w:val="000000"/>
          <w:sz w:val="28"/>
          <w:szCs w:val="28"/>
          <w:lang w:val="uk-UA"/>
        </w:rPr>
      </w:pPr>
    </w:p>
    <w:p w:rsidR="00CD0358" w:rsidRPr="009768D9" w:rsidRDefault="00BB6330" w:rsidP="006512F9">
      <w:pPr>
        <w:pStyle w:val="2"/>
        <w:keepNext w:val="0"/>
        <w:spacing w:before="0" w:after="0" w:line="360" w:lineRule="auto"/>
        <w:ind w:firstLine="709"/>
        <w:jc w:val="both"/>
        <w:rPr>
          <w:rFonts w:ascii="Times New Roman" w:hAnsi="Times New Roman"/>
          <w:bCs/>
          <w:i w:val="0"/>
          <w:iCs/>
          <w:color w:val="000000"/>
          <w:sz w:val="28"/>
          <w:szCs w:val="28"/>
          <w:lang w:val="uk-UA"/>
        </w:rPr>
      </w:pPr>
      <w:bookmarkStart w:id="21" w:name="_Toc134009970"/>
      <w:bookmarkStart w:id="22" w:name="_Toc134010066"/>
      <w:r w:rsidRPr="009768D9">
        <w:rPr>
          <w:rFonts w:ascii="Times New Roman" w:hAnsi="Times New Roman"/>
          <w:bCs/>
          <w:i w:val="0"/>
          <w:iCs/>
          <w:color w:val="000000"/>
          <w:sz w:val="28"/>
          <w:szCs w:val="28"/>
          <w:lang w:val="uk-UA"/>
        </w:rPr>
        <w:t xml:space="preserve">2.5 </w:t>
      </w:r>
      <w:r w:rsidR="00CD0358" w:rsidRPr="009768D9">
        <w:rPr>
          <w:rFonts w:ascii="Times New Roman" w:hAnsi="Times New Roman"/>
          <w:bCs/>
          <w:i w:val="0"/>
          <w:iCs/>
          <w:color w:val="000000"/>
          <w:sz w:val="28"/>
          <w:szCs w:val="28"/>
          <w:lang w:val="uk-UA"/>
        </w:rPr>
        <w:t>Трутовик сір</w:t>
      </w:r>
      <w:r w:rsidR="003F77CA" w:rsidRPr="009768D9">
        <w:rPr>
          <w:rFonts w:ascii="Times New Roman" w:hAnsi="Times New Roman"/>
          <w:bCs/>
          <w:i w:val="0"/>
          <w:iCs/>
          <w:color w:val="000000"/>
          <w:sz w:val="28"/>
          <w:szCs w:val="28"/>
          <w:lang w:val="uk-UA"/>
        </w:rPr>
        <w:t>чан</w:t>
      </w:r>
      <w:r w:rsidR="00CD0358" w:rsidRPr="009768D9">
        <w:rPr>
          <w:rFonts w:ascii="Times New Roman" w:hAnsi="Times New Roman"/>
          <w:bCs/>
          <w:i w:val="0"/>
          <w:iCs/>
          <w:color w:val="000000"/>
          <w:sz w:val="28"/>
          <w:szCs w:val="28"/>
          <w:lang w:val="uk-UA"/>
        </w:rPr>
        <w:t>о-жовтий</w:t>
      </w:r>
      <w:bookmarkEnd w:id="21"/>
      <w:bookmarkEnd w:id="22"/>
    </w:p>
    <w:p w:rsidR="00BB6330" w:rsidRPr="006512F9" w:rsidRDefault="00BB6330" w:rsidP="006512F9">
      <w:pPr>
        <w:widowControl/>
        <w:spacing w:line="360" w:lineRule="auto"/>
        <w:ind w:firstLine="709"/>
        <w:jc w:val="both"/>
        <w:rPr>
          <w:color w:val="000000"/>
          <w:sz w:val="28"/>
          <w:szCs w:val="24"/>
          <w:lang w:val="uk-UA"/>
        </w:rPr>
      </w:pPr>
    </w:p>
    <w:p w:rsidR="002F350E" w:rsidRPr="006512F9" w:rsidRDefault="002F350E" w:rsidP="006512F9">
      <w:pPr>
        <w:widowControl/>
        <w:shd w:val="clear" w:color="auto" w:fill="FFFFFF"/>
        <w:spacing w:line="360" w:lineRule="auto"/>
        <w:ind w:firstLine="709"/>
        <w:jc w:val="both"/>
        <w:rPr>
          <w:color w:val="000000"/>
          <w:sz w:val="28"/>
          <w:szCs w:val="28"/>
          <w:lang w:val="uk-UA"/>
        </w:rPr>
      </w:pPr>
      <w:r w:rsidRPr="006512F9">
        <w:rPr>
          <w:color w:val="000000"/>
          <w:sz w:val="28"/>
          <w:szCs w:val="28"/>
          <w:lang w:val="uk-UA"/>
        </w:rPr>
        <w:t>Трутовик сір</w:t>
      </w:r>
      <w:r w:rsidR="003F77CA" w:rsidRPr="006512F9">
        <w:rPr>
          <w:color w:val="000000"/>
          <w:sz w:val="28"/>
          <w:szCs w:val="28"/>
          <w:lang w:val="uk-UA"/>
        </w:rPr>
        <w:t>чан</w:t>
      </w:r>
      <w:r w:rsidRPr="006512F9">
        <w:rPr>
          <w:color w:val="000000"/>
          <w:sz w:val="28"/>
          <w:szCs w:val="28"/>
          <w:lang w:val="uk-UA"/>
        </w:rPr>
        <w:t>о-жовтий</w:t>
      </w:r>
      <w:r w:rsidR="006512F9">
        <w:rPr>
          <w:color w:val="000000"/>
          <w:sz w:val="28"/>
          <w:szCs w:val="28"/>
          <w:lang w:val="uk-UA"/>
        </w:rPr>
        <w:t xml:space="preserve"> –</w:t>
      </w:r>
      <w:r w:rsidR="006512F9" w:rsidRPr="006512F9">
        <w:rPr>
          <w:color w:val="000000"/>
          <w:sz w:val="28"/>
          <w:szCs w:val="28"/>
          <w:lang w:val="uk-UA"/>
        </w:rPr>
        <w:t xml:space="preserve"> </w:t>
      </w:r>
      <w:r w:rsidRPr="006512F9">
        <w:rPr>
          <w:color w:val="000000"/>
          <w:sz w:val="28"/>
          <w:szCs w:val="28"/>
          <w:lang w:val="uk-UA"/>
        </w:rPr>
        <w:t>Laetіporus sulphureu</w:t>
      </w:r>
      <w:r w:rsidR="006512F9" w:rsidRPr="006512F9">
        <w:rPr>
          <w:color w:val="000000"/>
          <w:sz w:val="28"/>
          <w:szCs w:val="28"/>
          <w:lang w:val="uk-UA"/>
        </w:rPr>
        <w:t>s</w:t>
      </w:r>
      <w:r w:rsidR="006512F9">
        <w:rPr>
          <w:color w:val="000000"/>
          <w:sz w:val="28"/>
          <w:szCs w:val="28"/>
          <w:lang w:val="uk-UA"/>
        </w:rPr>
        <w:t xml:space="preserve"> </w:t>
      </w:r>
      <w:r w:rsidR="006512F9" w:rsidRPr="006512F9">
        <w:rPr>
          <w:color w:val="000000"/>
          <w:sz w:val="28"/>
          <w:szCs w:val="28"/>
          <w:lang w:val="uk-UA"/>
        </w:rPr>
        <w:t>(Bull.</w:t>
      </w:r>
      <w:r w:rsidRPr="006512F9">
        <w:rPr>
          <w:color w:val="000000"/>
          <w:sz w:val="28"/>
          <w:szCs w:val="28"/>
          <w:lang w:val="uk-UA"/>
        </w:rPr>
        <w:t>: Fr.) Bond, et Sіng.</w:t>
      </w:r>
    </w:p>
    <w:p w:rsidR="002F350E" w:rsidRPr="006512F9" w:rsidRDefault="002F350E" w:rsidP="006512F9">
      <w:pPr>
        <w:widowControl/>
        <w:shd w:val="clear" w:color="auto" w:fill="FFFFFF"/>
        <w:spacing w:line="360" w:lineRule="auto"/>
        <w:ind w:firstLine="709"/>
        <w:jc w:val="both"/>
        <w:rPr>
          <w:color w:val="000000"/>
          <w:sz w:val="28"/>
          <w:szCs w:val="28"/>
          <w:lang w:val="uk-UA"/>
        </w:rPr>
      </w:pPr>
      <w:r w:rsidRPr="006512F9">
        <w:rPr>
          <w:color w:val="000000"/>
          <w:sz w:val="28"/>
          <w:szCs w:val="28"/>
          <w:lang w:val="uk-UA"/>
        </w:rPr>
        <w:t>Плодові тіла однолітні, спочатку м'ясисті, що потім твердіють, плоскі, діаметром 10</w:t>
      </w:r>
      <w:r w:rsidR="006512F9">
        <w:rPr>
          <w:color w:val="000000"/>
          <w:sz w:val="28"/>
          <w:szCs w:val="28"/>
          <w:lang w:val="uk-UA"/>
        </w:rPr>
        <w:t>–</w:t>
      </w:r>
      <w:r w:rsidR="006512F9" w:rsidRPr="006512F9">
        <w:rPr>
          <w:color w:val="000000"/>
          <w:sz w:val="28"/>
          <w:szCs w:val="28"/>
          <w:lang w:val="uk-UA"/>
        </w:rPr>
        <w:t>3</w:t>
      </w:r>
      <w:r w:rsidRPr="006512F9">
        <w:rPr>
          <w:color w:val="000000"/>
          <w:sz w:val="28"/>
          <w:szCs w:val="28"/>
          <w:lang w:val="uk-UA"/>
        </w:rPr>
        <w:t>0</w:t>
      </w:r>
      <w:r w:rsidR="006512F9">
        <w:rPr>
          <w:color w:val="000000"/>
          <w:sz w:val="28"/>
          <w:szCs w:val="28"/>
          <w:lang w:val="uk-UA"/>
        </w:rPr>
        <w:t> </w:t>
      </w:r>
      <w:r w:rsidR="006512F9" w:rsidRPr="006512F9">
        <w:rPr>
          <w:color w:val="000000"/>
          <w:sz w:val="28"/>
          <w:szCs w:val="28"/>
          <w:lang w:val="uk-UA"/>
        </w:rPr>
        <w:t>см</w:t>
      </w:r>
      <w:r w:rsidRPr="006512F9">
        <w:rPr>
          <w:color w:val="000000"/>
          <w:sz w:val="28"/>
          <w:szCs w:val="28"/>
          <w:lang w:val="uk-UA"/>
        </w:rPr>
        <w:t xml:space="preserve"> і товщиною 1</w:t>
      </w:r>
      <w:r w:rsidR="006512F9">
        <w:rPr>
          <w:color w:val="000000"/>
          <w:sz w:val="28"/>
          <w:szCs w:val="28"/>
          <w:lang w:val="uk-UA"/>
        </w:rPr>
        <w:t>–</w:t>
      </w:r>
      <w:r w:rsidR="006512F9" w:rsidRPr="006512F9">
        <w:rPr>
          <w:color w:val="000000"/>
          <w:sz w:val="28"/>
          <w:szCs w:val="28"/>
          <w:lang w:val="uk-UA"/>
        </w:rPr>
        <w:t>4</w:t>
      </w:r>
      <w:r w:rsidR="006512F9">
        <w:rPr>
          <w:color w:val="000000"/>
          <w:sz w:val="28"/>
          <w:szCs w:val="28"/>
          <w:lang w:val="uk-UA"/>
        </w:rPr>
        <w:t> </w:t>
      </w:r>
      <w:r w:rsidR="006512F9" w:rsidRPr="006512F9">
        <w:rPr>
          <w:color w:val="000000"/>
          <w:sz w:val="28"/>
          <w:szCs w:val="28"/>
          <w:lang w:val="uk-UA"/>
        </w:rPr>
        <w:t>см</w:t>
      </w:r>
      <w:r w:rsidRPr="006512F9">
        <w:rPr>
          <w:color w:val="000000"/>
          <w:sz w:val="28"/>
          <w:szCs w:val="28"/>
          <w:lang w:val="uk-UA"/>
        </w:rPr>
        <w:t>, зібрані в групи. Верхня сторона інтенсивного лимонно-жовтого кольору з жовтогарячим відтінком. Г</w:t>
      </w:r>
      <w:r w:rsidR="00BB6330" w:rsidRPr="006512F9">
        <w:rPr>
          <w:color w:val="000000"/>
          <w:sz w:val="28"/>
          <w:szCs w:val="28"/>
          <w:lang w:val="uk-UA"/>
        </w:rPr>
        <w:t>і</w:t>
      </w:r>
      <w:r w:rsidRPr="006512F9">
        <w:rPr>
          <w:color w:val="000000"/>
          <w:sz w:val="28"/>
          <w:szCs w:val="28"/>
          <w:lang w:val="uk-UA"/>
        </w:rPr>
        <w:t>менофор сірчано-жовтий, складається з одного шару трубочок. Трубочки спочатку округлі, потім зубчато</w:t>
      </w:r>
      <w:r w:rsidR="00BB6330" w:rsidRPr="006512F9">
        <w:rPr>
          <w:color w:val="000000"/>
          <w:sz w:val="28"/>
          <w:szCs w:val="28"/>
          <w:lang w:val="uk-UA"/>
        </w:rPr>
        <w:t>розірвані</w:t>
      </w:r>
      <w:r w:rsidRPr="006512F9">
        <w:rPr>
          <w:color w:val="000000"/>
          <w:sz w:val="28"/>
          <w:szCs w:val="28"/>
          <w:lang w:val="uk-UA"/>
        </w:rPr>
        <w:t>. З молодого г</w:t>
      </w:r>
      <w:r w:rsidR="00BB6330" w:rsidRPr="006512F9">
        <w:rPr>
          <w:color w:val="000000"/>
          <w:sz w:val="28"/>
          <w:szCs w:val="28"/>
          <w:lang w:val="uk-UA"/>
        </w:rPr>
        <w:t>і</w:t>
      </w:r>
      <w:r w:rsidRPr="006512F9">
        <w:rPr>
          <w:color w:val="000000"/>
          <w:sz w:val="28"/>
          <w:szCs w:val="28"/>
          <w:lang w:val="uk-UA"/>
        </w:rPr>
        <w:t>менофора виділяються жовтуваті краплі рідини. С</w:t>
      </w:r>
      <w:r w:rsidR="00BB6330" w:rsidRPr="006512F9">
        <w:rPr>
          <w:color w:val="000000"/>
          <w:sz w:val="28"/>
          <w:szCs w:val="28"/>
          <w:lang w:val="uk-UA"/>
        </w:rPr>
        <w:t>пори</w:t>
      </w:r>
      <w:r w:rsidRPr="006512F9">
        <w:rPr>
          <w:color w:val="000000"/>
          <w:sz w:val="28"/>
          <w:szCs w:val="28"/>
          <w:lang w:val="uk-UA"/>
        </w:rPr>
        <w:t xml:space="preserve"> широко еліпсоїдальні або яйцеподібні, 5</w:t>
      </w:r>
      <w:r w:rsidR="006512F9">
        <w:rPr>
          <w:color w:val="000000"/>
          <w:sz w:val="28"/>
          <w:szCs w:val="28"/>
          <w:lang w:val="uk-UA"/>
        </w:rPr>
        <w:t>–</w:t>
      </w:r>
      <w:r w:rsidR="006512F9" w:rsidRPr="006512F9">
        <w:rPr>
          <w:color w:val="000000"/>
          <w:sz w:val="28"/>
          <w:szCs w:val="28"/>
          <w:lang w:val="uk-UA"/>
        </w:rPr>
        <w:t>7</w:t>
      </w:r>
      <w:r w:rsidRPr="006512F9">
        <w:rPr>
          <w:color w:val="000000"/>
          <w:sz w:val="28"/>
          <w:szCs w:val="28"/>
          <w:lang w:val="uk-UA"/>
        </w:rPr>
        <w:t>/3,5</w:t>
      </w:r>
      <w:r w:rsidR="006512F9">
        <w:rPr>
          <w:color w:val="000000"/>
          <w:sz w:val="28"/>
          <w:szCs w:val="28"/>
          <w:lang w:val="uk-UA"/>
        </w:rPr>
        <w:t>–</w:t>
      </w:r>
      <w:r w:rsidR="006512F9" w:rsidRPr="006512F9">
        <w:rPr>
          <w:color w:val="000000"/>
          <w:sz w:val="28"/>
          <w:szCs w:val="28"/>
          <w:lang w:val="uk-UA"/>
        </w:rPr>
        <w:t>5</w:t>
      </w:r>
      <w:r w:rsidRPr="006512F9">
        <w:rPr>
          <w:color w:val="000000"/>
          <w:sz w:val="28"/>
          <w:szCs w:val="28"/>
          <w:lang w:val="uk-UA"/>
        </w:rPr>
        <w:t xml:space="preserve"> мкм, блідо-жовті, потім безбарвні в масі свіжі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кремові, висохлі білі. Уражена деревина спочатку здобуває рожеве фарбування, з білими смужками від скупчення грибниці, потім стає бурою, дуже тендітної, легко розтирається пальцями. При подальшому впливі гриба деревина розтріскується, тріщини заповнюються білими або жовтуватими плівками грибниці.</w:t>
      </w:r>
    </w:p>
    <w:p w:rsidR="002F350E" w:rsidRPr="006512F9" w:rsidRDefault="002F350E" w:rsidP="006512F9">
      <w:pPr>
        <w:widowControl/>
        <w:shd w:val="clear" w:color="auto" w:fill="FFFFFF"/>
        <w:spacing w:line="360" w:lineRule="auto"/>
        <w:ind w:firstLine="709"/>
        <w:jc w:val="both"/>
        <w:rPr>
          <w:color w:val="000000"/>
          <w:sz w:val="28"/>
          <w:szCs w:val="28"/>
          <w:lang w:val="uk-UA"/>
        </w:rPr>
      </w:pPr>
      <w:r w:rsidRPr="006512F9">
        <w:rPr>
          <w:color w:val="000000"/>
          <w:sz w:val="28"/>
          <w:szCs w:val="28"/>
          <w:lang w:val="uk-UA"/>
        </w:rPr>
        <w:t xml:space="preserve">Розповсюджений у дубових лісах. Крім дуба уражає вербу, акацію білу, тополя, горіх, черешню і навіть хвойні породи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модрину, тис. Нерідко руйнує стовпи, зрубану деревину. У лісах розвиткові гриба сприяє наявність морозоб</w:t>
      </w:r>
      <w:r w:rsidR="00BB6330" w:rsidRPr="006512F9">
        <w:rPr>
          <w:color w:val="000000"/>
          <w:sz w:val="28"/>
          <w:szCs w:val="28"/>
          <w:lang w:val="uk-UA"/>
        </w:rPr>
        <w:t>ійни</w:t>
      </w:r>
      <w:r w:rsidRPr="006512F9">
        <w:rPr>
          <w:color w:val="000000"/>
          <w:sz w:val="28"/>
          <w:szCs w:val="28"/>
          <w:lang w:val="uk-UA"/>
        </w:rPr>
        <w:t>х тріщин, різних механічних ушкоджень.</w:t>
      </w:r>
    </w:p>
    <w:p w:rsidR="002F350E" w:rsidRDefault="002F350E" w:rsidP="006512F9">
      <w:pPr>
        <w:widowControl/>
        <w:shd w:val="clear" w:color="auto" w:fill="FFFFFF"/>
        <w:spacing w:line="360" w:lineRule="auto"/>
        <w:ind w:firstLine="709"/>
        <w:jc w:val="both"/>
        <w:rPr>
          <w:color w:val="000000"/>
          <w:sz w:val="28"/>
          <w:szCs w:val="28"/>
          <w:lang w:val="uk-UA"/>
        </w:rPr>
      </w:pPr>
      <w:r w:rsidRPr="006512F9">
        <w:rPr>
          <w:color w:val="000000"/>
          <w:sz w:val="28"/>
          <w:szCs w:val="28"/>
          <w:lang w:val="uk-UA"/>
        </w:rPr>
        <w:t>З огляду на велике поширення і скритність дії, цей гриб варто віднести до шкідливих і небезпечних видів. Плодові тіла з'являються не щороку</w:t>
      </w:r>
      <w:r w:rsidR="006512F9">
        <w:rPr>
          <w:color w:val="000000"/>
          <w:sz w:val="28"/>
          <w:szCs w:val="28"/>
          <w:lang w:val="uk-UA"/>
        </w:rPr>
        <w:t>,</w:t>
      </w:r>
      <w:r w:rsidRPr="006512F9">
        <w:rPr>
          <w:color w:val="000000"/>
          <w:sz w:val="28"/>
          <w:szCs w:val="28"/>
          <w:lang w:val="uk-UA"/>
        </w:rPr>
        <w:t xml:space="preserve"> але викликають погіршення якості ділової деревини, руйнуючи ядрову частину стовбура, розвиток дупел, поломки дерев вітром, руйнують зрубану деревину. Міри боротьби: зашита лісів від механічних ушкоджень, морозобоин, проведення санітарних рубань. Молоді плодові тіла їстівні.</w:t>
      </w:r>
    </w:p>
    <w:p w:rsidR="009768D9" w:rsidRPr="006512F9" w:rsidRDefault="009768D9" w:rsidP="006512F9">
      <w:pPr>
        <w:widowControl/>
        <w:shd w:val="clear" w:color="auto" w:fill="FFFFFF"/>
        <w:spacing w:line="360" w:lineRule="auto"/>
        <w:ind w:firstLine="709"/>
        <w:jc w:val="both"/>
        <w:rPr>
          <w:color w:val="000000"/>
          <w:sz w:val="28"/>
          <w:szCs w:val="28"/>
          <w:lang w:val="uk-UA"/>
        </w:rPr>
      </w:pPr>
    </w:p>
    <w:p w:rsidR="00BB6330" w:rsidRPr="009768D9" w:rsidRDefault="00BB6330" w:rsidP="006512F9">
      <w:pPr>
        <w:pStyle w:val="2"/>
        <w:keepNext w:val="0"/>
        <w:spacing w:before="0" w:after="0" w:line="360" w:lineRule="auto"/>
        <w:ind w:firstLine="709"/>
        <w:jc w:val="both"/>
        <w:rPr>
          <w:rFonts w:ascii="Times New Roman" w:hAnsi="Times New Roman"/>
          <w:bCs/>
          <w:i w:val="0"/>
          <w:iCs/>
          <w:color w:val="000000"/>
          <w:sz w:val="28"/>
          <w:szCs w:val="28"/>
          <w:lang w:val="uk-UA"/>
        </w:rPr>
      </w:pPr>
      <w:bookmarkStart w:id="23" w:name="_Toc134009971"/>
      <w:bookmarkStart w:id="24" w:name="_Toc134010067"/>
      <w:r w:rsidRPr="009768D9">
        <w:rPr>
          <w:rFonts w:ascii="Times New Roman" w:hAnsi="Times New Roman"/>
          <w:bCs/>
          <w:i w:val="0"/>
          <w:iCs/>
          <w:color w:val="000000"/>
          <w:sz w:val="28"/>
          <w:szCs w:val="28"/>
          <w:lang w:val="uk-UA"/>
        </w:rPr>
        <w:t>2.6 Двоколірна губка</w:t>
      </w:r>
      <w:bookmarkEnd w:id="23"/>
      <w:bookmarkEnd w:id="24"/>
    </w:p>
    <w:p w:rsidR="00BB6330" w:rsidRPr="006512F9" w:rsidRDefault="00BB6330" w:rsidP="006512F9">
      <w:pPr>
        <w:widowControl/>
        <w:spacing w:line="360" w:lineRule="auto"/>
        <w:ind w:firstLine="709"/>
        <w:jc w:val="both"/>
        <w:rPr>
          <w:color w:val="000000"/>
          <w:sz w:val="28"/>
          <w:szCs w:val="24"/>
          <w:lang w:val="uk-UA"/>
        </w:rPr>
      </w:pPr>
    </w:p>
    <w:p w:rsidR="002F350E" w:rsidRPr="006512F9" w:rsidRDefault="002F350E" w:rsidP="006512F9">
      <w:pPr>
        <w:widowControl/>
        <w:shd w:val="clear" w:color="auto" w:fill="FFFFFF"/>
        <w:spacing w:line="360" w:lineRule="auto"/>
        <w:ind w:firstLine="709"/>
        <w:jc w:val="both"/>
        <w:rPr>
          <w:color w:val="000000"/>
          <w:sz w:val="28"/>
          <w:szCs w:val="28"/>
          <w:lang w:val="uk-UA"/>
        </w:rPr>
      </w:pPr>
      <w:r w:rsidRPr="006512F9">
        <w:rPr>
          <w:color w:val="000000"/>
          <w:sz w:val="28"/>
          <w:szCs w:val="28"/>
          <w:lang w:val="uk-UA"/>
        </w:rPr>
        <w:t>Дво</w:t>
      </w:r>
      <w:r w:rsidR="00BB6330" w:rsidRPr="006512F9">
        <w:rPr>
          <w:color w:val="000000"/>
          <w:sz w:val="28"/>
          <w:szCs w:val="28"/>
          <w:lang w:val="uk-UA"/>
        </w:rPr>
        <w:t>колірна</w:t>
      </w:r>
      <w:r w:rsidRPr="006512F9">
        <w:rPr>
          <w:color w:val="000000"/>
          <w:sz w:val="28"/>
          <w:szCs w:val="28"/>
          <w:lang w:val="uk-UA"/>
        </w:rPr>
        <w:t xml:space="preserve"> губка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Phellіnus dіchrous Fr.</w:t>
      </w:r>
    </w:p>
    <w:p w:rsidR="002F350E" w:rsidRPr="006512F9" w:rsidRDefault="002F350E" w:rsidP="006512F9">
      <w:pPr>
        <w:widowControl/>
        <w:shd w:val="clear" w:color="auto" w:fill="FFFFFF"/>
        <w:spacing w:line="360" w:lineRule="auto"/>
        <w:ind w:firstLine="709"/>
        <w:jc w:val="both"/>
        <w:rPr>
          <w:color w:val="000000"/>
          <w:sz w:val="28"/>
          <w:szCs w:val="28"/>
          <w:lang w:val="uk-UA"/>
        </w:rPr>
      </w:pPr>
      <w:r w:rsidRPr="006512F9">
        <w:rPr>
          <w:color w:val="000000"/>
          <w:sz w:val="28"/>
          <w:szCs w:val="28"/>
          <w:lang w:val="uk-UA"/>
        </w:rPr>
        <w:t>Плодові тіла 1</w:t>
      </w:r>
      <w:r w:rsidR="006512F9">
        <w:rPr>
          <w:color w:val="000000"/>
          <w:sz w:val="28"/>
          <w:szCs w:val="28"/>
          <w:lang w:val="uk-UA"/>
        </w:rPr>
        <w:t>–</w:t>
      </w:r>
      <w:r w:rsidR="006512F9" w:rsidRPr="006512F9">
        <w:rPr>
          <w:color w:val="000000"/>
          <w:sz w:val="28"/>
          <w:szCs w:val="28"/>
          <w:lang w:val="uk-UA"/>
        </w:rPr>
        <w:t>1,</w:t>
      </w:r>
      <w:r w:rsidRPr="006512F9">
        <w:rPr>
          <w:color w:val="000000"/>
          <w:sz w:val="28"/>
          <w:szCs w:val="28"/>
          <w:lang w:val="uk-UA"/>
        </w:rPr>
        <w:t>5</w:t>
      </w:r>
      <w:r w:rsidR="006512F9">
        <w:rPr>
          <w:color w:val="000000"/>
          <w:sz w:val="28"/>
          <w:szCs w:val="28"/>
          <w:lang w:val="uk-UA"/>
        </w:rPr>
        <w:t> </w:t>
      </w:r>
      <w:r w:rsidR="006512F9" w:rsidRPr="006512F9">
        <w:rPr>
          <w:color w:val="000000"/>
          <w:sz w:val="28"/>
          <w:szCs w:val="28"/>
          <w:lang w:val="uk-UA"/>
        </w:rPr>
        <w:t>см</w:t>
      </w:r>
      <w:r w:rsidRPr="006512F9">
        <w:rPr>
          <w:color w:val="000000"/>
          <w:sz w:val="28"/>
          <w:szCs w:val="28"/>
          <w:lang w:val="uk-UA"/>
        </w:rPr>
        <w:t xml:space="preserve">, тонкі, розташовуються рядами або групами, іноді спускаються по субстраті широкою підставою, зверху пухнатими, білими або кремові, зі слабко помітними концентричними зонами і загостреними, іноді зігнутими краями. Тканина біла, дрібно волокниста. Трубочки короткі, темно-пурпурні, із дрібними отворами і часто білуватим нальотом. </w:t>
      </w:r>
      <w:r w:rsidR="00BB6330" w:rsidRPr="006512F9">
        <w:rPr>
          <w:color w:val="000000"/>
          <w:sz w:val="28"/>
          <w:szCs w:val="28"/>
          <w:lang w:val="uk-UA"/>
        </w:rPr>
        <w:t>Спори</w:t>
      </w:r>
      <w:r w:rsidRPr="006512F9">
        <w:rPr>
          <w:color w:val="000000"/>
          <w:sz w:val="28"/>
          <w:szCs w:val="28"/>
          <w:lang w:val="uk-UA"/>
        </w:rPr>
        <w:t xml:space="preserve"> циліндричні, зігнуті, 3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5, із двома краплями. Росте на пнях, стовбурах і гілках листяних порід. Викликає білу волокнисту гнил</w:t>
      </w:r>
      <w:r w:rsidR="00321D1F" w:rsidRPr="006512F9">
        <w:rPr>
          <w:color w:val="000000"/>
          <w:sz w:val="28"/>
          <w:szCs w:val="28"/>
          <w:lang w:val="uk-UA"/>
        </w:rPr>
        <w:t>ь</w:t>
      </w:r>
      <w:r w:rsidRPr="006512F9">
        <w:rPr>
          <w:color w:val="000000"/>
          <w:sz w:val="28"/>
          <w:szCs w:val="28"/>
          <w:lang w:val="uk-UA"/>
        </w:rPr>
        <w:t>.</w:t>
      </w:r>
    </w:p>
    <w:p w:rsidR="002F350E" w:rsidRPr="006512F9" w:rsidRDefault="002F350E" w:rsidP="006512F9">
      <w:pPr>
        <w:widowControl/>
        <w:shd w:val="clear" w:color="auto" w:fill="FFFFFF"/>
        <w:spacing w:line="360" w:lineRule="auto"/>
        <w:ind w:firstLine="709"/>
        <w:jc w:val="both"/>
        <w:rPr>
          <w:color w:val="000000"/>
          <w:sz w:val="28"/>
          <w:szCs w:val="28"/>
          <w:lang w:val="uk-UA"/>
        </w:rPr>
      </w:pPr>
    </w:p>
    <w:p w:rsidR="00BB6330" w:rsidRPr="009768D9" w:rsidRDefault="00BB6330" w:rsidP="006512F9">
      <w:pPr>
        <w:pStyle w:val="2"/>
        <w:keepNext w:val="0"/>
        <w:spacing w:before="0" w:after="0" w:line="360" w:lineRule="auto"/>
        <w:ind w:firstLine="709"/>
        <w:jc w:val="both"/>
        <w:rPr>
          <w:rFonts w:ascii="Times New Roman" w:hAnsi="Times New Roman"/>
          <w:bCs/>
          <w:i w:val="0"/>
          <w:iCs/>
          <w:color w:val="000000"/>
          <w:sz w:val="28"/>
          <w:szCs w:val="28"/>
          <w:lang w:val="uk-UA"/>
        </w:rPr>
      </w:pPr>
      <w:bookmarkStart w:id="25" w:name="_Toc134009972"/>
      <w:bookmarkStart w:id="26" w:name="_Toc134010068"/>
      <w:r w:rsidRPr="009768D9">
        <w:rPr>
          <w:rFonts w:ascii="Times New Roman" w:hAnsi="Times New Roman"/>
          <w:bCs/>
          <w:i w:val="0"/>
          <w:iCs/>
          <w:color w:val="000000"/>
          <w:sz w:val="28"/>
          <w:szCs w:val="28"/>
          <w:lang w:val="uk-UA"/>
        </w:rPr>
        <w:t>2.7 Трутовик північний</w:t>
      </w:r>
      <w:bookmarkEnd w:id="25"/>
      <w:bookmarkEnd w:id="26"/>
    </w:p>
    <w:p w:rsidR="00BB6330" w:rsidRPr="006512F9" w:rsidRDefault="00BB6330" w:rsidP="006512F9">
      <w:pPr>
        <w:widowControl/>
        <w:spacing w:line="360" w:lineRule="auto"/>
        <w:ind w:firstLine="709"/>
        <w:jc w:val="both"/>
        <w:rPr>
          <w:color w:val="000000"/>
          <w:sz w:val="28"/>
          <w:szCs w:val="24"/>
          <w:lang w:val="uk-UA"/>
        </w:rPr>
      </w:pPr>
    </w:p>
    <w:p w:rsidR="002F350E" w:rsidRPr="006512F9" w:rsidRDefault="002F350E" w:rsidP="006512F9">
      <w:pPr>
        <w:widowControl/>
        <w:shd w:val="clear" w:color="auto" w:fill="FFFFFF"/>
        <w:spacing w:line="360" w:lineRule="auto"/>
        <w:ind w:firstLine="709"/>
        <w:jc w:val="both"/>
        <w:rPr>
          <w:color w:val="000000"/>
          <w:sz w:val="28"/>
          <w:szCs w:val="28"/>
          <w:lang w:val="uk-UA"/>
        </w:rPr>
      </w:pPr>
      <w:r w:rsidRPr="006512F9">
        <w:rPr>
          <w:color w:val="000000"/>
          <w:sz w:val="28"/>
          <w:szCs w:val="28"/>
          <w:lang w:val="uk-UA"/>
        </w:rPr>
        <w:t xml:space="preserve">Трутовик північний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Phellіnus borealіs</w:t>
      </w:r>
    </w:p>
    <w:p w:rsidR="002F350E" w:rsidRPr="006512F9" w:rsidRDefault="002F350E" w:rsidP="006512F9">
      <w:pPr>
        <w:widowControl/>
        <w:shd w:val="clear" w:color="auto" w:fill="FFFFFF"/>
        <w:spacing w:line="360" w:lineRule="auto"/>
        <w:ind w:firstLine="709"/>
        <w:jc w:val="both"/>
        <w:rPr>
          <w:color w:val="000000"/>
          <w:sz w:val="28"/>
          <w:szCs w:val="28"/>
          <w:lang w:val="uk-UA"/>
        </w:rPr>
      </w:pPr>
      <w:r w:rsidRPr="006512F9">
        <w:rPr>
          <w:color w:val="000000"/>
          <w:sz w:val="28"/>
          <w:szCs w:val="28"/>
          <w:lang w:val="uk-UA"/>
        </w:rPr>
        <w:t xml:space="preserve">Плодові тіла 5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 xml:space="preserve">7/2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 xml:space="preserve">10/1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3</w:t>
      </w:r>
      <w:r w:rsidR="006512F9">
        <w:rPr>
          <w:color w:val="000000"/>
          <w:sz w:val="28"/>
          <w:szCs w:val="28"/>
          <w:lang w:val="uk-UA"/>
        </w:rPr>
        <w:t> </w:t>
      </w:r>
      <w:r w:rsidR="006512F9" w:rsidRPr="006512F9">
        <w:rPr>
          <w:color w:val="000000"/>
          <w:sz w:val="28"/>
          <w:szCs w:val="28"/>
          <w:lang w:val="uk-UA"/>
        </w:rPr>
        <w:t>см</w:t>
      </w:r>
      <w:r w:rsidRPr="006512F9">
        <w:rPr>
          <w:color w:val="000000"/>
          <w:sz w:val="28"/>
          <w:szCs w:val="28"/>
          <w:lang w:val="uk-UA"/>
        </w:rPr>
        <w:t>, подушко</w:t>
      </w:r>
      <w:r w:rsidR="00BB6330" w:rsidRPr="006512F9">
        <w:rPr>
          <w:color w:val="000000"/>
          <w:sz w:val="28"/>
          <w:szCs w:val="28"/>
          <w:lang w:val="uk-UA"/>
        </w:rPr>
        <w:t>подібні</w:t>
      </w:r>
      <w:r w:rsidRPr="006512F9">
        <w:rPr>
          <w:color w:val="000000"/>
          <w:sz w:val="28"/>
          <w:szCs w:val="28"/>
          <w:lang w:val="uk-UA"/>
        </w:rPr>
        <w:t>, іноді з загнутими донизу краями, часто розташовуються групами, зверху в молодому стані білі, водянисті, потім жовтувато-білі, сухі, волосисті-повстяні. Тканина м'яко пробк</w:t>
      </w:r>
      <w:r w:rsidR="00BB6330" w:rsidRPr="006512F9">
        <w:rPr>
          <w:color w:val="000000"/>
          <w:sz w:val="28"/>
          <w:szCs w:val="28"/>
          <w:lang w:val="uk-UA"/>
        </w:rPr>
        <w:t>у</w:t>
      </w:r>
      <w:r w:rsidRPr="006512F9">
        <w:rPr>
          <w:color w:val="000000"/>
          <w:sz w:val="28"/>
          <w:szCs w:val="28"/>
          <w:lang w:val="uk-UA"/>
        </w:rPr>
        <w:t xml:space="preserve">вата, паралельно-волокниста, біла. Трубочки короткі, білі, з великими звивистими отворами. </w:t>
      </w:r>
      <w:r w:rsidR="00BB6330" w:rsidRPr="006512F9">
        <w:rPr>
          <w:color w:val="000000"/>
          <w:sz w:val="28"/>
          <w:szCs w:val="28"/>
          <w:lang w:val="uk-UA"/>
        </w:rPr>
        <w:t>Спори</w:t>
      </w:r>
      <w:r w:rsidRPr="006512F9">
        <w:rPr>
          <w:color w:val="000000"/>
          <w:sz w:val="28"/>
          <w:szCs w:val="28"/>
          <w:lang w:val="uk-UA"/>
        </w:rPr>
        <w:t xml:space="preserve"> безбарвні, яйцеподібні. Викликає центральну жовтувату гнил</w:t>
      </w:r>
      <w:r w:rsidR="00BB6330" w:rsidRPr="006512F9">
        <w:rPr>
          <w:color w:val="000000"/>
          <w:sz w:val="28"/>
          <w:szCs w:val="28"/>
          <w:lang w:val="uk-UA"/>
        </w:rPr>
        <w:t>ь</w:t>
      </w:r>
      <w:r w:rsidRPr="006512F9">
        <w:rPr>
          <w:color w:val="000000"/>
          <w:sz w:val="28"/>
          <w:szCs w:val="28"/>
          <w:lang w:val="uk-UA"/>
        </w:rPr>
        <w:t xml:space="preserve"> деревини з дрібними, густими поперечними тріщинами, заповнені білою грибницею, переважно у весняній деревині. Росте на пнях і стовбурах хвойних дерев.</w:t>
      </w:r>
    </w:p>
    <w:p w:rsidR="002F350E" w:rsidRPr="009768D9" w:rsidRDefault="009768D9" w:rsidP="006512F9">
      <w:pPr>
        <w:pStyle w:val="2"/>
        <w:keepNext w:val="0"/>
        <w:spacing w:before="0" w:after="0" w:line="360" w:lineRule="auto"/>
        <w:ind w:firstLine="709"/>
        <w:jc w:val="both"/>
        <w:rPr>
          <w:rFonts w:ascii="Times New Roman" w:hAnsi="Times New Roman"/>
          <w:bCs/>
          <w:i w:val="0"/>
          <w:iCs/>
          <w:snapToGrid w:val="0"/>
          <w:color w:val="000000"/>
          <w:sz w:val="28"/>
          <w:szCs w:val="28"/>
          <w:lang w:val="uk-UA"/>
        </w:rPr>
      </w:pPr>
      <w:bookmarkStart w:id="27" w:name="_Toc134009973"/>
      <w:bookmarkStart w:id="28" w:name="_Toc134010069"/>
      <w:r>
        <w:rPr>
          <w:rFonts w:ascii="Times New Roman" w:hAnsi="Times New Roman"/>
          <w:bCs/>
          <w:i w:val="0"/>
          <w:iCs/>
          <w:snapToGrid w:val="0"/>
          <w:color w:val="000000"/>
          <w:sz w:val="28"/>
          <w:szCs w:val="28"/>
          <w:lang w:val="uk-UA"/>
        </w:rPr>
        <w:br w:type="page"/>
      </w:r>
      <w:r w:rsidR="00BB6330" w:rsidRPr="009768D9">
        <w:rPr>
          <w:rFonts w:ascii="Times New Roman" w:hAnsi="Times New Roman"/>
          <w:bCs/>
          <w:i w:val="0"/>
          <w:iCs/>
          <w:snapToGrid w:val="0"/>
          <w:color w:val="000000"/>
          <w:sz w:val="28"/>
          <w:szCs w:val="28"/>
          <w:lang w:val="uk-UA"/>
        </w:rPr>
        <w:t>2.8 Березова губка</w:t>
      </w:r>
      <w:bookmarkEnd w:id="27"/>
      <w:bookmarkEnd w:id="28"/>
    </w:p>
    <w:p w:rsidR="00BB6330" w:rsidRPr="006512F9" w:rsidRDefault="00BB6330" w:rsidP="006512F9">
      <w:pPr>
        <w:widowControl/>
        <w:spacing w:line="360" w:lineRule="auto"/>
        <w:ind w:firstLine="709"/>
        <w:jc w:val="both"/>
        <w:rPr>
          <w:color w:val="000000"/>
          <w:sz w:val="28"/>
          <w:szCs w:val="24"/>
          <w:lang w:val="uk-UA"/>
        </w:rPr>
      </w:pPr>
    </w:p>
    <w:p w:rsidR="002F350E" w:rsidRPr="006512F9" w:rsidRDefault="002F350E" w:rsidP="006512F9">
      <w:pPr>
        <w:widowControl/>
        <w:shd w:val="clear" w:color="auto" w:fill="FFFFFF"/>
        <w:autoSpaceDE w:val="0"/>
        <w:autoSpaceDN w:val="0"/>
        <w:adjustRightInd w:val="0"/>
        <w:spacing w:line="360" w:lineRule="auto"/>
        <w:ind w:firstLine="709"/>
        <w:jc w:val="both"/>
        <w:rPr>
          <w:snapToGrid w:val="0"/>
          <w:color w:val="000000"/>
          <w:sz w:val="28"/>
          <w:szCs w:val="28"/>
          <w:lang w:val="uk-UA"/>
        </w:rPr>
      </w:pPr>
      <w:r w:rsidRPr="006512F9">
        <w:rPr>
          <w:snapToGrid w:val="0"/>
          <w:color w:val="000000"/>
          <w:sz w:val="28"/>
          <w:szCs w:val="28"/>
          <w:lang w:val="uk-UA"/>
        </w:rPr>
        <w:t xml:space="preserve">Березова губка </w:t>
      </w:r>
      <w:r w:rsidR="006512F9">
        <w:rPr>
          <w:snapToGrid w:val="0"/>
          <w:color w:val="000000"/>
          <w:sz w:val="28"/>
          <w:szCs w:val="28"/>
          <w:lang w:val="uk-UA"/>
        </w:rPr>
        <w:t>–</w:t>
      </w:r>
      <w:r w:rsidR="006512F9" w:rsidRPr="006512F9">
        <w:rPr>
          <w:snapToGrid w:val="0"/>
          <w:color w:val="000000"/>
          <w:sz w:val="28"/>
          <w:szCs w:val="28"/>
          <w:lang w:val="uk-UA"/>
        </w:rPr>
        <w:t xml:space="preserve"> </w:t>
      </w:r>
      <w:r w:rsidRPr="006512F9">
        <w:rPr>
          <w:snapToGrid w:val="0"/>
          <w:color w:val="000000"/>
          <w:sz w:val="28"/>
          <w:szCs w:val="28"/>
          <w:lang w:val="uk-UA"/>
        </w:rPr>
        <w:t>Pіptoporus betulіnus (Bull, ex Fr.) Karst. викликає червоно-буру ядрово-заболонну стовбурну гнил</w:t>
      </w:r>
      <w:r w:rsidR="00BB6330" w:rsidRPr="006512F9">
        <w:rPr>
          <w:snapToGrid w:val="0"/>
          <w:color w:val="000000"/>
          <w:sz w:val="28"/>
          <w:szCs w:val="28"/>
          <w:lang w:val="uk-UA"/>
        </w:rPr>
        <w:t>ь</w:t>
      </w:r>
      <w:r w:rsidRPr="006512F9">
        <w:rPr>
          <w:snapToGrid w:val="0"/>
          <w:color w:val="000000"/>
          <w:sz w:val="28"/>
          <w:szCs w:val="28"/>
          <w:lang w:val="uk-UA"/>
        </w:rPr>
        <w:t xml:space="preserve"> берези. Гриб розповсюджений повсюдно й уражає тільки стовбури берези. Спочатку йде руйнування ядрової частини стовбура, потім заболонної.</w:t>
      </w:r>
      <w:r w:rsidR="00BB6330" w:rsidRPr="006512F9">
        <w:rPr>
          <w:snapToGrid w:val="0"/>
          <w:color w:val="000000"/>
          <w:sz w:val="28"/>
          <w:szCs w:val="28"/>
          <w:lang w:val="uk-UA"/>
        </w:rPr>
        <w:t xml:space="preserve"> </w:t>
      </w:r>
      <w:r w:rsidRPr="006512F9">
        <w:rPr>
          <w:snapToGrid w:val="0"/>
          <w:color w:val="000000"/>
          <w:sz w:val="28"/>
          <w:szCs w:val="28"/>
          <w:lang w:val="uk-UA"/>
        </w:rPr>
        <w:t>Плодові тіла однолітні, спочатку кулясті, потім ниркоподібній або округлі, на короткій ніжці, розміром 4</w:t>
      </w:r>
      <w:r w:rsidR="006512F9">
        <w:rPr>
          <w:snapToGrid w:val="0"/>
          <w:color w:val="000000"/>
          <w:sz w:val="28"/>
          <w:szCs w:val="28"/>
          <w:lang w:val="uk-UA"/>
        </w:rPr>
        <w:t>–</w:t>
      </w:r>
      <w:r w:rsidR="006512F9" w:rsidRPr="006512F9">
        <w:rPr>
          <w:snapToGrid w:val="0"/>
          <w:color w:val="000000"/>
          <w:sz w:val="28"/>
          <w:szCs w:val="28"/>
          <w:lang w:val="uk-UA"/>
        </w:rPr>
        <w:t>2</w:t>
      </w:r>
      <w:r w:rsidRPr="006512F9">
        <w:rPr>
          <w:snapToGrid w:val="0"/>
          <w:color w:val="000000"/>
          <w:sz w:val="28"/>
          <w:szCs w:val="28"/>
          <w:lang w:val="uk-UA"/>
        </w:rPr>
        <w:t>0x5</w:t>
      </w:r>
      <w:r w:rsidR="006512F9">
        <w:rPr>
          <w:snapToGrid w:val="0"/>
          <w:color w:val="000000"/>
          <w:sz w:val="28"/>
          <w:szCs w:val="28"/>
          <w:lang w:val="uk-UA"/>
        </w:rPr>
        <w:t>–</w:t>
      </w:r>
      <w:r w:rsidR="006512F9" w:rsidRPr="006512F9">
        <w:rPr>
          <w:snapToGrid w:val="0"/>
          <w:color w:val="000000"/>
          <w:sz w:val="28"/>
          <w:szCs w:val="28"/>
          <w:lang w:val="uk-UA"/>
        </w:rPr>
        <w:t>2</w:t>
      </w:r>
      <w:r w:rsidRPr="006512F9">
        <w:rPr>
          <w:snapToGrid w:val="0"/>
          <w:color w:val="000000"/>
          <w:sz w:val="28"/>
          <w:szCs w:val="28"/>
          <w:lang w:val="uk-UA"/>
        </w:rPr>
        <w:t>0x2</w:t>
      </w:r>
      <w:r w:rsidR="006512F9">
        <w:rPr>
          <w:snapToGrid w:val="0"/>
          <w:color w:val="000000"/>
          <w:sz w:val="28"/>
          <w:szCs w:val="28"/>
          <w:lang w:val="uk-UA"/>
        </w:rPr>
        <w:t>–</w:t>
      </w:r>
      <w:r w:rsidR="006512F9" w:rsidRPr="006512F9">
        <w:rPr>
          <w:snapToGrid w:val="0"/>
          <w:color w:val="000000"/>
          <w:sz w:val="28"/>
          <w:szCs w:val="28"/>
          <w:lang w:val="uk-UA"/>
        </w:rPr>
        <w:t>6</w:t>
      </w:r>
      <w:r w:rsidR="006512F9">
        <w:rPr>
          <w:snapToGrid w:val="0"/>
          <w:color w:val="000000"/>
          <w:sz w:val="28"/>
          <w:szCs w:val="28"/>
          <w:lang w:val="uk-UA"/>
        </w:rPr>
        <w:t> </w:t>
      </w:r>
      <w:r w:rsidR="006512F9" w:rsidRPr="006512F9">
        <w:rPr>
          <w:snapToGrid w:val="0"/>
          <w:color w:val="000000"/>
          <w:sz w:val="28"/>
          <w:szCs w:val="28"/>
          <w:lang w:val="uk-UA"/>
        </w:rPr>
        <w:t>см</w:t>
      </w:r>
      <w:r w:rsidRPr="006512F9">
        <w:rPr>
          <w:snapToGrid w:val="0"/>
          <w:color w:val="000000"/>
          <w:sz w:val="28"/>
          <w:szCs w:val="28"/>
          <w:lang w:val="uk-UA"/>
        </w:rPr>
        <w:t>. Іноді досягають 35</w:t>
      </w:r>
      <w:r w:rsidR="006512F9">
        <w:rPr>
          <w:snapToGrid w:val="0"/>
          <w:color w:val="000000"/>
          <w:sz w:val="28"/>
          <w:szCs w:val="28"/>
          <w:lang w:val="uk-UA"/>
        </w:rPr>
        <w:t> </w:t>
      </w:r>
      <w:r w:rsidR="006512F9" w:rsidRPr="006512F9">
        <w:rPr>
          <w:snapToGrid w:val="0"/>
          <w:color w:val="000000"/>
          <w:sz w:val="28"/>
          <w:szCs w:val="28"/>
          <w:lang w:val="uk-UA"/>
        </w:rPr>
        <w:t>см</w:t>
      </w:r>
      <w:r w:rsidRPr="006512F9">
        <w:rPr>
          <w:snapToGrid w:val="0"/>
          <w:color w:val="000000"/>
          <w:sz w:val="28"/>
          <w:szCs w:val="28"/>
          <w:lang w:val="uk-UA"/>
        </w:rPr>
        <w:t xml:space="preserve"> у діаметрі. Поверхня плодового тіла сіро-біла, гладка, без зон, з віком з'являються тріщини. Тканина біла, м'яка, пізніше пробковидна, край загнуть. Г</w:t>
      </w:r>
      <w:r w:rsidR="00BB6330" w:rsidRPr="006512F9">
        <w:rPr>
          <w:snapToGrid w:val="0"/>
          <w:color w:val="000000"/>
          <w:sz w:val="28"/>
          <w:szCs w:val="28"/>
          <w:lang w:val="uk-UA"/>
        </w:rPr>
        <w:t>і</w:t>
      </w:r>
      <w:r w:rsidRPr="006512F9">
        <w:rPr>
          <w:snapToGrid w:val="0"/>
          <w:color w:val="000000"/>
          <w:sz w:val="28"/>
          <w:szCs w:val="28"/>
          <w:lang w:val="uk-UA"/>
        </w:rPr>
        <w:t>менофор складається з одного шару трубочок довжиною 2</w:t>
      </w:r>
      <w:r w:rsidR="006512F9">
        <w:rPr>
          <w:snapToGrid w:val="0"/>
          <w:color w:val="000000"/>
          <w:sz w:val="28"/>
          <w:szCs w:val="28"/>
          <w:lang w:val="uk-UA"/>
        </w:rPr>
        <w:t>–</w:t>
      </w:r>
      <w:r w:rsidR="006512F9" w:rsidRPr="006512F9">
        <w:rPr>
          <w:snapToGrid w:val="0"/>
          <w:color w:val="000000"/>
          <w:sz w:val="28"/>
          <w:szCs w:val="28"/>
          <w:lang w:val="uk-UA"/>
        </w:rPr>
        <w:t>8</w:t>
      </w:r>
      <w:r w:rsidR="006512F9">
        <w:rPr>
          <w:snapToGrid w:val="0"/>
          <w:color w:val="000000"/>
          <w:sz w:val="28"/>
          <w:szCs w:val="28"/>
          <w:lang w:val="uk-UA"/>
        </w:rPr>
        <w:t> </w:t>
      </w:r>
      <w:r w:rsidR="006512F9" w:rsidRPr="006512F9">
        <w:rPr>
          <w:snapToGrid w:val="0"/>
          <w:color w:val="000000"/>
          <w:sz w:val="28"/>
          <w:szCs w:val="28"/>
          <w:lang w:val="uk-UA"/>
        </w:rPr>
        <w:t>мм</w:t>
      </w:r>
      <w:r w:rsidRPr="006512F9">
        <w:rPr>
          <w:snapToGrid w:val="0"/>
          <w:color w:val="000000"/>
          <w:sz w:val="28"/>
          <w:szCs w:val="28"/>
          <w:lang w:val="uk-UA"/>
        </w:rPr>
        <w:t>. Пори округлі, 0,15</w:t>
      </w:r>
      <w:r w:rsidR="006512F9">
        <w:rPr>
          <w:snapToGrid w:val="0"/>
          <w:color w:val="000000"/>
          <w:sz w:val="28"/>
          <w:szCs w:val="28"/>
          <w:lang w:val="uk-UA"/>
        </w:rPr>
        <w:t xml:space="preserve"> –</w:t>
      </w:r>
      <w:r w:rsidR="006512F9" w:rsidRPr="006512F9">
        <w:rPr>
          <w:snapToGrid w:val="0"/>
          <w:color w:val="000000"/>
          <w:sz w:val="28"/>
          <w:szCs w:val="28"/>
          <w:lang w:val="uk-UA"/>
        </w:rPr>
        <w:t xml:space="preserve"> 0,</w:t>
      </w:r>
      <w:r w:rsidRPr="006512F9">
        <w:rPr>
          <w:snapToGrid w:val="0"/>
          <w:color w:val="000000"/>
          <w:sz w:val="28"/>
          <w:szCs w:val="28"/>
          <w:lang w:val="uk-UA"/>
        </w:rPr>
        <w:t>3</w:t>
      </w:r>
      <w:r w:rsidR="006512F9">
        <w:rPr>
          <w:snapToGrid w:val="0"/>
          <w:color w:val="000000"/>
          <w:sz w:val="28"/>
          <w:szCs w:val="28"/>
          <w:lang w:val="uk-UA"/>
        </w:rPr>
        <w:t> </w:t>
      </w:r>
      <w:r w:rsidR="006512F9" w:rsidRPr="006512F9">
        <w:rPr>
          <w:snapToGrid w:val="0"/>
          <w:color w:val="000000"/>
          <w:sz w:val="28"/>
          <w:szCs w:val="28"/>
          <w:lang w:val="uk-UA"/>
        </w:rPr>
        <w:t>мм</w:t>
      </w:r>
      <w:r w:rsidRPr="006512F9">
        <w:rPr>
          <w:snapToGrid w:val="0"/>
          <w:color w:val="000000"/>
          <w:sz w:val="28"/>
          <w:szCs w:val="28"/>
          <w:lang w:val="uk-UA"/>
        </w:rPr>
        <w:t xml:space="preserve"> діаметром. Базид</w:t>
      </w:r>
      <w:r w:rsidR="00BB6330" w:rsidRPr="006512F9">
        <w:rPr>
          <w:snapToGrid w:val="0"/>
          <w:color w:val="000000"/>
          <w:sz w:val="28"/>
          <w:szCs w:val="28"/>
          <w:lang w:val="uk-UA"/>
        </w:rPr>
        <w:t>і</w:t>
      </w:r>
      <w:r w:rsidRPr="006512F9">
        <w:rPr>
          <w:snapToGrid w:val="0"/>
          <w:color w:val="000000"/>
          <w:sz w:val="28"/>
          <w:szCs w:val="28"/>
          <w:lang w:val="uk-UA"/>
        </w:rPr>
        <w:t>оспор</w:t>
      </w:r>
      <w:r w:rsidR="00BB6330" w:rsidRPr="006512F9">
        <w:rPr>
          <w:snapToGrid w:val="0"/>
          <w:color w:val="000000"/>
          <w:sz w:val="28"/>
          <w:szCs w:val="28"/>
          <w:lang w:val="uk-UA"/>
        </w:rPr>
        <w:t>и</w:t>
      </w:r>
      <w:r w:rsidRPr="006512F9">
        <w:rPr>
          <w:snapToGrid w:val="0"/>
          <w:color w:val="000000"/>
          <w:sz w:val="28"/>
          <w:szCs w:val="28"/>
          <w:lang w:val="uk-UA"/>
        </w:rPr>
        <w:t xml:space="preserve"> циліндричні, зігнуті, 4,5</w:t>
      </w:r>
      <w:r w:rsidR="006512F9">
        <w:rPr>
          <w:snapToGrid w:val="0"/>
          <w:color w:val="000000"/>
          <w:sz w:val="28"/>
          <w:szCs w:val="28"/>
          <w:lang w:val="uk-UA"/>
        </w:rPr>
        <w:t>–</w:t>
      </w:r>
      <w:r w:rsidR="006512F9" w:rsidRPr="006512F9">
        <w:rPr>
          <w:snapToGrid w:val="0"/>
          <w:color w:val="000000"/>
          <w:sz w:val="28"/>
          <w:szCs w:val="28"/>
          <w:lang w:val="uk-UA"/>
        </w:rPr>
        <w:t>6</w:t>
      </w:r>
      <w:r w:rsidRPr="006512F9">
        <w:rPr>
          <w:snapToGrid w:val="0"/>
          <w:color w:val="000000"/>
          <w:sz w:val="28"/>
          <w:szCs w:val="28"/>
          <w:lang w:val="uk-UA"/>
        </w:rPr>
        <w:t>x1,25</w:t>
      </w:r>
      <w:r w:rsidR="006512F9">
        <w:rPr>
          <w:snapToGrid w:val="0"/>
          <w:color w:val="000000"/>
          <w:sz w:val="28"/>
          <w:szCs w:val="28"/>
          <w:lang w:val="uk-UA"/>
        </w:rPr>
        <w:t xml:space="preserve"> –</w:t>
      </w:r>
      <w:r w:rsidR="006512F9" w:rsidRPr="006512F9">
        <w:rPr>
          <w:snapToGrid w:val="0"/>
          <w:color w:val="000000"/>
          <w:sz w:val="28"/>
          <w:szCs w:val="28"/>
          <w:lang w:val="uk-UA"/>
        </w:rPr>
        <w:t xml:space="preserve"> 1,</w:t>
      </w:r>
      <w:r w:rsidRPr="006512F9">
        <w:rPr>
          <w:snapToGrid w:val="0"/>
          <w:color w:val="000000"/>
          <w:sz w:val="28"/>
          <w:szCs w:val="28"/>
          <w:lang w:val="uk-UA"/>
        </w:rPr>
        <w:t>5 мкм, безбарвні</w:t>
      </w:r>
      <w:r w:rsidR="00321D1F" w:rsidRPr="006512F9">
        <w:rPr>
          <w:snapToGrid w:val="0"/>
          <w:color w:val="000000"/>
          <w:sz w:val="28"/>
          <w:szCs w:val="28"/>
          <w:lang w:val="uk-UA"/>
        </w:rPr>
        <w:t xml:space="preserve"> [6]</w:t>
      </w:r>
      <w:r w:rsidRPr="006512F9">
        <w:rPr>
          <w:snapToGrid w:val="0"/>
          <w:color w:val="000000"/>
          <w:sz w:val="28"/>
          <w:szCs w:val="28"/>
          <w:lang w:val="uk-UA"/>
        </w:rPr>
        <w:t>.</w:t>
      </w:r>
    </w:p>
    <w:p w:rsidR="002F350E" w:rsidRPr="006512F9" w:rsidRDefault="002F350E" w:rsidP="006512F9">
      <w:pPr>
        <w:widowControl/>
        <w:shd w:val="clear" w:color="auto" w:fill="FFFFFF"/>
        <w:autoSpaceDE w:val="0"/>
        <w:autoSpaceDN w:val="0"/>
        <w:adjustRightInd w:val="0"/>
        <w:spacing w:line="360" w:lineRule="auto"/>
        <w:ind w:firstLine="709"/>
        <w:jc w:val="both"/>
        <w:rPr>
          <w:snapToGrid w:val="0"/>
          <w:color w:val="000000"/>
          <w:sz w:val="28"/>
          <w:szCs w:val="28"/>
          <w:lang w:val="uk-UA"/>
        </w:rPr>
      </w:pPr>
      <w:r w:rsidRPr="006512F9">
        <w:rPr>
          <w:snapToGrid w:val="0"/>
          <w:color w:val="000000"/>
          <w:sz w:val="28"/>
          <w:szCs w:val="28"/>
          <w:lang w:val="uk-UA"/>
        </w:rPr>
        <w:t xml:space="preserve">Гнилизна деструктивного типу. У першої стадій гниття деревина червоніє, в утворяться тріщини в радіальному напрямку і по річних шарах. У третій стадії з'являються поперечні тріщини, у яких </w:t>
      </w:r>
      <w:r w:rsidR="00BB6330" w:rsidRPr="006512F9">
        <w:rPr>
          <w:snapToGrid w:val="0"/>
          <w:color w:val="000000"/>
          <w:sz w:val="28"/>
          <w:szCs w:val="28"/>
          <w:lang w:val="uk-UA"/>
        </w:rPr>
        <w:t>накопичуються</w:t>
      </w:r>
      <w:r w:rsidRPr="006512F9">
        <w:rPr>
          <w:snapToGrid w:val="0"/>
          <w:color w:val="000000"/>
          <w:sz w:val="28"/>
          <w:szCs w:val="28"/>
          <w:lang w:val="uk-UA"/>
        </w:rPr>
        <w:t xml:space="preserve"> тонкі плівки білуватої грибниці, деревина стає тендітної і порохнявою. Довжина гнили в стовбурі складає 6</w:t>
      </w:r>
      <w:r w:rsidR="006512F9">
        <w:rPr>
          <w:snapToGrid w:val="0"/>
          <w:color w:val="000000"/>
          <w:sz w:val="28"/>
          <w:szCs w:val="28"/>
          <w:lang w:val="uk-UA"/>
        </w:rPr>
        <w:t>–</w:t>
      </w:r>
      <w:r w:rsidR="006512F9" w:rsidRPr="006512F9">
        <w:rPr>
          <w:snapToGrid w:val="0"/>
          <w:color w:val="000000"/>
          <w:sz w:val="28"/>
          <w:szCs w:val="28"/>
          <w:lang w:val="uk-UA"/>
        </w:rPr>
        <w:t>8</w:t>
      </w:r>
      <w:r w:rsidR="006512F9">
        <w:rPr>
          <w:snapToGrid w:val="0"/>
          <w:color w:val="000000"/>
          <w:sz w:val="28"/>
          <w:szCs w:val="28"/>
          <w:lang w:val="uk-UA"/>
        </w:rPr>
        <w:t> </w:t>
      </w:r>
      <w:r w:rsidR="006512F9" w:rsidRPr="006512F9">
        <w:rPr>
          <w:snapToGrid w:val="0"/>
          <w:color w:val="000000"/>
          <w:sz w:val="28"/>
          <w:szCs w:val="28"/>
          <w:lang w:val="uk-UA"/>
        </w:rPr>
        <w:t>м</w:t>
      </w:r>
      <w:r w:rsidRPr="006512F9">
        <w:rPr>
          <w:snapToGrid w:val="0"/>
          <w:color w:val="000000"/>
          <w:sz w:val="28"/>
          <w:szCs w:val="28"/>
          <w:lang w:val="uk-UA"/>
        </w:rPr>
        <w:t>.</w:t>
      </w:r>
    </w:p>
    <w:p w:rsidR="002F350E" w:rsidRPr="006512F9" w:rsidRDefault="002F350E" w:rsidP="006512F9">
      <w:pPr>
        <w:widowControl/>
        <w:shd w:val="clear" w:color="auto" w:fill="FFFFFF"/>
        <w:autoSpaceDE w:val="0"/>
        <w:autoSpaceDN w:val="0"/>
        <w:adjustRightInd w:val="0"/>
        <w:spacing w:line="360" w:lineRule="auto"/>
        <w:ind w:firstLine="709"/>
        <w:jc w:val="both"/>
        <w:rPr>
          <w:snapToGrid w:val="0"/>
          <w:color w:val="000000"/>
          <w:sz w:val="28"/>
          <w:szCs w:val="28"/>
          <w:lang w:val="uk-UA"/>
        </w:rPr>
      </w:pPr>
      <w:r w:rsidRPr="006512F9">
        <w:rPr>
          <w:snapToGrid w:val="0"/>
          <w:color w:val="000000"/>
          <w:sz w:val="28"/>
          <w:szCs w:val="28"/>
          <w:lang w:val="uk-UA"/>
        </w:rPr>
        <w:t>Гриб звичайно уражає пригноблені, ослаблені екземпляри з поламаними гілками. Дуже часто масово розвивається на деревах, ушкоджених низовою пожежею, або в місцях, де різко змінилися умови зволоження (заболочування або осушення). Поселяється також у міських умовах, де березу ушкоджують гази, пил і інші фактори, що послабляють її ріст.</w:t>
      </w:r>
    </w:p>
    <w:p w:rsidR="002F350E" w:rsidRPr="006512F9" w:rsidRDefault="002F350E" w:rsidP="006512F9">
      <w:pPr>
        <w:widowControl/>
        <w:shd w:val="clear" w:color="auto" w:fill="FFFFFF"/>
        <w:autoSpaceDE w:val="0"/>
        <w:autoSpaceDN w:val="0"/>
        <w:adjustRightInd w:val="0"/>
        <w:spacing w:line="360" w:lineRule="auto"/>
        <w:ind w:firstLine="709"/>
        <w:jc w:val="both"/>
        <w:rPr>
          <w:snapToGrid w:val="0"/>
          <w:color w:val="000000"/>
          <w:sz w:val="28"/>
          <w:szCs w:val="28"/>
          <w:lang w:val="uk-UA"/>
        </w:rPr>
      </w:pPr>
    </w:p>
    <w:p w:rsidR="00BB6330" w:rsidRPr="009768D9" w:rsidRDefault="009768D9" w:rsidP="006512F9">
      <w:pPr>
        <w:pStyle w:val="2"/>
        <w:keepNext w:val="0"/>
        <w:spacing w:before="0" w:after="0" w:line="360" w:lineRule="auto"/>
        <w:ind w:firstLine="709"/>
        <w:jc w:val="both"/>
        <w:rPr>
          <w:rFonts w:ascii="Times New Roman" w:hAnsi="Times New Roman"/>
          <w:bCs/>
          <w:i w:val="0"/>
          <w:iCs/>
          <w:snapToGrid w:val="0"/>
          <w:color w:val="000000"/>
          <w:sz w:val="28"/>
          <w:szCs w:val="28"/>
          <w:lang w:val="uk-UA"/>
        </w:rPr>
      </w:pPr>
      <w:bookmarkStart w:id="29" w:name="_Toc134009974"/>
      <w:bookmarkStart w:id="30" w:name="_Toc134010070"/>
      <w:r>
        <w:rPr>
          <w:rFonts w:ascii="Times New Roman" w:hAnsi="Times New Roman"/>
          <w:bCs/>
          <w:i w:val="0"/>
          <w:iCs/>
          <w:snapToGrid w:val="0"/>
          <w:color w:val="000000"/>
          <w:sz w:val="28"/>
          <w:szCs w:val="28"/>
          <w:lang w:val="uk-UA"/>
        </w:rPr>
        <w:t>2.8</w:t>
      </w:r>
      <w:r w:rsidR="00BB6330" w:rsidRPr="009768D9">
        <w:rPr>
          <w:rFonts w:ascii="Times New Roman" w:hAnsi="Times New Roman"/>
          <w:bCs/>
          <w:i w:val="0"/>
          <w:iCs/>
          <w:snapToGrid w:val="0"/>
          <w:color w:val="000000"/>
          <w:sz w:val="28"/>
          <w:szCs w:val="28"/>
          <w:lang w:val="uk-UA"/>
        </w:rPr>
        <w:t xml:space="preserve"> Панус грубий</w:t>
      </w:r>
      <w:bookmarkEnd w:id="29"/>
      <w:bookmarkEnd w:id="30"/>
    </w:p>
    <w:p w:rsidR="00BB6330" w:rsidRPr="006512F9" w:rsidRDefault="00BB6330" w:rsidP="006512F9">
      <w:pPr>
        <w:widowControl/>
        <w:spacing w:line="360" w:lineRule="auto"/>
        <w:ind w:firstLine="709"/>
        <w:jc w:val="both"/>
        <w:rPr>
          <w:color w:val="000000"/>
          <w:sz w:val="28"/>
          <w:szCs w:val="24"/>
          <w:lang w:val="uk-UA"/>
        </w:rPr>
      </w:pPr>
    </w:p>
    <w:p w:rsidR="002F350E" w:rsidRPr="006512F9" w:rsidRDefault="002F350E" w:rsidP="006512F9">
      <w:pPr>
        <w:widowControl/>
        <w:shd w:val="clear" w:color="auto" w:fill="FFFFFF"/>
        <w:autoSpaceDE w:val="0"/>
        <w:autoSpaceDN w:val="0"/>
        <w:adjustRightInd w:val="0"/>
        <w:spacing w:line="360" w:lineRule="auto"/>
        <w:ind w:firstLine="709"/>
        <w:jc w:val="both"/>
        <w:rPr>
          <w:snapToGrid w:val="0"/>
          <w:color w:val="000000"/>
          <w:sz w:val="28"/>
          <w:szCs w:val="28"/>
          <w:lang w:val="uk-UA"/>
        </w:rPr>
      </w:pPr>
      <w:r w:rsidRPr="006512F9">
        <w:rPr>
          <w:snapToGrid w:val="0"/>
          <w:color w:val="000000"/>
          <w:sz w:val="28"/>
          <w:szCs w:val="28"/>
          <w:lang w:val="uk-UA"/>
        </w:rPr>
        <w:t xml:space="preserve">Панус </w:t>
      </w:r>
      <w:r w:rsidR="00BB6330" w:rsidRPr="006512F9">
        <w:rPr>
          <w:snapToGrid w:val="0"/>
          <w:color w:val="000000"/>
          <w:sz w:val="28"/>
          <w:szCs w:val="28"/>
          <w:lang w:val="uk-UA"/>
        </w:rPr>
        <w:t>грубий</w:t>
      </w:r>
      <w:r w:rsidRPr="006512F9">
        <w:rPr>
          <w:snapToGrid w:val="0"/>
          <w:color w:val="000000"/>
          <w:sz w:val="28"/>
          <w:szCs w:val="28"/>
          <w:lang w:val="uk-UA"/>
        </w:rPr>
        <w:t xml:space="preserve"> </w:t>
      </w:r>
      <w:r w:rsidR="006512F9">
        <w:rPr>
          <w:snapToGrid w:val="0"/>
          <w:color w:val="000000"/>
          <w:sz w:val="28"/>
          <w:szCs w:val="28"/>
          <w:lang w:val="uk-UA"/>
        </w:rPr>
        <w:t>–</w:t>
      </w:r>
      <w:r w:rsidR="006512F9" w:rsidRPr="006512F9">
        <w:rPr>
          <w:snapToGrid w:val="0"/>
          <w:color w:val="000000"/>
          <w:sz w:val="28"/>
          <w:szCs w:val="28"/>
          <w:lang w:val="uk-UA"/>
        </w:rPr>
        <w:t xml:space="preserve"> </w:t>
      </w:r>
      <w:r w:rsidRPr="006512F9">
        <w:rPr>
          <w:snapToGrid w:val="0"/>
          <w:color w:val="000000"/>
          <w:sz w:val="28"/>
          <w:szCs w:val="28"/>
          <w:lang w:val="uk-UA"/>
        </w:rPr>
        <w:t>Panus rudіs Fr. Уражає зрубану деревину листяних порід, росте на пнях, викликає білу заболонну гнилизну.</w:t>
      </w:r>
    </w:p>
    <w:p w:rsidR="002F350E" w:rsidRPr="006512F9" w:rsidRDefault="002F350E" w:rsidP="006512F9">
      <w:pPr>
        <w:widowControl/>
        <w:shd w:val="clear" w:color="auto" w:fill="FFFFFF"/>
        <w:autoSpaceDE w:val="0"/>
        <w:autoSpaceDN w:val="0"/>
        <w:adjustRightInd w:val="0"/>
        <w:spacing w:line="360" w:lineRule="auto"/>
        <w:ind w:firstLine="709"/>
        <w:jc w:val="both"/>
        <w:rPr>
          <w:snapToGrid w:val="0"/>
          <w:color w:val="000000"/>
          <w:sz w:val="28"/>
          <w:szCs w:val="28"/>
          <w:lang w:val="uk-UA"/>
        </w:rPr>
      </w:pPr>
      <w:r w:rsidRPr="006512F9">
        <w:rPr>
          <w:snapToGrid w:val="0"/>
          <w:color w:val="000000"/>
          <w:sz w:val="28"/>
          <w:szCs w:val="28"/>
          <w:lang w:val="uk-UA"/>
        </w:rPr>
        <w:t>Плодові тіла у виді шапочки, напівкруглі, діаметром 2</w:t>
      </w:r>
      <w:r w:rsidR="006512F9">
        <w:rPr>
          <w:snapToGrid w:val="0"/>
          <w:color w:val="000000"/>
          <w:sz w:val="28"/>
          <w:szCs w:val="28"/>
          <w:lang w:val="uk-UA"/>
        </w:rPr>
        <w:t>–</w:t>
      </w:r>
      <w:r w:rsidR="006512F9" w:rsidRPr="006512F9">
        <w:rPr>
          <w:snapToGrid w:val="0"/>
          <w:color w:val="000000"/>
          <w:sz w:val="28"/>
          <w:szCs w:val="28"/>
          <w:lang w:val="uk-UA"/>
        </w:rPr>
        <w:t>5</w:t>
      </w:r>
      <w:r w:rsidR="006512F9">
        <w:rPr>
          <w:snapToGrid w:val="0"/>
          <w:color w:val="000000"/>
          <w:sz w:val="28"/>
          <w:szCs w:val="28"/>
          <w:lang w:val="uk-UA"/>
        </w:rPr>
        <w:t> </w:t>
      </w:r>
      <w:r w:rsidR="006512F9" w:rsidRPr="006512F9">
        <w:rPr>
          <w:snapToGrid w:val="0"/>
          <w:color w:val="000000"/>
          <w:sz w:val="28"/>
          <w:szCs w:val="28"/>
          <w:lang w:val="uk-UA"/>
        </w:rPr>
        <w:t>см</w:t>
      </w:r>
      <w:r w:rsidRPr="006512F9">
        <w:rPr>
          <w:snapToGrid w:val="0"/>
          <w:color w:val="000000"/>
          <w:sz w:val="28"/>
          <w:szCs w:val="28"/>
          <w:lang w:val="uk-UA"/>
        </w:rPr>
        <w:t>, шкірясті, зверху жовті з волосками. Ніжки бічні (1</w:t>
      </w:r>
      <w:r w:rsidR="006512F9">
        <w:rPr>
          <w:snapToGrid w:val="0"/>
          <w:color w:val="000000"/>
          <w:sz w:val="28"/>
          <w:szCs w:val="28"/>
          <w:lang w:val="uk-UA"/>
        </w:rPr>
        <w:t>–</w:t>
      </w:r>
      <w:r w:rsidR="006512F9" w:rsidRPr="006512F9">
        <w:rPr>
          <w:snapToGrid w:val="0"/>
          <w:color w:val="000000"/>
          <w:sz w:val="28"/>
          <w:szCs w:val="28"/>
          <w:lang w:val="uk-UA"/>
        </w:rPr>
        <w:t>2</w:t>
      </w:r>
      <w:r w:rsidR="006512F9">
        <w:rPr>
          <w:snapToGrid w:val="0"/>
          <w:color w:val="000000"/>
          <w:sz w:val="28"/>
          <w:szCs w:val="28"/>
          <w:lang w:val="uk-UA"/>
        </w:rPr>
        <w:t> </w:t>
      </w:r>
      <w:r w:rsidR="006512F9" w:rsidRPr="006512F9">
        <w:rPr>
          <w:snapToGrid w:val="0"/>
          <w:color w:val="000000"/>
          <w:sz w:val="28"/>
          <w:szCs w:val="28"/>
          <w:lang w:val="uk-UA"/>
        </w:rPr>
        <w:t>см</w:t>
      </w:r>
      <w:r w:rsidRPr="006512F9">
        <w:rPr>
          <w:snapToGrid w:val="0"/>
          <w:color w:val="000000"/>
          <w:sz w:val="28"/>
          <w:szCs w:val="28"/>
          <w:lang w:val="uk-UA"/>
        </w:rPr>
        <w:t xml:space="preserve">), волосисті. </w:t>
      </w:r>
      <w:r w:rsidR="00BB6330" w:rsidRPr="006512F9">
        <w:rPr>
          <w:snapToGrid w:val="0"/>
          <w:color w:val="000000"/>
          <w:sz w:val="28"/>
          <w:szCs w:val="28"/>
          <w:lang w:val="uk-UA"/>
        </w:rPr>
        <w:t>Спори</w:t>
      </w:r>
      <w:r w:rsidRPr="006512F9">
        <w:rPr>
          <w:snapToGrid w:val="0"/>
          <w:color w:val="000000"/>
          <w:sz w:val="28"/>
          <w:szCs w:val="28"/>
          <w:lang w:val="uk-UA"/>
        </w:rPr>
        <w:t xml:space="preserve"> безбарвні, майже овальні, розміром 5</w:t>
      </w:r>
      <w:r w:rsidR="006512F9">
        <w:rPr>
          <w:snapToGrid w:val="0"/>
          <w:color w:val="000000"/>
          <w:sz w:val="28"/>
          <w:szCs w:val="28"/>
          <w:lang w:val="uk-UA"/>
        </w:rPr>
        <w:t>–</w:t>
      </w:r>
      <w:r w:rsidR="006512F9" w:rsidRPr="006512F9">
        <w:rPr>
          <w:snapToGrid w:val="0"/>
          <w:color w:val="000000"/>
          <w:sz w:val="28"/>
          <w:szCs w:val="28"/>
          <w:lang w:val="uk-UA"/>
        </w:rPr>
        <w:t>6</w:t>
      </w:r>
      <w:r w:rsidRPr="006512F9">
        <w:rPr>
          <w:snapToGrid w:val="0"/>
          <w:color w:val="000000"/>
          <w:sz w:val="28"/>
          <w:szCs w:val="28"/>
          <w:lang w:val="uk-UA"/>
        </w:rPr>
        <w:t xml:space="preserve"> X 3</w:t>
      </w:r>
      <w:r w:rsidR="006512F9">
        <w:rPr>
          <w:snapToGrid w:val="0"/>
          <w:color w:val="000000"/>
          <w:sz w:val="28"/>
          <w:szCs w:val="28"/>
          <w:lang w:val="uk-UA"/>
        </w:rPr>
        <w:t>–</w:t>
      </w:r>
      <w:r w:rsidR="006512F9" w:rsidRPr="006512F9">
        <w:rPr>
          <w:snapToGrid w:val="0"/>
          <w:color w:val="000000"/>
          <w:sz w:val="28"/>
          <w:szCs w:val="28"/>
          <w:lang w:val="uk-UA"/>
        </w:rPr>
        <w:t>4</w:t>
      </w:r>
      <w:r w:rsidRPr="006512F9">
        <w:rPr>
          <w:snapToGrid w:val="0"/>
          <w:color w:val="000000"/>
          <w:sz w:val="28"/>
          <w:szCs w:val="28"/>
          <w:lang w:val="uk-UA"/>
        </w:rPr>
        <w:t xml:space="preserve"> мкм з однієї </w:t>
      </w:r>
      <w:r w:rsidR="006512F9">
        <w:rPr>
          <w:snapToGrid w:val="0"/>
          <w:color w:val="000000"/>
          <w:sz w:val="28"/>
          <w:szCs w:val="28"/>
          <w:lang w:val="uk-UA"/>
        </w:rPr>
        <w:t>–</w:t>
      </w:r>
      <w:r w:rsidR="006512F9" w:rsidRPr="006512F9">
        <w:rPr>
          <w:snapToGrid w:val="0"/>
          <w:color w:val="000000"/>
          <w:sz w:val="28"/>
          <w:szCs w:val="28"/>
          <w:lang w:val="uk-UA"/>
        </w:rPr>
        <w:t xml:space="preserve"> </w:t>
      </w:r>
      <w:r w:rsidRPr="006512F9">
        <w:rPr>
          <w:snapToGrid w:val="0"/>
          <w:color w:val="000000"/>
          <w:sz w:val="28"/>
          <w:szCs w:val="28"/>
          <w:lang w:val="uk-UA"/>
        </w:rPr>
        <w:t>трьома краплями олії.</w:t>
      </w:r>
    </w:p>
    <w:p w:rsidR="002F350E" w:rsidRPr="006512F9" w:rsidRDefault="002F350E" w:rsidP="006512F9">
      <w:pPr>
        <w:widowControl/>
        <w:shd w:val="clear" w:color="auto" w:fill="FFFFFF"/>
        <w:autoSpaceDE w:val="0"/>
        <w:autoSpaceDN w:val="0"/>
        <w:adjustRightInd w:val="0"/>
        <w:spacing w:line="360" w:lineRule="auto"/>
        <w:ind w:firstLine="709"/>
        <w:jc w:val="both"/>
        <w:rPr>
          <w:snapToGrid w:val="0"/>
          <w:color w:val="000000"/>
          <w:sz w:val="28"/>
          <w:szCs w:val="28"/>
          <w:lang w:val="uk-UA"/>
        </w:rPr>
      </w:pPr>
    </w:p>
    <w:p w:rsidR="00BB6330" w:rsidRPr="009768D9" w:rsidRDefault="00BB6330" w:rsidP="006512F9">
      <w:pPr>
        <w:pStyle w:val="2"/>
        <w:keepNext w:val="0"/>
        <w:spacing w:before="0" w:after="0" w:line="360" w:lineRule="auto"/>
        <w:ind w:firstLine="709"/>
        <w:jc w:val="both"/>
        <w:rPr>
          <w:rFonts w:ascii="Times New Roman" w:hAnsi="Times New Roman"/>
          <w:bCs/>
          <w:i w:val="0"/>
          <w:iCs/>
          <w:snapToGrid w:val="0"/>
          <w:color w:val="000000"/>
          <w:sz w:val="28"/>
          <w:szCs w:val="28"/>
          <w:lang w:val="uk-UA"/>
        </w:rPr>
      </w:pPr>
      <w:bookmarkStart w:id="31" w:name="_Toc134009975"/>
      <w:bookmarkStart w:id="32" w:name="_Toc134010071"/>
      <w:r w:rsidRPr="009768D9">
        <w:rPr>
          <w:rFonts w:ascii="Times New Roman" w:hAnsi="Times New Roman"/>
          <w:bCs/>
          <w:i w:val="0"/>
          <w:iCs/>
          <w:snapToGrid w:val="0"/>
          <w:color w:val="000000"/>
          <w:sz w:val="28"/>
          <w:szCs w:val="28"/>
          <w:lang w:val="uk-UA"/>
        </w:rPr>
        <w:t>2.9 Несправжній дубовий трутовик</w:t>
      </w:r>
      <w:bookmarkEnd w:id="31"/>
      <w:bookmarkEnd w:id="32"/>
    </w:p>
    <w:p w:rsidR="00BB6330" w:rsidRPr="006512F9" w:rsidRDefault="00BB6330" w:rsidP="006512F9">
      <w:pPr>
        <w:widowControl/>
        <w:spacing w:line="360" w:lineRule="auto"/>
        <w:ind w:firstLine="709"/>
        <w:jc w:val="both"/>
        <w:rPr>
          <w:color w:val="000000"/>
          <w:sz w:val="28"/>
          <w:szCs w:val="24"/>
          <w:lang w:val="uk-UA"/>
        </w:rPr>
      </w:pPr>
    </w:p>
    <w:p w:rsidR="002F350E" w:rsidRPr="006512F9" w:rsidRDefault="00BB6330" w:rsidP="006512F9">
      <w:pPr>
        <w:widowControl/>
        <w:shd w:val="clear" w:color="auto" w:fill="FFFFFF"/>
        <w:autoSpaceDE w:val="0"/>
        <w:autoSpaceDN w:val="0"/>
        <w:adjustRightInd w:val="0"/>
        <w:spacing w:line="360" w:lineRule="auto"/>
        <w:ind w:firstLine="709"/>
        <w:jc w:val="both"/>
        <w:rPr>
          <w:snapToGrid w:val="0"/>
          <w:color w:val="000000"/>
          <w:sz w:val="28"/>
          <w:szCs w:val="28"/>
          <w:lang w:val="uk-UA"/>
        </w:rPr>
      </w:pPr>
      <w:r w:rsidRPr="006512F9">
        <w:rPr>
          <w:snapToGrid w:val="0"/>
          <w:color w:val="000000"/>
          <w:sz w:val="28"/>
          <w:szCs w:val="28"/>
          <w:lang w:val="uk-UA"/>
        </w:rPr>
        <w:t>Несправжній</w:t>
      </w:r>
      <w:r w:rsidR="002F350E" w:rsidRPr="006512F9">
        <w:rPr>
          <w:snapToGrid w:val="0"/>
          <w:color w:val="000000"/>
          <w:sz w:val="28"/>
          <w:szCs w:val="28"/>
          <w:lang w:val="uk-UA"/>
        </w:rPr>
        <w:t xml:space="preserve"> дубовий трутовик </w:t>
      </w:r>
      <w:r w:rsidR="006512F9">
        <w:rPr>
          <w:snapToGrid w:val="0"/>
          <w:color w:val="000000"/>
          <w:sz w:val="28"/>
          <w:szCs w:val="28"/>
          <w:lang w:val="uk-UA"/>
        </w:rPr>
        <w:t>–</w:t>
      </w:r>
      <w:r w:rsidR="006512F9" w:rsidRPr="006512F9">
        <w:rPr>
          <w:snapToGrid w:val="0"/>
          <w:color w:val="000000"/>
          <w:sz w:val="28"/>
          <w:szCs w:val="28"/>
          <w:lang w:val="uk-UA"/>
        </w:rPr>
        <w:t xml:space="preserve"> </w:t>
      </w:r>
      <w:r w:rsidR="002F350E" w:rsidRPr="006512F9">
        <w:rPr>
          <w:snapToGrid w:val="0"/>
          <w:color w:val="000000"/>
          <w:sz w:val="28"/>
          <w:szCs w:val="28"/>
          <w:lang w:val="uk-UA"/>
        </w:rPr>
        <w:t>Phellіnus robustus (Karst.) Bourd. et Galz. викликає ж</w:t>
      </w:r>
      <w:r w:rsidRPr="006512F9">
        <w:rPr>
          <w:snapToGrid w:val="0"/>
          <w:color w:val="000000"/>
          <w:sz w:val="28"/>
          <w:szCs w:val="28"/>
          <w:lang w:val="uk-UA"/>
        </w:rPr>
        <w:t xml:space="preserve">овтувато-білу смугасту ядрову стовбурну </w:t>
      </w:r>
      <w:r w:rsidR="002F350E" w:rsidRPr="006512F9">
        <w:rPr>
          <w:snapToGrid w:val="0"/>
          <w:color w:val="000000"/>
          <w:sz w:val="28"/>
          <w:szCs w:val="28"/>
          <w:lang w:val="uk-UA"/>
        </w:rPr>
        <w:t>гнил</w:t>
      </w:r>
      <w:r w:rsidRPr="006512F9">
        <w:rPr>
          <w:snapToGrid w:val="0"/>
          <w:color w:val="000000"/>
          <w:sz w:val="28"/>
          <w:szCs w:val="28"/>
          <w:lang w:val="uk-UA"/>
        </w:rPr>
        <w:t>ь</w:t>
      </w:r>
      <w:r w:rsidR="002F350E" w:rsidRPr="006512F9">
        <w:rPr>
          <w:snapToGrid w:val="0"/>
          <w:color w:val="000000"/>
          <w:sz w:val="28"/>
          <w:szCs w:val="28"/>
          <w:lang w:val="uk-UA"/>
        </w:rPr>
        <w:t xml:space="preserve"> дуба. Гриб розповсюджений повсюдно і розвивається в нижній частині стовбурів різних видів дуба, зрідка каштана, яблуні, де він руйнує ядрову частину деревини, потім проникає в заболонь, камбій і луб. Рідше викликає ядрово-заболонну гнилизну. Унаслідок цього на стовбурі утвориться вдавлен</w:t>
      </w:r>
      <w:r w:rsidRPr="006512F9">
        <w:rPr>
          <w:snapToGrid w:val="0"/>
          <w:color w:val="000000"/>
          <w:sz w:val="28"/>
          <w:szCs w:val="28"/>
          <w:lang w:val="uk-UA"/>
        </w:rPr>
        <w:t>і</w:t>
      </w:r>
      <w:r w:rsidR="002F350E" w:rsidRPr="006512F9">
        <w:rPr>
          <w:snapToGrid w:val="0"/>
          <w:color w:val="000000"/>
          <w:sz w:val="28"/>
          <w:szCs w:val="28"/>
          <w:lang w:val="uk-UA"/>
        </w:rPr>
        <w:t>сть, а надалі</w:t>
      </w:r>
      <w:r w:rsidR="006512F9">
        <w:rPr>
          <w:snapToGrid w:val="0"/>
          <w:color w:val="000000"/>
          <w:sz w:val="28"/>
          <w:szCs w:val="28"/>
          <w:lang w:val="uk-UA"/>
        </w:rPr>
        <w:t xml:space="preserve"> –</w:t>
      </w:r>
      <w:r w:rsidR="006512F9" w:rsidRPr="006512F9">
        <w:rPr>
          <w:snapToGrid w:val="0"/>
          <w:color w:val="000000"/>
          <w:sz w:val="28"/>
          <w:szCs w:val="28"/>
          <w:lang w:val="uk-UA"/>
        </w:rPr>
        <w:t xml:space="preserve"> </w:t>
      </w:r>
      <w:r w:rsidR="002F350E" w:rsidRPr="006512F9">
        <w:rPr>
          <w:snapToGrid w:val="0"/>
          <w:color w:val="000000"/>
          <w:sz w:val="28"/>
          <w:szCs w:val="28"/>
          <w:lang w:val="uk-UA"/>
        </w:rPr>
        <w:t>ракова</w:t>
      </w:r>
      <w:r w:rsidR="006512F9">
        <w:rPr>
          <w:snapToGrid w:val="0"/>
          <w:color w:val="000000"/>
          <w:sz w:val="28"/>
          <w:szCs w:val="28"/>
          <w:lang w:val="uk-UA"/>
        </w:rPr>
        <w:t>,</w:t>
      </w:r>
      <w:r w:rsidR="002F350E" w:rsidRPr="006512F9">
        <w:rPr>
          <w:snapToGrid w:val="0"/>
          <w:color w:val="000000"/>
          <w:sz w:val="28"/>
          <w:szCs w:val="28"/>
          <w:lang w:val="uk-UA"/>
        </w:rPr>
        <w:t xml:space="preserve"> рань. Зараження стовбурів відбувається базид</w:t>
      </w:r>
      <w:r w:rsidRPr="006512F9">
        <w:rPr>
          <w:snapToGrid w:val="0"/>
          <w:color w:val="000000"/>
          <w:sz w:val="28"/>
          <w:szCs w:val="28"/>
          <w:lang w:val="uk-UA"/>
        </w:rPr>
        <w:t>і</w:t>
      </w:r>
      <w:r w:rsidR="002F350E" w:rsidRPr="006512F9">
        <w:rPr>
          <w:snapToGrid w:val="0"/>
          <w:color w:val="000000"/>
          <w:sz w:val="28"/>
          <w:szCs w:val="28"/>
          <w:lang w:val="uk-UA"/>
        </w:rPr>
        <w:t>оспорами через місця обламаних суків і різних механічних ушкоджень.</w:t>
      </w:r>
    </w:p>
    <w:p w:rsidR="002F350E" w:rsidRPr="006512F9" w:rsidRDefault="002F350E" w:rsidP="006512F9">
      <w:pPr>
        <w:widowControl/>
        <w:shd w:val="clear" w:color="auto" w:fill="FFFFFF"/>
        <w:autoSpaceDE w:val="0"/>
        <w:autoSpaceDN w:val="0"/>
        <w:adjustRightInd w:val="0"/>
        <w:spacing w:line="360" w:lineRule="auto"/>
        <w:ind w:firstLine="709"/>
        <w:jc w:val="both"/>
        <w:rPr>
          <w:snapToGrid w:val="0"/>
          <w:color w:val="000000"/>
          <w:sz w:val="28"/>
          <w:szCs w:val="28"/>
          <w:lang w:val="uk-UA"/>
        </w:rPr>
      </w:pPr>
      <w:r w:rsidRPr="006512F9">
        <w:rPr>
          <w:snapToGrid w:val="0"/>
          <w:color w:val="000000"/>
          <w:sz w:val="28"/>
          <w:szCs w:val="28"/>
          <w:lang w:val="uk-UA"/>
        </w:rPr>
        <w:t>Плодові тіла багаторічні, великі, коп</w:t>
      </w:r>
      <w:r w:rsidR="00BB6330" w:rsidRPr="006512F9">
        <w:rPr>
          <w:snapToGrid w:val="0"/>
          <w:color w:val="000000"/>
          <w:sz w:val="28"/>
          <w:szCs w:val="28"/>
          <w:lang w:val="uk-UA"/>
        </w:rPr>
        <w:t>и</w:t>
      </w:r>
      <w:r w:rsidRPr="006512F9">
        <w:rPr>
          <w:snapToGrid w:val="0"/>
          <w:color w:val="000000"/>
          <w:sz w:val="28"/>
          <w:szCs w:val="28"/>
          <w:lang w:val="uk-UA"/>
        </w:rPr>
        <w:t>то</w:t>
      </w:r>
      <w:r w:rsidR="00BB6330" w:rsidRPr="006512F9">
        <w:rPr>
          <w:snapToGrid w:val="0"/>
          <w:color w:val="000000"/>
          <w:sz w:val="28"/>
          <w:szCs w:val="28"/>
          <w:lang w:val="uk-UA"/>
        </w:rPr>
        <w:t>подібні</w:t>
      </w:r>
      <w:r w:rsidRPr="006512F9">
        <w:rPr>
          <w:snapToGrid w:val="0"/>
          <w:color w:val="000000"/>
          <w:sz w:val="28"/>
          <w:szCs w:val="28"/>
          <w:lang w:val="uk-UA"/>
        </w:rPr>
        <w:t>, подушко</w:t>
      </w:r>
      <w:r w:rsidR="00BB6330" w:rsidRPr="006512F9">
        <w:rPr>
          <w:snapToGrid w:val="0"/>
          <w:color w:val="000000"/>
          <w:sz w:val="28"/>
          <w:szCs w:val="28"/>
          <w:lang w:val="uk-UA"/>
        </w:rPr>
        <w:t>подібні</w:t>
      </w:r>
      <w:r w:rsidRPr="006512F9">
        <w:rPr>
          <w:snapToGrid w:val="0"/>
          <w:color w:val="000000"/>
          <w:sz w:val="28"/>
          <w:szCs w:val="28"/>
          <w:lang w:val="uk-UA"/>
        </w:rPr>
        <w:t>, із широкими тупими краями, діаметром до 25</w:t>
      </w:r>
      <w:r w:rsidR="006512F9">
        <w:rPr>
          <w:snapToGrid w:val="0"/>
          <w:color w:val="000000"/>
          <w:sz w:val="28"/>
          <w:szCs w:val="28"/>
          <w:lang w:val="uk-UA"/>
        </w:rPr>
        <w:t> </w:t>
      </w:r>
      <w:r w:rsidR="006512F9" w:rsidRPr="006512F9">
        <w:rPr>
          <w:snapToGrid w:val="0"/>
          <w:color w:val="000000"/>
          <w:sz w:val="28"/>
          <w:szCs w:val="28"/>
          <w:lang w:val="uk-UA"/>
        </w:rPr>
        <w:t>см</w:t>
      </w:r>
      <w:r w:rsidRPr="006512F9">
        <w:rPr>
          <w:snapToGrid w:val="0"/>
          <w:color w:val="000000"/>
          <w:sz w:val="28"/>
          <w:szCs w:val="28"/>
          <w:lang w:val="uk-UA"/>
        </w:rPr>
        <w:t xml:space="preserve"> і товщиною 10</w:t>
      </w:r>
      <w:r w:rsidR="006512F9">
        <w:rPr>
          <w:snapToGrid w:val="0"/>
          <w:color w:val="000000"/>
          <w:sz w:val="28"/>
          <w:szCs w:val="28"/>
          <w:lang w:val="uk-UA"/>
        </w:rPr>
        <w:t> </w:t>
      </w:r>
      <w:r w:rsidR="006512F9" w:rsidRPr="006512F9">
        <w:rPr>
          <w:snapToGrid w:val="0"/>
          <w:color w:val="000000"/>
          <w:sz w:val="28"/>
          <w:szCs w:val="28"/>
          <w:lang w:val="uk-UA"/>
        </w:rPr>
        <w:t>см</w:t>
      </w:r>
      <w:r w:rsidRPr="006512F9">
        <w:rPr>
          <w:snapToGrid w:val="0"/>
          <w:color w:val="000000"/>
          <w:sz w:val="28"/>
          <w:szCs w:val="28"/>
          <w:lang w:val="uk-UA"/>
        </w:rPr>
        <w:t>. Верхня поверхня коричнево-сіра, темно-сіра, майже чорна, із широкими концентричними борозенками і тріщинами. Край плодового тіла широкий, рудуватий. Тканина дуже тверда, дерев'яниста, іржаво-бура. Г</w:t>
      </w:r>
      <w:r w:rsidR="00BB6330" w:rsidRPr="006512F9">
        <w:rPr>
          <w:snapToGrid w:val="0"/>
          <w:color w:val="000000"/>
          <w:sz w:val="28"/>
          <w:szCs w:val="28"/>
          <w:lang w:val="uk-UA"/>
        </w:rPr>
        <w:t>і</w:t>
      </w:r>
      <w:r w:rsidRPr="006512F9">
        <w:rPr>
          <w:snapToGrid w:val="0"/>
          <w:color w:val="000000"/>
          <w:sz w:val="28"/>
          <w:szCs w:val="28"/>
          <w:lang w:val="uk-UA"/>
        </w:rPr>
        <w:t>менофор трубчастий, іржаво-жовтий, із сіруватим нальотом</w:t>
      </w:r>
      <w:r w:rsidR="00506440" w:rsidRPr="006512F9">
        <w:rPr>
          <w:snapToGrid w:val="0"/>
          <w:color w:val="000000"/>
          <w:sz w:val="28"/>
          <w:szCs w:val="28"/>
          <w:lang w:val="uk-UA"/>
        </w:rPr>
        <w:t xml:space="preserve"> [7]</w:t>
      </w:r>
      <w:r w:rsidRPr="006512F9">
        <w:rPr>
          <w:snapToGrid w:val="0"/>
          <w:color w:val="000000"/>
          <w:sz w:val="28"/>
          <w:szCs w:val="28"/>
          <w:lang w:val="uk-UA"/>
        </w:rPr>
        <w:t>. Трубочки 2</w:t>
      </w:r>
      <w:r w:rsidR="006512F9">
        <w:rPr>
          <w:snapToGrid w:val="0"/>
          <w:color w:val="000000"/>
          <w:sz w:val="28"/>
          <w:szCs w:val="28"/>
          <w:lang w:val="uk-UA"/>
        </w:rPr>
        <w:t>–</w:t>
      </w:r>
      <w:r w:rsidR="006512F9" w:rsidRPr="006512F9">
        <w:rPr>
          <w:snapToGrid w:val="0"/>
          <w:color w:val="000000"/>
          <w:sz w:val="28"/>
          <w:szCs w:val="28"/>
          <w:lang w:val="uk-UA"/>
        </w:rPr>
        <w:t>5</w:t>
      </w:r>
      <w:r w:rsidR="006512F9">
        <w:rPr>
          <w:snapToGrid w:val="0"/>
          <w:color w:val="000000"/>
          <w:sz w:val="28"/>
          <w:szCs w:val="28"/>
          <w:lang w:val="uk-UA"/>
        </w:rPr>
        <w:t> </w:t>
      </w:r>
      <w:r w:rsidR="006512F9" w:rsidRPr="006512F9">
        <w:rPr>
          <w:snapToGrid w:val="0"/>
          <w:color w:val="000000"/>
          <w:sz w:val="28"/>
          <w:szCs w:val="28"/>
          <w:lang w:val="uk-UA"/>
        </w:rPr>
        <w:t>мм</w:t>
      </w:r>
      <w:r w:rsidRPr="006512F9">
        <w:rPr>
          <w:snapToGrid w:val="0"/>
          <w:color w:val="000000"/>
          <w:sz w:val="28"/>
          <w:szCs w:val="28"/>
          <w:lang w:val="uk-UA"/>
        </w:rPr>
        <w:t xml:space="preserve"> висотою, шаруваті, світліше тканини. Пори дрібні, округлі, 0,1</w:t>
      </w:r>
      <w:r w:rsidR="006512F9">
        <w:rPr>
          <w:snapToGrid w:val="0"/>
          <w:color w:val="000000"/>
          <w:sz w:val="28"/>
          <w:szCs w:val="28"/>
          <w:lang w:val="uk-UA"/>
        </w:rPr>
        <w:t> </w:t>
      </w:r>
      <w:r w:rsidR="006512F9" w:rsidRPr="006512F9">
        <w:rPr>
          <w:snapToGrid w:val="0"/>
          <w:color w:val="000000"/>
          <w:sz w:val="28"/>
          <w:szCs w:val="28"/>
          <w:lang w:val="uk-UA"/>
        </w:rPr>
        <w:t>мм</w:t>
      </w:r>
      <w:r w:rsidRPr="006512F9">
        <w:rPr>
          <w:snapToGrid w:val="0"/>
          <w:color w:val="000000"/>
          <w:sz w:val="28"/>
          <w:szCs w:val="28"/>
          <w:lang w:val="uk-UA"/>
        </w:rPr>
        <w:t xml:space="preserve"> діаметром. Базид</w:t>
      </w:r>
      <w:r w:rsidR="00BB6330" w:rsidRPr="006512F9">
        <w:rPr>
          <w:snapToGrid w:val="0"/>
          <w:color w:val="000000"/>
          <w:sz w:val="28"/>
          <w:szCs w:val="28"/>
          <w:lang w:val="uk-UA"/>
        </w:rPr>
        <w:t>і</w:t>
      </w:r>
      <w:r w:rsidRPr="006512F9">
        <w:rPr>
          <w:snapToGrid w:val="0"/>
          <w:color w:val="000000"/>
          <w:sz w:val="28"/>
          <w:szCs w:val="28"/>
          <w:lang w:val="uk-UA"/>
        </w:rPr>
        <w:t>оспор</w:t>
      </w:r>
      <w:r w:rsidR="00BB6330" w:rsidRPr="006512F9">
        <w:rPr>
          <w:snapToGrid w:val="0"/>
          <w:color w:val="000000"/>
          <w:sz w:val="28"/>
          <w:szCs w:val="28"/>
          <w:lang w:val="uk-UA"/>
        </w:rPr>
        <w:t>и</w:t>
      </w:r>
      <w:r w:rsidRPr="006512F9">
        <w:rPr>
          <w:snapToGrid w:val="0"/>
          <w:color w:val="000000"/>
          <w:sz w:val="28"/>
          <w:szCs w:val="28"/>
          <w:lang w:val="uk-UA"/>
        </w:rPr>
        <w:t xml:space="preserve"> кулясті або широкояйцевидн</w:t>
      </w:r>
      <w:r w:rsidR="00BB6330" w:rsidRPr="006512F9">
        <w:rPr>
          <w:snapToGrid w:val="0"/>
          <w:color w:val="000000"/>
          <w:sz w:val="28"/>
          <w:szCs w:val="28"/>
          <w:lang w:val="uk-UA"/>
        </w:rPr>
        <w:t>і</w:t>
      </w:r>
      <w:r w:rsidRPr="006512F9">
        <w:rPr>
          <w:snapToGrid w:val="0"/>
          <w:color w:val="000000"/>
          <w:sz w:val="28"/>
          <w:szCs w:val="28"/>
          <w:lang w:val="uk-UA"/>
        </w:rPr>
        <w:t>, розміром 6,5</w:t>
      </w:r>
      <w:r w:rsidR="006512F9">
        <w:rPr>
          <w:snapToGrid w:val="0"/>
          <w:color w:val="000000"/>
          <w:sz w:val="28"/>
          <w:szCs w:val="28"/>
          <w:lang w:val="uk-UA"/>
        </w:rPr>
        <w:t>–</w:t>
      </w:r>
      <w:r w:rsidR="006512F9" w:rsidRPr="006512F9">
        <w:rPr>
          <w:snapToGrid w:val="0"/>
          <w:color w:val="000000"/>
          <w:sz w:val="28"/>
          <w:szCs w:val="28"/>
          <w:lang w:val="uk-UA"/>
        </w:rPr>
        <w:t>8</w:t>
      </w:r>
      <w:r w:rsidRPr="006512F9">
        <w:rPr>
          <w:snapToGrid w:val="0"/>
          <w:color w:val="000000"/>
          <w:sz w:val="28"/>
          <w:szCs w:val="28"/>
          <w:lang w:val="uk-UA"/>
        </w:rPr>
        <w:t>,5x6</w:t>
      </w:r>
      <w:r w:rsidR="006512F9">
        <w:rPr>
          <w:snapToGrid w:val="0"/>
          <w:color w:val="000000"/>
          <w:sz w:val="28"/>
          <w:szCs w:val="28"/>
          <w:lang w:val="uk-UA"/>
        </w:rPr>
        <w:t>–</w:t>
      </w:r>
      <w:r w:rsidR="006512F9" w:rsidRPr="006512F9">
        <w:rPr>
          <w:snapToGrid w:val="0"/>
          <w:color w:val="000000"/>
          <w:sz w:val="28"/>
          <w:szCs w:val="28"/>
          <w:lang w:val="uk-UA"/>
        </w:rPr>
        <w:t>7</w:t>
      </w:r>
      <w:r w:rsidRPr="006512F9">
        <w:rPr>
          <w:snapToGrid w:val="0"/>
          <w:color w:val="000000"/>
          <w:sz w:val="28"/>
          <w:szCs w:val="28"/>
          <w:lang w:val="uk-UA"/>
        </w:rPr>
        <w:t>,5 мкм, безбарвні. Між базид</w:t>
      </w:r>
      <w:r w:rsidR="00BB6330" w:rsidRPr="006512F9">
        <w:rPr>
          <w:snapToGrid w:val="0"/>
          <w:color w:val="000000"/>
          <w:sz w:val="28"/>
          <w:szCs w:val="28"/>
          <w:lang w:val="uk-UA"/>
        </w:rPr>
        <w:t>і</w:t>
      </w:r>
      <w:r w:rsidRPr="006512F9">
        <w:rPr>
          <w:snapToGrid w:val="0"/>
          <w:color w:val="000000"/>
          <w:sz w:val="28"/>
          <w:szCs w:val="28"/>
          <w:lang w:val="uk-UA"/>
        </w:rPr>
        <w:t>ями іноді зустрічаються коричневі щетинки 16</w:t>
      </w:r>
      <w:r w:rsidR="006512F9">
        <w:rPr>
          <w:snapToGrid w:val="0"/>
          <w:color w:val="000000"/>
          <w:sz w:val="28"/>
          <w:szCs w:val="28"/>
          <w:lang w:val="uk-UA"/>
        </w:rPr>
        <w:t xml:space="preserve"> –</w:t>
      </w:r>
      <w:r w:rsidR="006512F9" w:rsidRPr="006512F9">
        <w:rPr>
          <w:snapToGrid w:val="0"/>
          <w:color w:val="000000"/>
          <w:sz w:val="28"/>
          <w:szCs w:val="28"/>
          <w:lang w:val="uk-UA"/>
        </w:rPr>
        <w:t xml:space="preserve"> 32</w:t>
      </w:r>
      <w:r w:rsidRPr="006512F9">
        <w:rPr>
          <w:snapToGrid w:val="0"/>
          <w:color w:val="000000"/>
          <w:sz w:val="28"/>
          <w:szCs w:val="28"/>
          <w:lang w:val="uk-UA"/>
        </w:rPr>
        <w:t>x7</w:t>
      </w:r>
      <w:r w:rsidR="006512F9">
        <w:rPr>
          <w:snapToGrid w:val="0"/>
          <w:color w:val="000000"/>
          <w:sz w:val="28"/>
          <w:szCs w:val="28"/>
          <w:lang w:val="uk-UA"/>
        </w:rPr>
        <w:t>–</w:t>
      </w:r>
      <w:r w:rsidR="006512F9" w:rsidRPr="006512F9">
        <w:rPr>
          <w:snapToGrid w:val="0"/>
          <w:color w:val="000000"/>
          <w:sz w:val="28"/>
          <w:szCs w:val="28"/>
          <w:lang w:val="uk-UA"/>
        </w:rPr>
        <w:t>1</w:t>
      </w:r>
      <w:r w:rsidRPr="006512F9">
        <w:rPr>
          <w:snapToGrid w:val="0"/>
          <w:color w:val="000000"/>
          <w:sz w:val="28"/>
          <w:szCs w:val="28"/>
          <w:lang w:val="uk-UA"/>
        </w:rPr>
        <w:t>0 мкм.</w:t>
      </w:r>
    </w:p>
    <w:p w:rsidR="002F350E" w:rsidRPr="006512F9" w:rsidRDefault="002F350E" w:rsidP="006512F9">
      <w:pPr>
        <w:widowControl/>
        <w:shd w:val="clear" w:color="auto" w:fill="FFFFFF"/>
        <w:autoSpaceDE w:val="0"/>
        <w:autoSpaceDN w:val="0"/>
        <w:adjustRightInd w:val="0"/>
        <w:spacing w:line="360" w:lineRule="auto"/>
        <w:ind w:firstLine="709"/>
        <w:jc w:val="both"/>
        <w:rPr>
          <w:snapToGrid w:val="0"/>
          <w:color w:val="000000"/>
          <w:sz w:val="28"/>
          <w:szCs w:val="28"/>
          <w:lang w:val="uk-UA"/>
        </w:rPr>
      </w:pPr>
      <w:r w:rsidRPr="006512F9">
        <w:rPr>
          <w:snapToGrid w:val="0"/>
          <w:color w:val="000000"/>
          <w:sz w:val="28"/>
          <w:szCs w:val="28"/>
          <w:lang w:val="uk-UA"/>
        </w:rPr>
        <w:t>Гнилизна корозійного типу. У початковій стадії деревина буріє, потім у ній з'являються білі в</w:t>
      </w:r>
      <w:r w:rsidR="00BB6330" w:rsidRPr="006512F9">
        <w:rPr>
          <w:snapToGrid w:val="0"/>
          <w:color w:val="000000"/>
          <w:sz w:val="28"/>
          <w:szCs w:val="28"/>
          <w:lang w:val="uk-UA"/>
        </w:rPr>
        <w:t>и</w:t>
      </w:r>
      <w:r w:rsidRPr="006512F9">
        <w:rPr>
          <w:snapToGrid w:val="0"/>
          <w:color w:val="000000"/>
          <w:sz w:val="28"/>
          <w:szCs w:val="28"/>
          <w:lang w:val="uk-UA"/>
        </w:rPr>
        <w:t>цв</w:t>
      </w:r>
      <w:r w:rsidR="00BB6330" w:rsidRPr="006512F9">
        <w:rPr>
          <w:snapToGrid w:val="0"/>
          <w:color w:val="000000"/>
          <w:sz w:val="28"/>
          <w:szCs w:val="28"/>
          <w:lang w:val="uk-UA"/>
        </w:rPr>
        <w:t>і</w:t>
      </w:r>
      <w:r w:rsidRPr="006512F9">
        <w:rPr>
          <w:snapToGrid w:val="0"/>
          <w:color w:val="000000"/>
          <w:sz w:val="28"/>
          <w:szCs w:val="28"/>
          <w:lang w:val="uk-UA"/>
        </w:rPr>
        <w:t>т</w:t>
      </w:r>
      <w:r w:rsidR="00BB6330" w:rsidRPr="006512F9">
        <w:rPr>
          <w:snapToGrid w:val="0"/>
          <w:color w:val="000000"/>
          <w:sz w:val="28"/>
          <w:szCs w:val="28"/>
          <w:lang w:val="uk-UA"/>
        </w:rPr>
        <w:t>ання</w:t>
      </w:r>
      <w:r w:rsidRPr="006512F9">
        <w:rPr>
          <w:snapToGrid w:val="0"/>
          <w:color w:val="000000"/>
          <w:sz w:val="28"/>
          <w:szCs w:val="28"/>
          <w:lang w:val="uk-UA"/>
        </w:rPr>
        <w:t>. На стиках між здоровою й ураженою деревиною утворяться тонкі, звивисті чорні лінії і скупчення рудуватої грибниці. Структура гнили волокниста. Гнил</w:t>
      </w:r>
      <w:r w:rsidR="00BB6330" w:rsidRPr="006512F9">
        <w:rPr>
          <w:snapToGrid w:val="0"/>
          <w:color w:val="000000"/>
          <w:sz w:val="28"/>
          <w:szCs w:val="28"/>
          <w:lang w:val="uk-UA"/>
        </w:rPr>
        <w:t>б</w:t>
      </w:r>
      <w:r w:rsidRPr="006512F9">
        <w:rPr>
          <w:snapToGrid w:val="0"/>
          <w:color w:val="000000"/>
          <w:sz w:val="28"/>
          <w:szCs w:val="28"/>
          <w:lang w:val="uk-UA"/>
        </w:rPr>
        <w:t xml:space="preserve"> поширюється по стовбурі на висоту 1,5</w:t>
      </w:r>
      <w:r w:rsidR="006512F9">
        <w:rPr>
          <w:snapToGrid w:val="0"/>
          <w:color w:val="000000"/>
          <w:sz w:val="28"/>
          <w:szCs w:val="28"/>
          <w:lang w:val="uk-UA"/>
        </w:rPr>
        <w:t>–</w:t>
      </w:r>
      <w:r w:rsidR="006512F9" w:rsidRPr="006512F9">
        <w:rPr>
          <w:snapToGrid w:val="0"/>
          <w:color w:val="000000"/>
          <w:sz w:val="28"/>
          <w:szCs w:val="28"/>
          <w:lang w:val="uk-UA"/>
        </w:rPr>
        <w:t>2</w:t>
      </w:r>
      <w:r w:rsidR="006512F9">
        <w:rPr>
          <w:snapToGrid w:val="0"/>
          <w:color w:val="000000"/>
          <w:sz w:val="28"/>
          <w:szCs w:val="28"/>
          <w:lang w:val="uk-UA"/>
        </w:rPr>
        <w:t> </w:t>
      </w:r>
      <w:r w:rsidR="006512F9" w:rsidRPr="006512F9">
        <w:rPr>
          <w:snapToGrid w:val="0"/>
          <w:color w:val="000000"/>
          <w:sz w:val="28"/>
          <w:szCs w:val="28"/>
          <w:lang w:val="uk-UA"/>
        </w:rPr>
        <w:t>м</w:t>
      </w:r>
      <w:r w:rsidRPr="006512F9">
        <w:rPr>
          <w:snapToGrid w:val="0"/>
          <w:color w:val="000000"/>
          <w:sz w:val="28"/>
          <w:szCs w:val="28"/>
          <w:lang w:val="uk-UA"/>
        </w:rPr>
        <w:t>.</w:t>
      </w:r>
    </w:p>
    <w:p w:rsidR="000D358B" w:rsidRPr="006512F9" w:rsidRDefault="002F350E" w:rsidP="006512F9">
      <w:pPr>
        <w:widowControl/>
        <w:shd w:val="clear" w:color="auto" w:fill="FFFFFF"/>
        <w:autoSpaceDE w:val="0"/>
        <w:autoSpaceDN w:val="0"/>
        <w:adjustRightInd w:val="0"/>
        <w:spacing w:line="360" w:lineRule="auto"/>
        <w:ind w:firstLine="709"/>
        <w:jc w:val="both"/>
        <w:rPr>
          <w:snapToGrid w:val="0"/>
          <w:color w:val="000000"/>
          <w:sz w:val="28"/>
          <w:szCs w:val="28"/>
          <w:lang w:val="uk-UA"/>
        </w:rPr>
      </w:pPr>
      <w:r w:rsidRPr="006512F9">
        <w:rPr>
          <w:snapToGrid w:val="0"/>
          <w:color w:val="000000"/>
          <w:sz w:val="28"/>
          <w:szCs w:val="28"/>
          <w:lang w:val="uk-UA"/>
        </w:rPr>
        <w:t xml:space="preserve">Phellіnus robustus розповсюджений у всіх дубових лісах. Однак, з огляду на спорадичність появи (більш </w:t>
      </w:r>
      <w:r w:rsidR="006512F9" w:rsidRPr="006512F9">
        <w:rPr>
          <w:snapToGrid w:val="0"/>
          <w:color w:val="000000"/>
          <w:sz w:val="28"/>
          <w:szCs w:val="28"/>
          <w:lang w:val="uk-UA"/>
        </w:rPr>
        <w:t>5</w:t>
      </w:r>
      <w:r w:rsidR="006512F9">
        <w:rPr>
          <w:snapToGrid w:val="0"/>
          <w:color w:val="000000"/>
          <w:sz w:val="28"/>
          <w:szCs w:val="28"/>
          <w:lang w:val="uk-UA"/>
        </w:rPr>
        <w:t>%</w:t>
      </w:r>
      <w:r w:rsidRPr="006512F9">
        <w:rPr>
          <w:snapToGrid w:val="0"/>
          <w:color w:val="000000"/>
          <w:sz w:val="28"/>
          <w:szCs w:val="28"/>
          <w:lang w:val="uk-UA"/>
        </w:rPr>
        <w:t xml:space="preserve"> уражених стовбурів у насадженні не зустрічається) і той факт, що він не викликає загибелі дерев, його можна віднести до грибів середньої шкідливості.</w:t>
      </w:r>
    </w:p>
    <w:p w:rsidR="00647B71" w:rsidRDefault="00647B71" w:rsidP="006512F9">
      <w:pPr>
        <w:widowControl/>
        <w:shd w:val="clear" w:color="auto" w:fill="FFFFFF"/>
        <w:autoSpaceDE w:val="0"/>
        <w:autoSpaceDN w:val="0"/>
        <w:adjustRightInd w:val="0"/>
        <w:spacing w:line="360" w:lineRule="auto"/>
        <w:ind w:firstLine="709"/>
        <w:jc w:val="both"/>
        <w:rPr>
          <w:color w:val="000000"/>
          <w:sz w:val="28"/>
          <w:szCs w:val="28"/>
          <w:lang w:val="uk-UA"/>
        </w:rPr>
      </w:pPr>
    </w:p>
    <w:p w:rsidR="009768D9" w:rsidRPr="006512F9" w:rsidRDefault="009768D9" w:rsidP="006512F9">
      <w:pPr>
        <w:widowControl/>
        <w:shd w:val="clear" w:color="auto" w:fill="FFFFFF"/>
        <w:autoSpaceDE w:val="0"/>
        <w:autoSpaceDN w:val="0"/>
        <w:adjustRightInd w:val="0"/>
        <w:spacing w:line="360" w:lineRule="auto"/>
        <w:ind w:firstLine="709"/>
        <w:jc w:val="both"/>
        <w:rPr>
          <w:color w:val="000000"/>
          <w:sz w:val="28"/>
          <w:szCs w:val="28"/>
          <w:lang w:val="uk-UA"/>
        </w:rPr>
      </w:pPr>
    </w:p>
    <w:p w:rsidR="00647B71" w:rsidRPr="006512F9" w:rsidRDefault="009768D9" w:rsidP="006512F9">
      <w:pPr>
        <w:pStyle w:val="1"/>
        <w:keepNext w:val="0"/>
        <w:spacing w:before="0" w:after="0" w:line="360" w:lineRule="auto"/>
        <w:ind w:firstLine="709"/>
        <w:jc w:val="both"/>
        <w:rPr>
          <w:rFonts w:ascii="Times New Roman" w:hAnsi="Times New Roman"/>
          <w:bCs/>
          <w:color w:val="000000"/>
          <w:lang w:val="uk-UA"/>
        </w:rPr>
      </w:pPr>
      <w:bookmarkStart w:id="33" w:name="_Toc134009976"/>
      <w:bookmarkStart w:id="34" w:name="_Toc134010072"/>
      <w:r>
        <w:rPr>
          <w:rFonts w:ascii="Times New Roman" w:hAnsi="Times New Roman"/>
          <w:bCs/>
          <w:color w:val="000000"/>
          <w:lang w:val="uk-UA"/>
        </w:rPr>
        <w:br w:type="page"/>
      </w:r>
      <w:r w:rsidR="00070434" w:rsidRPr="006512F9">
        <w:rPr>
          <w:rFonts w:ascii="Times New Roman" w:hAnsi="Times New Roman"/>
          <w:bCs/>
          <w:color w:val="000000"/>
          <w:lang w:val="uk-UA"/>
        </w:rPr>
        <w:t>3. Значення трутовиків в природі та заходи боротьби з грибними хворобами</w:t>
      </w:r>
      <w:bookmarkEnd w:id="33"/>
      <w:bookmarkEnd w:id="34"/>
    </w:p>
    <w:p w:rsidR="00BF5AD9" w:rsidRPr="006512F9" w:rsidRDefault="00BF5AD9" w:rsidP="006512F9">
      <w:pPr>
        <w:widowControl/>
        <w:spacing w:line="360" w:lineRule="auto"/>
        <w:ind w:firstLine="709"/>
        <w:jc w:val="both"/>
        <w:rPr>
          <w:color w:val="000000"/>
          <w:sz w:val="28"/>
          <w:szCs w:val="24"/>
          <w:lang w:val="uk-UA"/>
        </w:rPr>
      </w:pPr>
    </w:p>
    <w:p w:rsidR="00647B71" w:rsidRPr="009768D9" w:rsidRDefault="00BF5AD9" w:rsidP="006512F9">
      <w:pPr>
        <w:pStyle w:val="2"/>
        <w:keepNext w:val="0"/>
        <w:spacing w:before="0" w:after="0" w:line="360" w:lineRule="auto"/>
        <w:ind w:firstLine="709"/>
        <w:jc w:val="both"/>
        <w:rPr>
          <w:rFonts w:ascii="Times New Roman" w:hAnsi="Times New Roman"/>
          <w:bCs/>
          <w:i w:val="0"/>
          <w:iCs/>
          <w:color w:val="000000"/>
          <w:sz w:val="28"/>
          <w:lang w:val="uk-UA"/>
        </w:rPr>
      </w:pPr>
      <w:bookmarkStart w:id="35" w:name="_Toc134010073"/>
      <w:r w:rsidRPr="009768D9">
        <w:rPr>
          <w:rFonts w:ascii="Times New Roman" w:hAnsi="Times New Roman"/>
          <w:bCs/>
          <w:i w:val="0"/>
          <w:iCs/>
          <w:color w:val="000000"/>
          <w:sz w:val="28"/>
          <w:lang w:val="uk-UA"/>
        </w:rPr>
        <w:t>3.1 Негативне значення трутовикових грибів</w:t>
      </w:r>
      <w:bookmarkEnd w:id="35"/>
    </w:p>
    <w:p w:rsidR="00BF5AD9" w:rsidRPr="006512F9" w:rsidRDefault="00BF5AD9" w:rsidP="006512F9">
      <w:pPr>
        <w:widowControl/>
        <w:spacing w:line="360" w:lineRule="auto"/>
        <w:ind w:firstLine="709"/>
        <w:jc w:val="both"/>
        <w:rPr>
          <w:color w:val="000000"/>
          <w:sz w:val="28"/>
          <w:szCs w:val="24"/>
          <w:lang w:val="uk-UA"/>
        </w:rPr>
      </w:pPr>
    </w:p>
    <w:p w:rsidR="002F350E" w:rsidRPr="006512F9" w:rsidRDefault="002F350E" w:rsidP="006512F9">
      <w:pPr>
        <w:widowControl/>
        <w:shd w:val="clear" w:color="auto" w:fill="FFFFFF"/>
        <w:spacing w:line="360" w:lineRule="auto"/>
        <w:ind w:firstLine="709"/>
        <w:jc w:val="both"/>
        <w:rPr>
          <w:color w:val="000000"/>
          <w:sz w:val="28"/>
          <w:lang w:val="uk-UA"/>
        </w:rPr>
      </w:pPr>
      <w:r w:rsidRPr="006512F9">
        <w:rPr>
          <w:color w:val="000000"/>
          <w:sz w:val="28"/>
          <w:lang w:val="uk-UA"/>
        </w:rPr>
        <w:t>Більшість їх відноситься до класу базид</w:t>
      </w:r>
      <w:r w:rsidR="00270747" w:rsidRPr="006512F9">
        <w:rPr>
          <w:color w:val="000000"/>
          <w:sz w:val="28"/>
          <w:lang w:val="uk-UA"/>
        </w:rPr>
        <w:t>і</w:t>
      </w:r>
      <w:r w:rsidRPr="006512F9">
        <w:rPr>
          <w:color w:val="000000"/>
          <w:sz w:val="28"/>
          <w:lang w:val="uk-UA"/>
        </w:rPr>
        <w:t>ом</w:t>
      </w:r>
      <w:r w:rsidR="00270747" w:rsidRPr="006512F9">
        <w:rPr>
          <w:color w:val="000000"/>
          <w:sz w:val="28"/>
          <w:lang w:val="uk-UA"/>
        </w:rPr>
        <w:t>і</w:t>
      </w:r>
      <w:r w:rsidRPr="006512F9">
        <w:rPr>
          <w:color w:val="000000"/>
          <w:sz w:val="28"/>
          <w:lang w:val="uk-UA"/>
        </w:rPr>
        <w:t>цет</w:t>
      </w:r>
      <w:r w:rsidR="00270747" w:rsidRPr="006512F9">
        <w:rPr>
          <w:color w:val="000000"/>
          <w:sz w:val="28"/>
          <w:lang w:val="uk-UA"/>
        </w:rPr>
        <w:t>і</w:t>
      </w:r>
      <w:r w:rsidRPr="006512F9">
        <w:rPr>
          <w:color w:val="000000"/>
          <w:sz w:val="28"/>
          <w:lang w:val="uk-UA"/>
        </w:rPr>
        <w:t>в і групі гіменоміцетів. Багато хто з них здатні розвиватися на деревині дерев, чагарників, хвойних і листяних порід.</w:t>
      </w:r>
    </w:p>
    <w:p w:rsidR="002F350E" w:rsidRPr="006512F9" w:rsidRDefault="002F350E" w:rsidP="006512F9">
      <w:pPr>
        <w:widowControl/>
        <w:shd w:val="clear" w:color="auto" w:fill="FFFFFF"/>
        <w:spacing w:line="360" w:lineRule="auto"/>
        <w:ind w:firstLine="709"/>
        <w:jc w:val="both"/>
        <w:rPr>
          <w:color w:val="000000"/>
          <w:sz w:val="28"/>
          <w:lang w:val="uk-UA"/>
        </w:rPr>
      </w:pPr>
      <w:r w:rsidRPr="006512F9">
        <w:rPr>
          <w:color w:val="000000"/>
          <w:sz w:val="28"/>
          <w:lang w:val="uk-UA"/>
        </w:rPr>
        <w:t>Іноді на тому самому дереві уживают</w:t>
      </w:r>
      <w:r w:rsidR="00270747" w:rsidRPr="006512F9">
        <w:rPr>
          <w:color w:val="000000"/>
          <w:sz w:val="28"/>
          <w:lang w:val="uk-UA"/>
        </w:rPr>
        <w:t>ь</w:t>
      </w:r>
      <w:r w:rsidRPr="006512F9">
        <w:rPr>
          <w:color w:val="000000"/>
          <w:sz w:val="28"/>
          <w:lang w:val="uk-UA"/>
        </w:rPr>
        <w:t xml:space="preserve">ся одночасно два і більш </w:t>
      </w:r>
      <w:r w:rsidR="00270747" w:rsidRPr="006512F9">
        <w:rPr>
          <w:color w:val="000000"/>
          <w:sz w:val="28"/>
          <w:lang w:val="uk-UA"/>
        </w:rPr>
        <w:t>руйнівників деревини</w:t>
      </w:r>
      <w:r w:rsidRPr="006512F9">
        <w:rPr>
          <w:color w:val="000000"/>
          <w:sz w:val="28"/>
          <w:lang w:val="uk-UA"/>
        </w:rPr>
        <w:t>. Це свідчить про те, що вони споживають з деревини різн</w:t>
      </w:r>
      <w:r w:rsidR="00270747" w:rsidRPr="006512F9">
        <w:rPr>
          <w:color w:val="000000"/>
          <w:sz w:val="28"/>
          <w:lang w:val="uk-UA"/>
        </w:rPr>
        <w:t>і живильні речовини або ті самі</w:t>
      </w:r>
      <w:r w:rsidRPr="006512F9">
        <w:rPr>
          <w:color w:val="000000"/>
          <w:sz w:val="28"/>
          <w:lang w:val="uk-UA"/>
        </w:rPr>
        <w:t>, але в останньому випадку між ними йде, очевидно, непримиренна і невидима для нас боротьба за субстрат.</w:t>
      </w:r>
    </w:p>
    <w:p w:rsidR="002F350E" w:rsidRPr="006512F9" w:rsidRDefault="002F350E" w:rsidP="006512F9">
      <w:pPr>
        <w:widowControl/>
        <w:shd w:val="clear" w:color="auto" w:fill="FFFFFF"/>
        <w:spacing w:line="360" w:lineRule="auto"/>
        <w:ind w:firstLine="709"/>
        <w:jc w:val="both"/>
        <w:rPr>
          <w:color w:val="000000"/>
          <w:sz w:val="28"/>
          <w:lang w:val="uk-UA"/>
        </w:rPr>
      </w:pPr>
      <w:r w:rsidRPr="006512F9">
        <w:rPr>
          <w:color w:val="000000"/>
          <w:sz w:val="28"/>
          <w:lang w:val="uk-UA"/>
        </w:rPr>
        <w:t>Деревні породи заражаються міцелієм, що розвивається з, що попадають на поверхню кори суперечка грибів, і проникаючої усередину. Упровадження гриба відбувається звичайно через розриви кори або погризи її тваринами, через рані, що виникли під впливом м</w:t>
      </w:r>
      <w:r w:rsidR="00270747" w:rsidRPr="006512F9">
        <w:rPr>
          <w:color w:val="000000"/>
          <w:sz w:val="28"/>
          <w:lang w:val="uk-UA"/>
        </w:rPr>
        <w:t>і</w:t>
      </w:r>
      <w:r w:rsidRPr="006512F9">
        <w:rPr>
          <w:color w:val="000000"/>
          <w:sz w:val="28"/>
          <w:lang w:val="uk-UA"/>
        </w:rPr>
        <w:t>кром</w:t>
      </w:r>
      <w:r w:rsidR="00270747" w:rsidRPr="006512F9">
        <w:rPr>
          <w:color w:val="000000"/>
          <w:sz w:val="28"/>
          <w:lang w:val="uk-UA"/>
        </w:rPr>
        <w:t>і</w:t>
      </w:r>
      <w:r w:rsidRPr="006512F9">
        <w:rPr>
          <w:color w:val="000000"/>
          <w:sz w:val="28"/>
          <w:lang w:val="uk-UA"/>
        </w:rPr>
        <w:t>цет</w:t>
      </w:r>
      <w:r w:rsidR="00270747" w:rsidRPr="006512F9">
        <w:rPr>
          <w:color w:val="000000"/>
          <w:sz w:val="28"/>
          <w:lang w:val="uk-UA"/>
        </w:rPr>
        <w:t>і</w:t>
      </w:r>
      <w:r w:rsidRPr="006512F9">
        <w:rPr>
          <w:color w:val="000000"/>
          <w:sz w:val="28"/>
          <w:lang w:val="uk-UA"/>
        </w:rPr>
        <w:t>в або в результаті механічних ушкоджень. Зовнішні ознаки руйнування деревини довго не виявляються;</w:t>
      </w:r>
      <w:r w:rsidR="006512F9">
        <w:rPr>
          <w:color w:val="000000"/>
          <w:sz w:val="28"/>
          <w:lang w:val="uk-UA"/>
        </w:rPr>
        <w:t xml:space="preserve"> </w:t>
      </w:r>
      <w:r w:rsidRPr="006512F9">
        <w:rPr>
          <w:color w:val="000000"/>
          <w:sz w:val="28"/>
          <w:lang w:val="uk-UA"/>
        </w:rPr>
        <w:t>спочатку міцелій розростається усередині коренів, стовбурів і галузей, розкладаючи окремі шари деревини. Лише після декількох місяців або років життєдіяльності міцелію в тканинах дерева, чагарнику, на стовбурах, галузях і коренях з'являються однолітні або багаторічні плодові тіла макром</w:t>
      </w:r>
      <w:r w:rsidR="00270747" w:rsidRPr="006512F9">
        <w:rPr>
          <w:color w:val="000000"/>
          <w:sz w:val="28"/>
          <w:lang w:val="uk-UA"/>
        </w:rPr>
        <w:t>і</w:t>
      </w:r>
      <w:r w:rsidRPr="006512F9">
        <w:rPr>
          <w:color w:val="000000"/>
          <w:sz w:val="28"/>
          <w:lang w:val="uk-UA"/>
        </w:rPr>
        <w:t>цет</w:t>
      </w:r>
      <w:r w:rsidR="00270747" w:rsidRPr="006512F9">
        <w:rPr>
          <w:color w:val="000000"/>
          <w:sz w:val="28"/>
          <w:lang w:val="uk-UA"/>
        </w:rPr>
        <w:t>і</w:t>
      </w:r>
      <w:r w:rsidRPr="006512F9">
        <w:rPr>
          <w:color w:val="000000"/>
          <w:sz w:val="28"/>
          <w:lang w:val="uk-UA"/>
        </w:rPr>
        <w:t xml:space="preserve">в </w:t>
      </w:r>
      <w:r w:rsidR="006512F9">
        <w:rPr>
          <w:color w:val="000000"/>
          <w:sz w:val="28"/>
          <w:lang w:val="uk-UA"/>
        </w:rPr>
        <w:t>–</w:t>
      </w:r>
      <w:r w:rsidR="006512F9" w:rsidRPr="006512F9">
        <w:rPr>
          <w:color w:val="000000"/>
          <w:sz w:val="28"/>
          <w:lang w:val="uk-UA"/>
        </w:rPr>
        <w:t xml:space="preserve"> </w:t>
      </w:r>
      <w:r w:rsidRPr="006512F9">
        <w:rPr>
          <w:color w:val="000000"/>
          <w:sz w:val="28"/>
          <w:lang w:val="uk-UA"/>
        </w:rPr>
        <w:t>руйнівників деревини. Однолітні плодові тіла звичайно розвиваються в другій половині літа і, закінчивши спороношен</w:t>
      </w:r>
      <w:r w:rsidR="0065353A" w:rsidRPr="006512F9">
        <w:rPr>
          <w:color w:val="000000"/>
          <w:sz w:val="28"/>
          <w:lang w:val="uk-UA"/>
        </w:rPr>
        <w:t>ня</w:t>
      </w:r>
      <w:r w:rsidRPr="006512F9">
        <w:rPr>
          <w:color w:val="000000"/>
          <w:sz w:val="28"/>
          <w:lang w:val="uk-UA"/>
        </w:rPr>
        <w:t xml:space="preserve">, до зими відмирають. Під час раптових перших заморозків плодові тіла на тлі сніжної пороші дуже ефектні: коштують, як кришталеві, а доторкнешся </w:t>
      </w:r>
      <w:r w:rsidR="006512F9">
        <w:rPr>
          <w:color w:val="000000"/>
          <w:sz w:val="28"/>
          <w:lang w:val="uk-UA"/>
        </w:rPr>
        <w:t>–</w:t>
      </w:r>
      <w:r w:rsidR="006512F9" w:rsidRPr="006512F9">
        <w:rPr>
          <w:color w:val="000000"/>
          <w:sz w:val="28"/>
          <w:lang w:val="uk-UA"/>
        </w:rPr>
        <w:t xml:space="preserve"> </w:t>
      </w:r>
      <w:r w:rsidRPr="006512F9">
        <w:rPr>
          <w:color w:val="000000"/>
          <w:sz w:val="28"/>
          <w:lang w:val="uk-UA"/>
        </w:rPr>
        <w:t xml:space="preserve">ламаються, як стекло, оголюючи дрібні кристалики льоду усередині грибної тканини. При настанні відлиги деякі з них, наприклад плодові тіла зимового гриба, знову утворять </w:t>
      </w:r>
      <w:r w:rsidR="00BB6330" w:rsidRPr="006512F9">
        <w:rPr>
          <w:color w:val="000000"/>
          <w:sz w:val="28"/>
          <w:lang w:val="uk-UA"/>
        </w:rPr>
        <w:t>Спори</w:t>
      </w:r>
      <w:r w:rsidRPr="006512F9">
        <w:rPr>
          <w:color w:val="000000"/>
          <w:sz w:val="28"/>
          <w:lang w:val="uk-UA"/>
        </w:rPr>
        <w:t>. Найбільш витривалі багаторічні плодові тіла ксилотроф</w:t>
      </w:r>
      <w:r w:rsidR="0065353A" w:rsidRPr="006512F9">
        <w:rPr>
          <w:color w:val="000000"/>
          <w:sz w:val="28"/>
          <w:lang w:val="uk-UA"/>
        </w:rPr>
        <w:t>і</w:t>
      </w:r>
      <w:r w:rsidRPr="006512F9">
        <w:rPr>
          <w:color w:val="000000"/>
          <w:sz w:val="28"/>
          <w:lang w:val="uk-UA"/>
        </w:rPr>
        <w:t xml:space="preserve">в: вони переживають усі негоди зими </w:t>
      </w:r>
      <w:r w:rsidR="006512F9">
        <w:rPr>
          <w:color w:val="000000"/>
          <w:sz w:val="28"/>
          <w:lang w:val="uk-UA"/>
        </w:rPr>
        <w:t>–</w:t>
      </w:r>
      <w:r w:rsidR="006512F9" w:rsidRPr="006512F9">
        <w:rPr>
          <w:color w:val="000000"/>
          <w:sz w:val="28"/>
          <w:lang w:val="uk-UA"/>
        </w:rPr>
        <w:t xml:space="preserve"> </w:t>
      </w:r>
      <w:r w:rsidRPr="006512F9">
        <w:rPr>
          <w:color w:val="000000"/>
          <w:sz w:val="28"/>
          <w:lang w:val="uk-UA"/>
        </w:rPr>
        <w:t>і люті морози і відлиги з настанням весни вони оживають і починають формувати органи спороношен</w:t>
      </w:r>
      <w:r w:rsidR="0065353A" w:rsidRPr="006512F9">
        <w:rPr>
          <w:color w:val="000000"/>
          <w:sz w:val="28"/>
          <w:lang w:val="uk-UA"/>
        </w:rPr>
        <w:t>н</w:t>
      </w:r>
      <w:r w:rsidRPr="006512F9">
        <w:rPr>
          <w:color w:val="000000"/>
          <w:sz w:val="28"/>
          <w:lang w:val="uk-UA"/>
        </w:rPr>
        <w:t xml:space="preserve">я. Одна з морфологічних особливостей, що дозволяє багаторічним плодовим тілам </w:t>
      </w:r>
      <w:r w:rsidR="0065353A" w:rsidRPr="006512F9">
        <w:rPr>
          <w:color w:val="000000"/>
          <w:sz w:val="28"/>
          <w:lang w:val="uk-UA"/>
        </w:rPr>
        <w:t>руйнівникам дерев</w:t>
      </w:r>
      <w:r w:rsidRPr="006512F9">
        <w:rPr>
          <w:color w:val="000000"/>
          <w:sz w:val="28"/>
          <w:lang w:val="uk-UA"/>
        </w:rPr>
        <w:t xml:space="preserve"> переносити несприятливий вплив зовнішніх умов, </w:t>
      </w:r>
      <w:r w:rsidR="006512F9">
        <w:rPr>
          <w:color w:val="000000"/>
          <w:sz w:val="28"/>
          <w:lang w:val="uk-UA"/>
        </w:rPr>
        <w:t>–</w:t>
      </w:r>
      <w:r w:rsidR="006512F9" w:rsidRPr="006512F9">
        <w:rPr>
          <w:color w:val="000000"/>
          <w:sz w:val="28"/>
          <w:lang w:val="uk-UA"/>
        </w:rPr>
        <w:t xml:space="preserve"> </w:t>
      </w:r>
      <w:r w:rsidRPr="006512F9">
        <w:rPr>
          <w:color w:val="000000"/>
          <w:sz w:val="28"/>
          <w:lang w:val="uk-UA"/>
        </w:rPr>
        <w:t>порівняно товста п</w:t>
      </w:r>
      <w:r w:rsidR="0065353A" w:rsidRPr="006512F9">
        <w:rPr>
          <w:color w:val="000000"/>
          <w:sz w:val="28"/>
          <w:lang w:val="uk-UA"/>
        </w:rPr>
        <w:t>і</w:t>
      </w:r>
      <w:r w:rsidRPr="006512F9">
        <w:rPr>
          <w:color w:val="000000"/>
          <w:sz w:val="28"/>
          <w:lang w:val="uk-UA"/>
        </w:rPr>
        <w:t>гмент</w:t>
      </w:r>
      <w:r w:rsidR="0065353A" w:rsidRPr="006512F9">
        <w:rPr>
          <w:color w:val="000000"/>
          <w:sz w:val="28"/>
          <w:lang w:val="uk-UA"/>
        </w:rPr>
        <w:t>ована</w:t>
      </w:r>
      <w:r w:rsidRPr="006512F9">
        <w:rPr>
          <w:color w:val="000000"/>
          <w:sz w:val="28"/>
          <w:lang w:val="uk-UA"/>
        </w:rPr>
        <w:t xml:space="preserve"> поверхнева шкірочка. Вона добре помітна на поперечному розрізі багатьох трутовиків. Інша особливість </w:t>
      </w:r>
      <w:r w:rsidR="006512F9">
        <w:rPr>
          <w:color w:val="000000"/>
          <w:sz w:val="28"/>
          <w:lang w:val="uk-UA"/>
        </w:rPr>
        <w:t>–</w:t>
      </w:r>
      <w:r w:rsidR="006512F9" w:rsidRPr="006512F9">
        <w:rPr>
          <w:color w:val="000000"/>
          <w:sz w:val="28"/>
          <w:lang w:val="uk-UA"/>
        </w:rPr>
        <w:t xml:space="preserve"> </w:t>
      </w:r>
      <w:r w:rsidRPr="006512F9">
        <w:rPr>
          <w:color w:val="000000"/>
          <w:sz w:val="28"/>
          <w:lang w:val="uk-UA"/>
        </w:rPr>
        <w:t xml:space="preserve">досить товстий шар марної тканини, що прикриває зверху спороносний шар численних </w:t>
      </w:r>
      <w:r w:rsidR="0065353A" w:rsidRPr="006512F9">
        <w:rPr>
          <w:color w:val="000000"/>
          <w:sz w:val="28"/>
          <w:lang w:val="uk-UA"/>
        </w:rPr>
        <w:t>дереворуйнівників</w:t>
      </w:r>
      <w:r w:rsidRPr="006512F9">
        <w:rPr>
          <w:color w:val="000000"/>
          <w:sz w:val="28"/>
          <w:lang w:val="uk-UA"/>
        </w:rPr>
        <w:t xml:space="preserve">. Чільна роль у збереженні життєздатності трутовиків належить міцелієві. Грибниця всіх </w:t>
      </w:r>
      <w:r w:rsidR="0065353A" w:rsidRPr="006512F9">
        <w:rPr>
          <w:color w:val="000000"/>
          <w:sz w:val="28"/>
          <w:lang w:val="uk-UA"/>
        </w:rPr>
        <w:t>дереворуйнівників</w:t>
      </w:r>
      <w:r w:rsidRPr="006512F9">
        <w:rPr>
          <w:color w:val="000000"/>
          <w:sz w:val="28"/>
          <w:lang w:val="uk-UA"/>
        </w:rPr>
        <w:t xml:space="preserve"> добре захищена від непогоди корою і тканинами дерева. Паразити (б</w:t>
      </w:r>
      <w:r w:rsidR="0065353A" w:rsidRPr="006512F9">
        <w:rPr>
          <w:color w:val="000000"/>
          <w:sz w:val="28"/>
          <w:lang w:val="uk-UA"/>
        </w:rPr>
        <w:t>і</w:t>
      </w:r>
      <w:r w:rsidRPr="006512F9">
        <w:rPr>
          <w:color w:val="000000"/>
          <w:sz w:val="28"/>
          <w:lang w:val="uk-UA"/>
        </w:rPr>
        <w:t>отроф</w:t>
      </w:r>
      <w:r w:rsidR="0065353A" w:rsidRPr="006512F9">
        <w:rPr>
          <w:color w:val="000000"/>
          <w:sz w:val="28"/>
          <w:lang w:val="uk-UA"/>
        </w:rPr>
        <w:t>и</w:t>
      </w:r>
      <w:r w:rsidRPr="006512F9">
        <w:rPr>
          <w:color w:val="000000"/>
          <w:sz w:val="28"/>
          <w:lang w:val="uk-UA"/>
        </w:rPr>
        <w:t xml:space="preserve">) з числа грибів </w:t>
      </w:r>
      <w:r w:rsidR="006512F9">
        <w:rPr>
          <w:color w:val="000000"/>
          <w:sz w:val="28"/>
          <w:lang w:val="uk-UA"/>
        </w:rPr>
        <w:t>–</w:t>
      </w:r>
      <w:r w:rsidR="006512F9" w:rsidRPr="006512F9">
        <w:rPr>
          <w:color w:val="000000"/>
          <w:sz w:val="28"/>
          <w:lang w:val="uk-UA"/>
        </w:rPr>
        <w:t xml:space="preserve"> </w:t>
      </w:r>
      <w:r w:rsidR="0065353A" w:rsidRPr="006512F9">
        <w:rPr>
          <w:color w:val="000000"/>
          <w:sz w:val="28"/>
          <w:lang w:val="uk-UA"/>
        </w:rPr>
        <w:t xml:space="preserve">дереворуйнівники </w:t>
      </w:r>
      <w:r w:rsidRPr="006512F9">
        <w:rPr>
          <w:color w:val="000000"/>
          <w:sz w:val="28"/>
          <w:lang w:val="uk-UA"/>
        </w:rPr>
        <w:t xml:space="preserve">разом з живими тканинами дерева вступають у фазу зимового спокою, а в перші весняні місяці міцелій разом з рослиною-хазяїном </w:t>
      </w:r>
      <w:r w:rsidR="006512F9">
        <w:rPr>
          <w:color w:val="000000"/>
          <w:sz w:val="28"/>
          <w:lang w:val="uk-UA"/>
        </w:rPr>
        <w:t>«</w:t>
      </w:r>
      <w:r w:rsidR="006512F9" w:rsidRPr="006512F9">
        <w:rPr>
          <w:color w:val="000000"/>
          <w:sz w:val="28"/>
          <w:lang w:val="uk-UA"/>
        </w:rPr>
        <w:t>п</w:t>
      </w:r>
      <w:r w:rsidRPr="006512F9">
        <w:rPr>
          <w:color w:val="000000"/>
          <w:sz w:val="28"/>
          <w:lang w:val="uk-UA"/>
        </w:rPr>
        <w:t>росипається</w:t>
      </w:r>
      <w:r w:rsidR="006512F9">
        <w:rPr>
          <w:color w:val="000000"/>
          <w:sz w:val="28"/>
          <w:lang w:val="uk-UA"/>
        </w:rPr>
        <w:t>»</w:t>
      </w:r>
      <w:r w:rsidR="006512F9" w:rsidRPr="006512F9">
        <w:rPr>
          <w:color w:val="000000"/>
          <w:sz w:val="28"/>
          <w:lang w:val="uk-UA"/>
        </w:rPr>
        <w:t xml:space="preserve"> </w:t>
      </w:r>
      <w:r w:rsidRPr="006512F9">
        <w:rPr>
          <w:color w:val="000000"/>
          <w:sz w:val="28"/>
          <w:lang w:val="uk-UA"/>
        </w:rPr>
        <w:t>і, споживаючи його живильні речовини, починає постачати ними плодові тіла, що відновляють активну життєдіяльність. Подібне явище спостерігається й у гриб</w:t>
      </w:r>
      <w:r w:rsidR="0065353A" w:rsidRPr="006512F9">
        <w:rPr>
          <w:color w:val="000000"/>
          <w:sz w:val="28"/>
          <w:lang w:val="uk-UA"/>
        </w:rPr>
        <w:t>і</w:t>
      </w:r>
      <w:r w:rsidRPr="006512F9">
        <w:rPr>
          <w:color w:val="000000"/>
          <w:sz w:val="28"/>
          <w:lang w:val="uk-UA"/>
        </w:rPr>
        <w:t>в-ксилосапротроф</w:t>
      </w:r>
      <w:r w:rsidR="0065353A" w:rsidRPr="006512F9">
        <w:rPr>
          <w:color w:val="000000"/>
          <w:sz w:val="28"/>
          <w:lang w:val="uk-UA"/>
        </w:rPr>
        <w:t>і</w:t>
      </w:r>
      <w:r w:rsidRPr="006512F9">
        <w:rPr>
          <w:color w:val="000000"/>
          <w:sz w:val="28"/>
          <w:lang w:val="uk-UA"/>
        </w:rPr>
        <w:t>в, але міцелій їх зберігає життєздатність під покривом уже відмерлих деревних тканин</w:t>
      </w:r>
      <w:r w:rsidR="00506440" w:rsidRPr="006512F9">
        <w:rPr>
          <w:color w:val="000000"/>
          <w:sz w:val="28"/>
          <w:lang w:val="uk-UA"/>
        </w:rPr>
        <w:t xml:space="preserve"> [7]</w:t>
      </w:r>
      <w:r w:rsidRPr="006512F9">
        <w:rPr>
          <w:color w:val="000000"/>
          <w:sz w:val="28"/>
          <w:lang w:val="uk-UA"/>
        </w:rPr>
        <w:t>.</w:t>
      </w:r>
    </w:p>
    <w:p w:rsidR="002F350E" w:rsidRPr="006512F9" w:rsidRDefault="002F350E" w:rsidP="006512F9">
      <w:pPr>
        <w:widowControl/>
        <w:shd w:val="clear" w:color="auto" w:fill="FFFFFF"/>
        <w:spacing w:line="360" w:lineRule="auto"/>
        <w:ind w:firstLine="709"/>
        <w:jc w:val="both"/>
        <w:rPr>
          <w:color w:val="000000"/>
          <w:sz w:val="28"/>
          <w:lang w:val="uk-UA"/>
        </w:rPr>
      </w:pPr>
      <w:r w:rsidRPr="006512F9">
        <w:rPr>
          <w:color w:val="000000"/>
          <w:sz w:val="28"/>
          <w:lang w:val="uk-UA"/>
        </w:rPr>
        <w:t xml:space="preserve">Спороносний шар плодових тіл </w:t>
      </w:r>
      <w:r w:rsidR="0065353A" w:rsidRPr="006512F9">
        <w:rPr>
          <w:color w:val="000000"/>
          <w:sz w:val="28"/>
          <w:lang w:val="uk-UA"/>
        </w:rPr>
        <w:t>дереворуйнівних</w:t>
      </w:r>
      <w:r w:rsidRPr="006512F9">
        <w:rPr>
          <w:color w:val="000000"/>
          <w:sz w:val="28"/>
          <w:lang w:val="uk-UA"/>
        </w:rPr>
        <w:t xml:space="preserve"> грибів різного типу: трубчастий, складчастий, гладкий, шип</w:t>
      </w:r>
      <w:r w:rsidR="0065353A" w:rsidRPr="006512F9">
        <w:rPr>
          <w:color w:val="000000"/>
          <w:sz w:val="28"/>
          <w:lang w:val="uk-UA"/>
        </w:rPr>
        <w:t>у</w:t>
      </w:r>
      <w:r w:rsidRPr="006512F9">
        <w:rPr>
          <w:color w:val="000000"/>
          <w:sz w:val="28"/>
          <w:lang w:val="uk-UA"/>
        </w:rPr>
        <w:t>ват</w:t>
      </w:r>
      <w:r w:rsidR="0065353A" w:rsidRPr="006512F9">
        <w:rPr>
          <w:color w:val="000000"/>
          <w:sz w:val="28"/>
          <w:lang w:val="uk-UA"/>
        </w:rPr>
        <w:t>и</w:t>
      </w:r>
      <w:r w:rsidRPr="006512F9">
        <w:rPr>
          <w:color w:val="000000"/>
          <w:sz w:val="28"/>
          <w:lang w:val="uk-UA"/>
        </w:rPr>
        <w:t xml:space="preserve">й, горбкуватий і </w:t>
      </w:r>
      <w:r w:rsidR="006512F9">
        <w:rPr>
          <w:color w:val="000000"/>
          <w:sz w:val="28"/>
          <w:lang w:val="uk-UA"/>
        </w:rPr>
        <w:t>т.д.</w:t>
      </w:r>
      <w:r w:rsidRPr="006512F9">
        <w:rPr>
          <w:color w:val="000000"/>
          <w:sz w:val="28"/>
          <w:lang w:val="uk-UA"/>
        </w:rPr>
        <w:t xml:space="preserve"> Трубчастий спороносний шар, або г</w:t>
      </w:r>
      <w:r w:rsidR="0065353A" w:rsidRPr="006512F9">
        <w:rPr>
          <w:color w:val="000000"/>
          <w:sz w:val="28"/>
          <w:lang w:val="uk-UA"/>
        </w:rPr>
        <w:t>і</w:t>
      </w:r>
      <w:r w:rsidRPr="006512F9">
        <w:rPr>
          <w:color w:val="000000"/>
          <w:sz w:val="28"/>
          <w:lang w:val="uk-UA"/>
        </w:rPr>
        <w:t>менофор, усіх багаторічних плодових тіл трутовиків щорічно утворить нові шари. Навесні торішні трубочки заростають шаром міцелію, що згодом ущільнюється, і формуються нові трубочки. Таким чином, розвивається новий шар, початківець функціонувати на початку або середині літа. На поверхні плодових тіл деяких трутовиків, наприклад сьогодення, добре помітні зони, що означають щорічний приріст г</w:t>
      </w:r>
      <w:r w:rsidR="0065353A" w:rsidRPr="006512F9">
        <w:rPr>
          <w:color w:val="000000"/>
          <w:sz w:val="28"/>
          <w:lang w:val="uk-UA"/>
        </w:rPr>
        <w:t>і</w:t>
      </w:r>
      <w:r w:rsidRPr="006512F9">
        <w:rPr>
          <w:color w:val="000000"/>
          <w:sz w:val="28"/>
          <w:lang w:val="uk-UA"/>
        </w:rPr>
        <w:t>менофора. По них можна орієнтовно визначити вік плодового тіла.</w:t>
      </w:r>
    </w:p>
    <w:p w:rsidR="002F350E" w:rsidRPr="006512F9" w:rsidRDefault="002F350E" w:rsidP="006512F9">
      <w:pPr>
        <w:widowControl/>
        <w:shd w:val="clear" w:color="auto" w:fill="FFFFFF"/>
        <w:spacing w:line="360" w:lineRule="auto"/>
        <w:ind w:firstLine="709"/>
        <w:jc w:val="both"/>
        <w:rPr>
          <w:color w:val="000000"/>
          <w:sz w:val="28"/>
          <w:lang w:val="uk-UA"/>
        </w:rPr>
      </w:pPr>
      <w:r w:rsidRPr="006512F9">
        <w:rPr>
          <w:color w:val="000000"/>
          <w:sz w:val="28"/>
          <w:lang w:val="uk-UA"/>
        </w:rPr>
        <w:t>Серед макром</w:t>
      </w:r>
      <w:r w:rsidR="0065353A" w:rsidRPr="006512F9">
        <w:rPr>
          <w:color w:val="000000"/>
          <w:sz w:val="28"/>
          <w:lang w:val="uk-UA"/>
        </w:rPr>
        <w:t>і</w:t>
      </w:r>
      <w:r w:rsidRPr="006512F9">
        <w:rPr>
          <w:color w:val="000000"/>
          <w:sz w:val="28"/>
          <w:lang w:val="uk-UA"/>
        </w:rPr>
        <w:t>цет</w:t>
      </w:r>
      <w:r w:rsidR="0065353A" w:rsidRPr="006512F9">
        <w:rPr>
          <w:color w:val="000000"/>
          <w:sz w:val="28"/>
          <w:lang w:val="uk-UA"/>
        </w:rPr>
        <w:t>і</w:t>
      </w:r>
      <w:r w:rsidRPr="006512F9">
        <w:rPr>
          <w:color w:val="000000"/>
          <w:sz w:val="28"/>
          <w:lang w:val="uk-UA"/>
        </w:rPr>
        <w:t>в-</w:t>
      </w:r>
      <w:r w:rsidR="0065353A" w:rsidRPr="006512F9">
        <w:rPr>
          <w:color w:val="000000"/>
          <w:sz w:val="28"/>
          <w:lang w:val="uk-UA"/>
        </w:rPr>
        <w:t>дереворуйнівників</w:t>
      </w:r>
      <w:r w:rsidRPr="006512F9">
        <w:rPr>
          <w:color w:val="000000"/>
          <w:sz w:val="28"/>
          <w:lang w:val="uk-UA"/>
        </w:rPr>
        <w:t xml:space="preserve"> багато збудників стовбурних гнилизн. Їх розрізняють по при</w:t>
      </w:r>
      <w:r w:rsidR="0065353A" w:rsidRPr="006512F9">
        <w:rPr>
          <w:color w:val="000000"/>
          <w:sz w:val="28"/>
          <w:lang w:val="uk-UA"/>
        </w:rPr>
        <w:t>належності</w:t>
      </w:r>
      <w:r w:rsidRPr="006512F9">
        <w:rPr>
          <w:color w:val="000000"/>
          <w:sz w:val="28"/>
          <w:lang w:val="uk-UA"/>
        </w:rPr>
        <w:t xml:space="preserve"> до хвойних або листяних порід, але деякі розвиваються і на тих і інших породах.</w:t>
      </w:r>
    </w:p>
    <w:p w:rsidR="002F350E" w:rsidRPr="006512F9" w:rsidRDefault="002F350E" w:rsidP="006512F9">
      <w:pPr>
        <w:widowControl/>
        <w:shd w:val="clear" w:color="auto" w:fill="FFFFFF"/>
        <w:spacing w:line="360" w:lineRule="auto"/>
        <w:ind w:firstLine="709"/>
        <w:jc w:val="both"/>
        <w:rPr>
          <w:color w:val="000000"/>
          <w:sz w:val="28"/>
          <w:lang w:val="uk-UA"/>
        </w:rPr>
      </w:pPr>
      <w:r w:rsidRPr="006512F9">
        <w:rPr>
          <w:color w:val="000000"/>
          <w:sz w:val="28"/>
          <w:lang w:val="uk-UA"/>
        </w:rPr>
        <w:t>Серед винуватців гнил</w:t>
      </w:r>
      <w:r w:rsidR="0065353A" w:rsidRPr="006512F9">
        <w:rPr>
          <w:color w:val="000000"/>
          <w:sz w:val="28"/>
          <w:lang w:val="uk-UA"/>
        </w:rPr>
        <w:t>і</w:t>
      </w:r>
      <w:r w:rsidRPr="006512F9">
        <w:rPr>
          <w:color w:val="000000"/>
          <w:sz w:val="28"/>
          <w:lang w:val="uk-UA"/>
        </w:rPr>
        <w:t xml:space="preserve"> хвойних порід найбільш відомі соснова і ялинова губки, облямований трутовик.</w:t>
      </w:r>
    </w:p>
    <w:p w:rsidR="002F350E" w:rsidRPr="006512F9" w:rsidRDefault="002F350E" w:rsidP="006512F9">
      <w:pPr>
        <w:widowControl/>
        <w:shd w:val="clear" w:color="auto" w:fill="FFFFFF"/>
        <w:spacing w:line="360" w:lineRule="auto"/>
        <w:ind w:firstLine="709"/>
        <w:jc w:val="both"/>
        <w:rPr>
          <w:color w:val="000000"/>
          <w:sz w:val="28"/>
          <w:lang w:val="uk-UA"/>
        </w:rPr>
      </w:pPr>
      <w:r w:rsidRPr="006512F9">
        <w:rPr>
          <w:color w:val="000000"/>
          <w:sz w:val="28"/>
          <w:lang w:val="uk-UA"/>
        </w:rPr>
        <w:t xml:space="preserve">Плодові тіла соснової і ялинової губки легко помітні. У ялинової вони тонкої, плоскі, розпростерті, іноді </w:t>
      </w:r>
      <w:r w:rsidR="0065353A" w:rsidRPr="006512F9">
        <w:rPr>
          <w:color w:val="000000"/>
          <w:sz w:val="28"/>
          <w:lang w:val="uk-UA"/>
        </w:rPr>
        <w:t>почергово</w:t>
      </w:r>
      <w:r w:rsidRPr="006512F9">
        <w:rPr>
          <w:color w:val="000000"/>
          <w:sz w:val="28"/>
          <w:lang w:val="uk-UA"/>
        </w:rPr>
        <w:t xml:space="preserve"> розташовані і часто утворюючу тонку кірку, а в соснової </w:t>
      </w:r>
      <w:r w:rsidR="006512F9">
        <w:rPr>
          <w:color w:val="000000"/>
          <w:sz w:val="28"/>
          <w:lang w:val="uk-UA"/>
        </w:rPr>
        <w:t>–</w:t>
      </w:r>
      <w:r w:rsidR="006512F9" w:rsidRPr="006512F9">
        <w:rPr>
          <w:color w:val="000000"/>
          <w:sz w:val="28"/>
          <w:lang w:val="uk-UA"/>
        </w:rPr>
        <w:t xml:space="preserve"> </w:t>
      </w:r>
      <w:r w:rsidRPr="006512F9">
        <w:rPr>
          <w:color w:val="000000"/>
          <w:sz w:val="28"/>
          <w:lang w:val="uk-UA"/>
        </w:rPr>
        <w:t xml:space="preserve">типово </w:t>
      </w:r>
      <w:r w:rsidR="0065353A" w:rsidRPr="006512F9">
        <w:rPr>
          <w:color w:val="000000"/>
          <w:sz w:val="28"/>
          <w:lang w:val="uk-UA"/>
        </w:rPr>
        <w:t>шапко</w:t>
      </w:r>
      <w:r w:rsidRPr="006512F9">
        <w:rPr>
          <w:color w:val="000000"/>
          <w:sz w:val="28"/>
          <w:lang w:val="uk-UA"/>
        </w:rPr>
        <w:t>-, коп</w:t>
      </w:r>
      <w:r w:rsidR="0065353A" w:rsidRPr="006512F9">
        <w:rPr>
          <w:color w:val="000000"/>
          <w:sz w:val="28"/>
          <w:lang w:val="uk-UA"/>
        </w:rPr>
        <w:t>и</w:t>
      </w:r>
      <w:r w:rsidRPr="006512F9">
        <w:rPr>
          <w:color w:val="000000"/>
          <w:sz w:val="28"/>
          <w:lang w:val="uk-UA"/>
        </w:rPr>
        <w:t>тно</w:t>
      </w:r>
      <w:r w:rsidR="006512F9">
        <w:rPr>
          <w:color w:val="000000"/>
          <w:sz w:val="28"/>
          <w:lang w:val="uk-UA"/>
        </w:rPr>
        <w:t xml:space="preserve"> –</w:t>
      </w:r>
      <w:r w:rsidR="006512F9" w:rsidRPr="006512F9">
        <w:rPr>
          <w:color w:val="000000"/>
          <w:sz w:val="28"/>
          <w:lang w:val="uk-UA"/>
        </w:rPr>
        <w:t xml:space="preserve"> аб</w:t>
      </w:r>
      <w:r w:rsidRPr="006512F9">
        <w:rPr>
          <w:color w:val="000000"/>
          <w:sz w:val="28"/>
          <w:lang w:val="uk-UA"/>
        </w:rPr>
        <w:t>о коз</w:t>
      </w:r>
      <w:r w:rsidR="0065353A" w:rsidRPr="006512F9">
        <w:rPr>
          <w:color w:val="000000"/>
          <w:sz w:val="28"/>
          <w:lang w:val="uk-UA"/>
        </w:rPr>
        <w:t>и</w:t>
      </w:r>
      <w:r w:rsidRPr="006512F9">
        <w:rPr>
          <w:color w:val="000000"/>
          <w:sz w:val="28"/>
          <w:lang w:val="uk-UA"/>
        </w:rPr>
        <w:t>рьковидн</w:t>
      </w:r>
      <w:r w:rsidR="0065353A" w:rsidRPr="006512F9">
        <w:rPr>
          <w:color w:val="000000"/>
          <w:sz w:val="28"/>
          <w:lang w:val="uk-UA"/>
        </w:rPr>
        <w:t>і</w:t>
      </w:r>
      <w:r w:rsidRPr="006512F9">
        <w:rPr>
          <w:color w:val="000000"/>
          <w:sz w:val="28"/>
          <w:lang w:val="uk-UA"/>
        </w:rPr>
        <w:t>. Обидва гриби схожі по циклі розвитку і паразитичних властивостей. Зараження ними дерев відбувається через суки і глибокі поранення. Грибниця, поширюючи по деревині, руйнують неї, у результаті чого зменшується вихід ділової деревини.</w:t>
      </w:r>
    </w:p>
    <w:p w:rsidR="002F350E" w:rsidRPr="006512F9" w:rsidRDefault="002F350E" w:rsidP="006512F9">
      <w:pPr>
        <w:widowControl/>
        <w:shd w:val="clear" w:color="auto" w:fill="FFFFFF"/>
        <w:spacing w:line="360" w:lineRule="auto"/>
        <w:ind w:firstLine="709"/>
        <w:jc w:val="both"/>
        <w:rPr>
          <w:color w:val="000000"/>
          <w:sz w:val="28"/>
          <w:lang w:val="uk-UA"/>
        </w:rPr>
      </w:pPr>
      <w:r w:rsidRPr="006512F9">
        <w:rPr>
          <w:color w:val="000000"/>
          <w:sz w:val="28"/>
          <w:lang w:val="uk-UA"/>
        </w:rPr>
        <w:t>Процес відмирання лісу, викликуваний мікро- і макромицетами, прогресує з віком насадження.</w:t>
      </w:r>
    </w:p>
    <w:p w:rsidR="0065353A" w:rsidRPr="006512F9" w:rsidRDefault="0065353A" w:rsidP="006512F9">
      <w:pPr>
        <w:widowControl/>
        <w:shd w:val="clear" w:color="auto" w:fill="FFFFFF"/>
        <w:spacing w:line="360" w:lineRule="auto"/>
        <w:ind w:firstLine="709"/>
        <w:jc w:val="both"/>
        <w:rPr>
          <w:color w:val="000000"/>
          <w:sz w:val="28"/>
          <w:lang w:val="uk-UA"/>
        </w:rPr>
      </w:pPr>
    </w:p>
    <w:p w:rsidR="002F350E" w:rsidRPr="009768D9" w:rsidRDefault="002F350E" w:rsidP="006512F9">
      <w:pPr>
        <w:pStyle w:val="2"/>
        <w:keepNext w:val="0"/>
        <w:spacing w:before="0" w:after="0" w:line="360" w:lineRule="auto"/>
        <w:ind w:firstLine="709"/>
        <w:jc w:val="both"/>
        <w:rPr>
          <w:rFonts w:ascii="Times New Roman" w:hAnsi="Times New Roman"/>
          <w:bCs/>
          <w:i w:val="0"/>
          <w:iCs/>
          <w:color w:val="000000"/>
          <w:sz w:val="28"/>
          <w:lang w:val="uk-UA"/>
        </w:rPr>
      </w:pPr>
      <w:bookmarkStart w:id="36" w:name="_Toc134009977"/>
      <w:bookmarkStart w:id="37" w:name="_Toc134010074"/>
      <w:r w:rsidRPr="009768D9">
        <w:rPr>
          <w:rFonts w:ascii="Times New Roman" w:hAnsi="Times New Roman"/>
          <w:bCs/>
          <w:i w:val="0"/>
          <w:iCs/>
          <w:color w:val="000000"/>
          <w:sz w:val="28"/>
          <w:lang w:val="uk-UA"/>
        </w:rPr>
        <w:t>3.</w:t>
      </w:r>
      <w:r w:rsidR="0065353A" w:rsidRPr="009768D9">
        <w:rPr>
          <w:rFonts w:ascii="Times New Roman" w:hAnsi="Times New Roman"/>
          <w:bCs/>
          <w:i w:val="0"/>
          <w:iCs/>
          <w:color w:val="000000"/>
          <w:sz w:val="28"/>
          <w:lang w:val="uk-UA"/>
        </w:rPr>
        <w:t xml:space="preserve">2 </w:t>
      </w:r>
      <w:r w:rsidRPr="009768D9">
        <w:rPr>
          <w:rFonts w:ascii="Times New Roman" w:hAnsi="Times New Roman"/>
          <w:bCs/>
          <w:i w:val="0"/>
          <w:iCs/>
          <w:color w:val="000000"/>
          <w:sz w:val="28"/>
          <w:lang w:val="uk-UA"/>
        </w:rPr>
        <w:t>Позитивна роль трутовиков</w:t>
      </w:r>
      <w:r w:rsidR="0065353A" w:rsidRPr="009768D9">
        <w:rPr>
          <w:rFonts w:ascii="Times New Roman" w:hAnsi="Times New Roman"/>
          <w:bCs/>
          <w:i w:val="0"/>
          <w:iCs/>
          <w:color w:val="000000"/>
          <w:sz w:val="28"/>
          <w:lang w:val="uk-UA"/>
        </w:rPr>
        <w:t>и</w:t>
      </w:r>
      <w:r w:rsidRPr="009768D9">
        <w:rPr>
          <w:rFonts w:ascii="Times New Roman" w:hAnsi="Times New Roman"/>
          <w:bCs/>
          <w:i w:val="0"/>
          <w:iCs/>
          <w:color w:val="000000"/>
          <w:sz w:val="28"/>
          <w:lang w:val="uk-UA"/>
        </w:rPr>
        <w:t>х грибів у природі і господарській діяльності людини</w:t>
      </w:r>
      <w:bookmarkEnd w:id="36"/>
      <w:bookmarkEnd w:id="37"/>
    </w:p>
    <w:p w:rsidR="002F350E" w:rsidRPr="006512F9" w:rsidRDefault="002F350E" w:rsidP="006512F9">
      <w:pPr>
        <w:widowControl/>
        <w:shd w:val="clear" w:color="auto" w:fill="FFFFFF"/>
        <w:spacing w:line="360" w:lineRule="auto"/>
        <w:ind w:firstLine="709"/>
        <w:jc w:val="both"/>
        <w:rPr>
          <w:color w:val="000000"/>
          <w:sz w:val="28"/>
          <w:lang w:val="uk-UA"/>
        </w:rPr>
      </w:pPr>
    </w:p>
    <w:p w:rsidR="002F350E" w:rsidRPr="006512F9" w:rsidRDefault="002F350E" w:rsidP="006512F9">
      <w:pPr>
        <w:widowControl/>
        <w:shd w:val="clear" w:color="auto" w:fill="FFFFFF"/>
        <w:spacing w:line="360" w:lineRule="auto"/>
        <w:ind w:firstLine="709"/>
        <w:jc w:val="both"/>
        <w:rPr>
          <w:color w:val="000000"/>
          <w:sz w:val="28"/>
          <w:lang w:val="uk-UA"/>
        </w:rPr>
      </w:pPr>
      <w:r w:rsidRPr="006512F9">
        <w:rPr>
          <w:color w:val="000000"/>
          <w:sz w:val="28"/>
          <w:lang w:val="uk-UA"/>
        </w:rPr>
        <w:t>Грибам належить головна роль у руйнуванні лісового опад</w:t>
      </w:r>
      <w:r w:rsidR="0065353A" w:rsidRPr="006512F9">
        <w:rPr>
          <w:color w:val="000000"/>
          <w:sz w:val="28"/>
          <w:lang w:val="uk-UA"/>
        </w:rPr>
        <w:t>у</w:t>
      </w:r>
      <w:r w:rsidRPr="006512F9">
        <w:rPr>
          <w:color w:val="000000"/>
          <w:sz w:val="28"/>
          <w:lang w:val="uk-UA"/>
        </w:rPr>
        <w:t>, і як наслідок цього процесу, круговороті речовин у природі. Це вони очищають ґрунт від численних опалих листів, хвої, гілочок. Це гриби разом із представниками інших груп живих організмів, роль яких у цьому процесі, однак, невелика, руйнують пні дерев, сухостій, зламані і повалені вітром стовбури, колоди, що залишилися в лісі на місці рубань. Безліч мікро- і макром</w:t>
      </w:r>
      <w:r w:rsidR="0065353A" w:rsidRPr="006512F9">
        <w:rPr>
          <w:color w:val="000000"/>
          <w:sz w:val="28"/>
          <w:lang w:val="uk-UA"/>
        </w:rPr>
        <w:t>і</w:t>
      </w:r>
      <w:r w:rsidRPr="006512F9">
        <w:rPr>
          <w:color w:val="000000"/>
          <w:sz w:val="28"/>
          <w:lang w:val="uk-UA"/>
        </w:rPr>
        <w:t>цет</w:t>
      </w:r>
      <w:r w:rsidR="0065353A" w:rsidRPr="006512F9">
        <w:rPr>
          <w:color w:val="000000"/>
          <w:sz w:val="28"/>
          <w:lang w:val="uk-UA"/>
        </w:rPr>
        <w:t>і</w:t>
      </w:r>
      <w:r w:rsidRPr="006512F9">
        <w:rPr>
          <w:color w:val="000000"/>
          <w:sz w:val="28"/>
          <w:lang w:val="uk-UA"/>
        </w:rPr>
        <w:t>в з числа сапротроф</w:t>
      </w:r>
      <w:r w:rsidR="0065353A" w:rsidRPr="006512F9">
        <w:rPr>
          <w:color w:val="000000"/>
          <w:sz w:val="28"/>
          <w:lang w:val="uk-UA"/>
        </w:rPr>
        <w:t>і</w:t>
      </w:r>
      <w:r w:rsidRPr="006512F9">
        <w:rPr>
          <w:color w:val="000000"/>
          <w:sz w:val="28"/>
          <w:lang w:val="uk-UA"/>
        </w:rPr>
        <w:t xml:space="preserve">в поселяються на подвійному і листовому спаді, пнях, що відмерли стовбурах, розкладають них, очищаючи поверхню ґрунту і підготовляючи ґрунт для заселення новими поколіннями рослин. Багато хто, видимо, гуляючи по лісі, звертали увагу на повалені бурою стовбури, що заросли мохами, лишайниками, травами. Вони здаються казковими міцними велетнями, але спробуйте влізти на такий стовбур </w:t>
      </w:r>
      <w:r w:rsidR="006512F9">
        <w:rPr>
          <w:color w:val="000000"/>
          <w:sz w:val="28"/>
          <w:lang w:val="uk-UA"/>
        </w:rPr>
        <w:t>–</w:t>
      </w:r>
      <w:r w:rsidR="006512F9" w:rsidRPr="006512F9">
        <w:rPr>
          <w:color w:val="000000"/>
          <w:sz w:val="28"/>
          <w:lang w:val="uk-UA"/>
        </w:rPr>
        <w:t xml:space="preserve"> </w:t>
      </w:r>
      <w:r w:rsidRPr="006512F9">
        <w:rPr>
          <w:color w:val="000000"/>
          <w:sz w:val="28"/>
          <w:lang w:val="uk-UA"/>
        </w:rPr>
        <w:t>і під вагою тіла утвориться глибока яма або тріщина і нога провалиться глибоко усередину. Це вже не стовбур-богатир, а порохнява деревина</w:t>
      </w:r>
      <w:r w:rsidR="00506440" w:rsidRPr="006512F9">
        <w:rPr>
          <w:color w:val="000000"/>
          <w:sz w:val="28"/>
          <w:lang w:val="uk-UA"/>
        </w:rPr>
        <w:t xml:space="preserve"> [7]</w:t>
      </w:r>
      <w:r w:rsidRPr="006512F9">
        <w:rPr>
          <w:color w:val="000000"/>
          <w:sz w:val="28"/>
          <w:lang w:val="uk-UA"/>
        </w:rPr>
        <w:t>.</w:t>
      </w:r>
    </w:p>
    <w:p w:rsidR="002F350E" w:rsidRPr="006512F9" w:rsidRDefault="002F350E" w:rsidP="006512F9">
      <w:pPr>
        <w:widowControl/>
        <w:shd w:val="clear" w:color="auto" w:fill="FFFFFF"/>
        <w:spacing w:line="360" w:lineRule="auto"/>
        <w:ind w:firstLine="709"/>
        <w:jc w:val="both"/>
        <w:rPr>
          <w:color w:val="000000"/>
          <w:sz w:val="28"/>
          <w:lang w:val="uk-UA"/>
        </w:rPr>
      </w:pPr>
      <w:r w:rsidRPr="006512F9">
        <w:rPr>
          <w:color w:val="000000"/>
          <w:sz w:val="28"/>
          <w:lang w:val="uk-UA"/>
        </w:rPr>
        <w:t>Процес руйнування деревини тривалий, і його швидкість залежить від кількості лісового опад</w:t>
      </w:r>
      <w:r w:rsidR="0065353A" w:rsidRPr="006512F9">
        <w:rPr>
          <w:color w:val="000000"/>
          <w:sz w:val="28"/>
          <w:lang w:val="uk-UA"/>
        </w:rPr>
        <w:t>у</w:t>
      </w:r>
      <w:r w:rsidRPr="006512F9">
        <w:rPr>
          <w:color w:val="000000"/>
          <w:sz w:val="28"/>
          <w:lang w:val="uk-UA"/>
        </w:rPr>
        <w:t xml:space="preserve"> й умов, у яких він відбувається, від активності </w:t>
      </w:r>
      <w:r w:rsidR="0065353A" w:rsidRPr="006512F9">
        <w:rPr>
          <w:color w:val="000000"/>
          <w:sz w:val="28"/>
          <w:lang w:val="uk-UA"/>
        </w:rPr>
        <w:t>дереворуйнівників</w:t>
      </w:r>
      <w:r w:rsidRPr="006512F9">
        <w:rPr>
          <w:color w:val="000000"/>
          <w:sz w:val="28"/>
          <w:lang w:val="uk-UA"/>
        </w:rPr>
        <w:t>. Найбільше швидко мінералізації піддаються опалі листи і хвоя. Багаті легкодоступними органічними сполуками, вони руйнуються грибами швидше, ніж більш великі гілки, покриті корою. На галузях продовжують розвиток гриби, життєвий цикл яких проходить у двох фазах: паразитної і сапротрофно</w:t>
      </w:r>
      <w:r w:rsidR="0065353A" w:rsidRPr="006512F9">
        <w:rPr>
          <w:color w:val="000000"/>
          <w:sz w:val="28"/>
          <w:lang w:val="uk-UA"/>
        </w:rPr>
        <w:t>ї</w:t>
      </w:r>
      <w:r w:rsidRPr="006512F9">
        <w:rPr>
          <w:color w:val="000000"/>
          <w:sz w:val="28"/>
          <w:lang w:val="uk-UA"/>
        </w:rPr>
        <w:t>. Навесні на хвої і листах, що ще не перегнили і складають верхній шар підстилки, через який пробиваються ясно-зелені стрілки молодих рослин, помітні неозброєним оком безліч чорних крапок і бархатисті нальоти темного кольору. Це спороношен</w:t>
      </w:r>
      <w:r w:rsidR="0065353A" w:rsidRPr="006512F9">
        <w:rPr>
          <w:color w:val="000000"/>
          <w:sz w:val="28"/>
          <w:lang w:val="uk-UA"/>
        </w:rPr>
        <w:t>н</w:t>
      </w:r>
      <w:r w:rsidRPr="006512F9">
        <w:rPr>
          <w:color w:val="000000"/>
          <w:sz w:val="28"/>
          <w:lang w:val="uk-UA"/>
        </w:rPr>
        <w:t>я і плодоносіння м</w:t>
      </w:r>
      <w:r w:rsidR="0065353A" w:rsidRPr="006512F9">
        <w:rPr>
          <w:color w:val="000000"/>
          <w:sz w:val="28"/>
          <w:lang w:val="uk-UA"/>
        </w:rPr>
        <w:t>і</w:t>
      </w:r>
      <w:r w:rsidRPr="006512F9">
        <w:rPr>
          <w:color w:val="000000"/>
          <w:sz w:val="28"/>
          <w:lang w:val="uk-UA"/>
        </w:rPr>
        <w:t>кром</w:t>
      </w:r>
      <w:r w:rsidR="0065353A" w:rsidRPr="006512F9">
        <w:rPr>
          <w:color w:val="000000"/>
          <w:sz w:val="28"/>
          <w:lang w:val="uk-UA"/>
        </w:rPr>
        <w:t>і</w:t>
      </w:r>
      <w:r w:rsidRPr="006512F9">
        <w:rPr>
          <w:color w:val="000000"/>
          <w:sz w:val="28"/>
          <w:lang w:val="uk-UA"/>
        </w:rPr>
        <w:t>цет</w:t>
      </w:r>
      <w:r w:rsidR="0065353A" w:rsidRPr="006512F9">
        <w:rPr>
          <w:color w:val="000000"/>
          <w:sz w:val="28"/>
          <w:lang w:val="uk-UA"/>
        </w:rPr>
        <w:t>і</w:t>
      </w:r>
      <w:r w:rsidRPr="006512F9">
        <w:rPr>
          <w:color w:val="000000"/>
          <w:sz w:val="28"/>
          <w:lang w:val="uk-UA"/>
        </w:rPr>
        <w:t>в (наприклад, ритисм</w:t>
      </w:r>
      <w:r w:rsidR="0065353A" w:rsidRPr="006512F9">
        <w:rPr>
          <w:color w:val="000000"/>
          <w:sz w:val="28"/>
          <w:lang w:val="uk-UA"/>
        </w:rPr>
        <w:t>и</w:t>
      </w:r>
      <w:r w:rsidRPr="006512F9">
        <w:rPr>
          <w:color w:val="000000"/>
          <w:sz w:val="28"/>
          <w:lang w:val="uk-UA"/>
        </w:rPr>
        <w:t>, лофодермиума й ін.), що продовжують сапротрофно розвиватися на опалих листах і хвої, і специфічних сапротроф</w:t>
      </w:r>
      <w:r w:rsidR="0065353A" w:rsidRPr="006512F9">
        <w:rPr>
          <w:color w:val="000000"/>
          <w:sz w:val="28"/>
          <w:lang w:val="uk-UA"/>
        </w:rPr>
        <w:t>і</w:t>
      </w:r>
      <w:r w:rsidRPr="006512F9">
        <w:rPr>
          <w:color w:val="000000"/>
          <w:sz w:val="28"/>
          <w:lang w:val="uk-UA"/>
        </w:rPr>
        <w:t xml:space="preserve">в </w:t>
      </w:r>
      <w:r w:rsidR="006512F9">
        <w:rPr>
          <w:color w:val="000000"/>
          <w:sz w:val="28"/>
          <w:lang w:val="uk-UA"/>
        </w:rPr>
        <w:t>–</w:t>
      </w:r>
      <w:r w:rsidR="006512F9" w:rsidRPr="006512F9">
        <w:rPr>
          <w:color w:val="000000"/>
          <w:sz w:val="28"/>
          <w:lang w:val="uk-UA"/>
        </w:rPr>
        <w:t xml:space="preserve"> </w:t>
      </w:r>
      <w:r w:rsidRPr="006512F9">
        <w:rPr>
          <w:color w:val="000000"/>
          <w:sz w:val="28"/>
          <w:lang w:val="uk-UA"/>
        </w:rPr>
        <w:t>руйнівників лісового опад</w:t>
      </w:r>
      <w:r w:rsidR="0065353A" w:rsidRPr="006512F9">
        <w:rPr>
          <w:color w:val="000000"/>
          <w:sz w:val="28"/>
          <w:lang w:val="uk-UA"/>
        </w:rPr>
        <w:t>у</w:t>
      </w:r>
      <w:r w:rsidRPr="006512F9">
        <w:rPr>
          <w:color w:val="000000"/>
          <w:sz w:val="28"/>
          <w:lang w:val="uk-UA"/>
        </w:rPr>
        <w:t>. Серед опалого листя можна знайти листи зі зруйнованою тканиною і незруйнованими жилками, що залишилися, (склеротиз</w:t>
      </w:r>
      <w:r w:rsidR="0065353A" w:rsidRPr="006512F9">
        <w:rPr>
          <w:color w:val="000000"/>
          <w:sz w:val="28"/>
          <w:lang w:val="uk-UA"/>
        </w:rPr>
        <w:t>овані</w:t>
      </w:r>
      <w:r w:rsidRPr="006512F9">
        <w:rPr>
          <w:color w:val="000000"/>
          <w:sz w:val="28"/>
          <w:lang w:val="uk-UA"/>
        </w:rPr>
        <w:t xml:space="preserve"> лис</w:t>
      </w:r>
      <w:r w:rsidR="0065353A" w:rsidRPr="006512F9">
        <w:rPr>
          <w:color w:val="000000"/>
          <w:sz w:val="28"/>
          <w:lang w:val="uk-UA"/>
        </w:rPr>
        <w:t>к</w:t>
      </w:r>
      <w:r w:rsidRPr="006512F9">
        <w:rPr>
          <w:color w:val="000000"/>
          <w:sz w:val="28"/>
          <w:lang w:val="uk-UA"/>
        </w:rPr>
        <w:t xml:space="preserve">ти) </w:t>
      </w:r>
      <w:r w:rsidR="006512F9">
        <w:rPr>
          <w:color w:val="000000"/>
          <w:sz w:val="28"/>
          <w:lang w:val="uk-UA"/>
        </w:rPr>
        <w:t>–</w:t>
      </w:r>
      <w:r w:rsidR="006512F9" w:rsidRPr="006512F9">
        <w:rPr>
          <w:color w:val="000000"/>
          <w:sz w:val="28"/>
          <w:lang w:val="uk-UA"/>
        </w:rPr>
        <w:t xml:space="preserve"> </w:t>
      </w:r>
      <w:r w:rsidRPr="006512F9">
        <w:rPr>
          <w:color w:val="000000"/>
          <w:sz w:val="28"/>
          <w:lang w:val="uk-UA"/>
        </w:rPr>
        <w:t>теж результат діяльності сапротроф</w:t>
      </w:r>
      <w:r w:rsidR="0065353A" w:rsidRPr="006512F9">
        <w:rPr>
          <w:color w:val="000000"/>
          <w:sz w:val="28"/>
          <w:lang w:val="uk-UA"/>
        </w:rPr>
        <w:t>і</w:t>
      </w:r>
      <w:r w:rsidRPr="006512F9">
        <w:rPr>
          <w:color w:val="000000"/>
          <w:sz w:val="28"/>
          <w:lang w:val="uk-UA"/>
        </w:rPr>
        <w:t>в і факультативних сапротроф</w:t>
      </w:r>
      <w:r w:rsidR="0065353A" w:rsidRPr="006512F9">
        <w:rPr>
          <w:color w:val="000000"/>
          <w:sz w:val="28"/>
          <w:lang w:val="uk-UA"/>
        </w:rPr>
        <w:t>і</w:t>
      </w:r>
      <w:r w:rsidRPr="006512F9">
        <w:rPr>
          <w:color w:val="000000"/>
          <w:sz w:val="28"/>
          <w:lang w:val="uk-UA"/>
        </w:rPr>
        <w:t>в.</w:t>
      </w:r>
    </w:p>
    <w:p w:rsidR="002F350E" w:rsidRPr="006512F9" w:rsidRDefault="002F350E" w:rsidP="006512F9">
      <w:pPr>
        <w:widowControl/>
        <w:shd w:val="clear" w:color="auto" w:fill="FFFFFF"/>
        <w:spacing w:line="360" w:lineRule="auto"/>
        <w:ind w:firstLine="709"/>
        <w:jc w:val="both"/>
        <w:rPr>
          <w:color w:val="000000"/>
          <w:sz w:val="28"/>
          <w:lang w:val="uk-UA"/>
        </w:rPr>
      </w:pPr>
      <w:r w:rsidRPr="006512F9">
        <w:rPr>
          <w:color w:val="000000"/>
          <w:sz w:val="28"/>
          <w:lang w:val="uk-UA"/>
        </w:rPr>
        <w:t>Розкладання лісового опад</w:t>
      </w:r>
      <w:r w:rsidR="0065353A" w:rsidRPr="006512F9">
        <w:rPr>
          <w:color w:val="000000"/>
          <w:sz w:val="28"/>
          <w:lang w:val="uk-UA"/>
        </w:rPr>
        <w:t>у</w:t>
      </w:r>
      <w:r w:rsidRPr="006512F9">
        <w:rPr>
          <w:color w:val="000000"/>
          <w:sz w:val="28"/>
          <w:lang w:val="uk-UA"/>
        </w:rPr>
        <w:t xml:space="preserve"> (дрібних гілочок, великих суків, колод, мертвих стовбурів) також здійснюють спочатку гриби, життєвий цикл яких починається з паразитичної фази, а закінчується сапротрофно</w:t>
      </w:r>
      <w:r w:rsidR="0065353A" w:rsidRPr="006512F9">
        <w:rPr>
          <w:color w:val="000000"/>
          <w:sz w:val="28"/>
          <w:lang w:val="uk-UA"/>
        </w:rPr>
        <w:t>ї</w:t>
      </w:r>
      <w:r w:rsidRPr="006512F9">
        <w:rPr>
          <w:color w:val="000000"/>
          <w:sz w:val="28"/>
          <w:lang w:val="uk-UA"/>
        </w:rPr>
        <w:t>. Це уже відомі нам трутовики. Про те, що міцелій цих паразитів продовжує свою руйнівну діяльність, можна судити по присутності споронося</w:t>
      </w:r>
      <w:r w:rsidR="0065353A" w:rsidRPr="006512F9">
        <w:rPr>
          <w:color w:val="000000"/>
          <w:sz w:val="28"/>
          <w:lang w:val="uk-UA"/>
        </w:rPr>
        <w:t>ч</w:t>
      </w:r>
      <w:r w:rsidRPr="006512F9">
        <w:rPr>
          <w:color w:val="000000"/>
          <w:sz w:val="28"/>
          <w:lang w:val="uk-UA"/>
        </w:rPr>
        <w:t xml:space="preserve">их плодових тіл на відмерлій деревині, на пнях. Але не весь лісовий спад буває уражений </w:t>
      </w:r>
      <w:r w:rsidR="0065353A" w:rsidRPr="006512F9">
        <w:rPr>
          <w:color w:val="000000"/>
          <w:sz w:val="28"/>
          <w:lang w:val="uk-UA"/>
        </w:rPr>
        <w:t>дереворуйнівниками</w:t>
      </w:r>
      <w:r w:rsidRPr="006512F9">
        <w:rPr>
          <w:color w:val="000000"/>
          <w:sz w:val="28"/>
          <w:lang w:val="uk-UA"/>
        </w:rPr>
        <w:t xml:space="preserve">-паразитами, і тоді мертва деревина заселяється </w:t>
      </w:r>
      <w:r w:rsidR="0065353A" w:rsidRPr="006512F9">
        <w:rPr>
          <w:color w:val="000000"/>
          <w:sz w:val="28"/>
          <w:lang w:val="uk-UA"/>
        </w:rPr>
        <w:t>деревозабарвлюючими</w:t>
      </w:r>
      <w:r w:rsidRPr="006512F9">
        <w:rPr>
          <w:color w:val="000000"/>
          <w:sz w:val="28"/>
          <w:lang w:val="uk-UA"/>
        </w:rPr>
        <w:t xml:space="preserve"> грибами, що здійснюють перший етап руйнування деревини. Ці гриби не порушують механічної міцності деревини, але змінюють її хімічний склад. Починаючи процес розкладання, вони підготовляють деревину для заселення іншими, основними руйнівниками деревини. На галузях з корою поселяються гриби </w:t>
      </w:r>
      <w:r w:rsidR="006512F9">
        <w:rPr>
          <w:color w:val="000000"/>
          <w:sz w:val="28"/>
          <w:lang w:val="uk-UA"/>
        </w:rPr>
        <w:t>–</w:t>
      </w:r>
      <w:r w:rsidR="006512F9" w:rsidRPr="006512F9">
        <w:rPr>
          <w:color w:val="000000"/>
          <w:sz w:val="28"/>
          <w:lang w:val="uk-UA"/>
        </w:rPr>
        <w:t xml:space="preserve"> </w:t>
      </w:r>
      <w:r w:rsidRPr="006512F9">
        <w:rPr>
          <w:color w:val="000000"/>
          <w:sz w:val="28"/>
          <w:lang w:val="uk-UA"/>
        </w:rPr>
        <w:t>кортикальні сапротроф</w:t>
      </w:r>
      <w:r w:rsidR="0065353A" w:rsidRPr="006512F9">
        <w:rPr>
          <w:color w:val="000000"/>
          <w:sz w:val="28"/>
          <w:lang w:val="uk-UA"/>
        </w:rPr>
        <w:t>и</w:t>
      </w:r>
      <w:r w:rsidRPr="006512F9">
        <w:rPr>
          <w:color w:val="000000"/>
          <w:sz w:val="28"/>
          <w:lang w:val="uk-UA"/>
        </w:rPr>
        <w:t xml:space="preserve">, що руйнують кору. Серед них </w:t>
      </w:r>
      <w:r w:rsidR="006512F9">
        <w:rPr>
          <w:color w:val="000000"/>
          <w:sz w:val="28"/>
          <w:lang w:val="uk-UA"/>
        </w:rPr>
        <w:t>–</w:t>
      </w:r>
      <w:r w:rsidR="006512F9" w:rsidRPr="006512F9">
        <w:rPr>
          <w:color w:val="000000"/>
          <w:sz w:val="28"/>
          <w:lang w:val="uk-UA"/>
        </w:rPr>
        <w:t xml:space="preserve"> </w:t>
      </w:r>
      <w:r w:rsidRPr="006512F9">
        <w:rPr>
          <w:color w:val="000000"/>
          <w:sz w:val="28"/>
          <w:lang w:val="uk-UA"/>
        </w:rPr>
        <w:t>трутовики-паразити, що уражають живі дерева і продовжують руйнувати мертву деревину, і трутовики-сапротроф</w:t>
      </w:r>
      <w:r w:rsidR="0065353A" w:rsidRPr="006512F9">
        <w:rPr>
          <w:color w:val="000000"/>
          <w:sz w:val="28"/>
          <w:lang w:val="uk-UA"/>
        </w:rPr>
        <w:t>и</w:t>
      </w:r>
      <w:r w:rsidRPr="006512F9">
        <w:rPr>
          <w:color w:val="000000"/>
          <w:sz w:val="28"/>
          <w:lang w:val="uk-UA"/>
        </w:rPr>
        <w:t xml:space="preserve">, що проникають у вже відмерлу кору і деревні тканини. Це вони здійснюють другу фазу розкладання, під час якої деревина утрачає свої механічні властивості й у залежності від ферментативної активності </w:t>
      </w:r>
      <w:r w:rsidR="0065353A" w:rsidRPr="006512F9">
        <w:rPr>
          <w:color w:val="000000"/>
          <w:sz w:val="28"/>
          <w:lang w:val="uk-UA"/>
        </w:rPr>
        <w:t xml:space="preserve">дереворуйнівників </w:t>
      </w:r>
      <w:r w:rsidRPr="006512F9">
        <w:rPr>
          <w:color w:val="000000"/>
          <w:sz w:val="28"/>
          <w:lang w:val="uk-UA"/>
        </w:rPr>
        <w:t>або розпадається на окремі пластини, або кришиться, перетворюючи при розтиранні в порошок.</w:t>
      </w:r>
    </w:p>
    <w:p w:rsidR="002F350E" w:rsidRPr="006512F9" w:rsidRDefault="002F350E" w:rsidP="006512F9">
      <w:pPr>
        <w:widowControl/>
        <w:shd w:val="clear" w:color="auto" w:fill="FFFFFF"/>
        <w:spacing w:line="360" w:lineRule="auto"/>
        <w:ind w:firstLine="709"/>
        <w:jc w:val="both"/>
        <w:rPr>
          <w:color w:val="000000"/>
          <w:sz w:val="28"/>
          <w:lang w:val="uk-UA"/>
        </w:rPr>
      </w:pPr>
      <w:r w:rsidRPr="006512F9">
        <w:rPr>
          <w:color w:val="000000"/>
          <w:sz w:val="28"/>
          <w:lang w:val="uk-UA"/>
        </w:rPr>
        <w:t>Розпад відмерлої деревини берези в значній мірі здійснюється дійсним, плоским і березовим трутовиками. Вони ж часто руйнують деревину й інші листяні породи. Крім цих трутовиків, напіврозкладену деревину розкладають різні види кориолусов, чиї тонкі, перетинчасті плодові тіла часто у величезних кількостях покривають відмерлі стовбури</w:t>
      </w:r>
    </w:p>
    <w:p w:rsidR="002F350E" w:rsidRPr="006512F9" w:rsidRDefault="002F350E" w:rsidP="006512F9">
      <w:pPr>
        <w:widowControl/>
        <w:shd w:val="clear" w:color="auto" w:fill="FFFFFF"/>
        <w:spacing w:line="360" w:lineRule="auto"/>
        <w:ind w:firstLine="709"/>
        <w:jc w:val="both"/>
        <w:rPr>
          <w:color w:val="000000"/>
          <w:sz w:val="28"/>
          <w:lang w:val="uk-UA"/>
        </w:rPr>
      </w:pPr>
      <w:r w:rsidRPr="006512F9">
        <w:rPr>
          <w:color w:val="000000"/>
          <w:sz w:val="28"/>
          <w:lang w:val="uk-UA"/>
        </w:rPr>
        <w:t xml:space="preserve">На напіврозкладеній деревині поселяються і види роду гиршиопорус, що залучають погляд фіолетовим відтінком спороносного шару. Гиршиопорус ялиновий звичайний на деревині хвойних, а гиршиопорус пергаментний </w:t>
      </w:r>
      <w:r w:rsidR="006512F9">
        <w:rPr>
          <w:color w:val="000000"/>
          <w:sz w:val="28"/>
          <w:lang w:val="uk-UA"/>
        </w:rPr>
        <w:t>–</w:t>
      </w:r>
      <w:r w:rsidR="006512F9" w:rsidRPr="006512F9">
        <w:rPr>
          <w:color w:val="000000"/>
          <w:sz w:val="28"/>
          <w:lang w:val="uk-UA"/>
        </w:rPr>
        <w:t xml:space="preserve"> </w:t>
      </w:r>
      <w:r w:rsidRPr="006512F9">
        <w:rPr>
          <w:color w:val="000000"/>
          <w:sz w:val="28"/>
          <w:lang w:val="uk-UA"/>
        </w:rPr>
        <w:t>на деревині листяних порід</w:t>
      </w:r>
      <w:r w:rsidR="00506440" w:rsidRPr="006512F9">
        <w:rPr>
          <w:color w:val="000000"/>
          <w:sz w:val="28"/>
          <w:lang w:val="uk-UA"/>
        </w:rPr>
        <w:t xml:space="preserve"> [7]</w:t>
      </w:r>
      <w:r w:rsidRPr="006512F9">
        <w:rPr>
          <w:color w:val="000000"/>
          <w:sz w:val="28"/>
          <w:lang w:val="uk-UA"/>
        </w:rPr>
        <w:t>.</w:t>
      </w:r>
    </w:p>
    <w:p w:rsidR="002F350E" w:rsidRPr="006512F9" w:rsidRDefault="002F350E" w:rsidP="006512F9">
      <w:pPr>
        <w:widowControl/>
        <w:shd w:val="clear" w:color="auto" w:fill="FFFFFF"/>
        <w:spacing w:line="360" w:lineRule="auto"/>
        <w:ind w:firstLine="709"/>
        <w:jc w:val="both"/>
        <w:rPr>
          <w:color w:val="000000"/>
          <w:sz w:val="28"/>
          <w:lang w:val="uk-UA"/>
        </w:rPr>
      </w:pPr>
      <w:r w:rsidRPr="006512F9">
        <w:rPr>
          <w:color w:val="000000"/>
          <w:sz w:val="28"/>
          <w:lang w:val="uk-UA"/>
        </w:rPr>
        <w:t>Процес розпаду деревини лісових порід у природних умовах здійснюють гриби багатьох видів.</w:t>
      </w:r>
    </w:p>
    <w:p w:rsidR="002F350E" w:rsidRPr="006512F9" w:rsidRDefault="002F350E" w:rsidP="006512F9">
      <w:pPr>
        <w:widowControl/>
        <w:shd w:val="clear" w:color="auto" w:fill="FFFFFF"/>
        <w:spacing w:line="360" w:lineRule="auto"/>
        <w:ind w:firstLine="709"/>
        <w:jc w:val="both"/>
        <w:rPr>
          <w:color w:val="000000"/>
          <w:sz w:val="28"/>
          <w:lang w:val="uk-UA"/>
        </w:rPr>
      </w:pPr>
      <w:r w:rsidRPr="006512F9">
        <w:rPr>
          <w:color w:val="000000"/>
          <w:sz w:val="28"/>
          <w:lang w:val="uk-UA"/>
        </w:rPr>
        <w:t>У розкладанні деревини хвойних порід переважають гриби з пологів стереум, фомитопсис, глеоф</w:t>
      </w:r>
      <w:r w:rsidR="0065353A" w:rsidRPr="006512F9">
        <w:rPr>
          <w:color w:val="000000"/>
          <w:sz w:val="28"/>
          <w:lang w:val="uk-UA"/>
        </w:rPr>
        <w:t>і</w:t>
      </w:r>
      <w:r w:rsidRPr="006512F9">
        <w:rPr>
          <w:color w:val="000000"/>
          <w:sz w:val="28"/>
          <w:lang w:val="uk-UA"/>
        </w:rPr>
        <w:t xml:space="preserve">ллум, кориоллелус, кортициум, гиршиопорус і ін. На деревині листяних порід широко представлені види пологів кориоллелус, кориолус, гиршибпорус, фомес, пиптопорус, кортициум, мерулиус, церрена й ін. Деякі види перерахованих </w:t>
      </w:r>
      <w:r w:rsidR="0065353A" w:rsidRPr="006512F9">
        <w:rPr>
          <w:color w:val="000000"/>
          <w:sz w:val="28"/>
          <w:lang w:val="uk-UA"/>
        </w:rPr>
        <w:t>родів</w:t>
      </w:r>
      <w:r w:rsidRPr="006512F9">
        <w:rPr>
          <w:color w:val="000000"/>
          <w:sz w:val="28"/>
          <w:lang w:val="uk-UA"/>
        </w:rPr>
        <w:t xml:space="preserve"> руйнують деревину і хвойних і листяних порід. Кожен вид </w:t>
      </w:r>
      <w:r w:rsidR="0065353A" w:rsidRPr="006512F9">
        <w:rPr>
          <w:color w:val="000000"/>
          <w:sz w:val="28"/>
          <w:lang w:val="uk-UA"/>
        </w:rPr>
        <w:t xml:space="preserve">дерево руйнівника </w:t>
      </w:r>
      <w:r w:rsidRPr="006512F9">
        <w:rPr>
          <w:color w:val="000000"/>
          <w:sz w:val="28"/>
          <w:lang w:val="uk-UA"/>
        </w:rPr>
        <w:t xml:space="preserve">при розвитку на деревині виконує визначену функцію в розкладанні субстрату. Функціональні особливості того або іншого виду можна з'ясувати тільки в умовах експерименту, тому що в природі важко простежити поширення міцелію різних </w:t>
      </w:r>
      <w:r w:rsidR="0065353A" w:rsidRPr="006512F9">
        <w:rPr>
          <w:color w:val="000000"/>
          <w:sz w:val="28"/>
          <w:lang w:val="uk-UA"/>
        </w:rPr>
        <w:t>дереворуйнівників</w:t>
      </w:r>
      <w:r w:rsidRPr="006512F9">
        <w:rPr>
          <w:color w:val="000000"/>
          <w:sz w:val="28"/>
          <w:lang w:val="uk-UA"/>
        </w:rPr>
        <w:t xml:space="preserve"> у колодах, пнях, що відмерли галузях, оскільки морфологічно міцелій усіх базид</w:t>
      </w:r>
      <w:r w:rsidR="0065353A" w:rsidRPr="006512F9">
        <w:rPr>
          <w:color w:val="000000"/>
          <w:sz w:val="28"/>
          <w:lang w:val="uk-UA"/>
        </w:rPr>
        <w:t>і</w:t>
      </w:r>
      <w:r w:rsidRPr="006512F9">
        <w:rPr>
          <w:color w:val="000000"/>
          <w:sz w:val="28"/>
          <w:lang w:val="uk-UA"/>
        </w:rPr>
        <w:t>альн</w:t>
      </w:r>
      <w:r w:rsidR="0065353A" w:rsidRPr="006512F9">
        <w:rPr>
          <w:color w:val="000000"/>
          <w:sz w:val="28"/>
          <w:lang w:val="uk-UA"/>
        </w:rPr>
        <w:t>и</w:t>
      </w:r>
      <w:r w:rsidRPr="006512F9">
        <w:rPr>
          <w:color w:val="000000"/>
          <w:sz w:val="28"/>
          <w:lang w:val="uk-UA"/>
        </w:rPr>
        <w:t xml:space="preserve">х грибів подібний. Спостереження показують, що ділянки відмерлої деревини, захоплені міцелієм одного якого-небудь деструктора, не заселяються іншими видами, що здійснюють цю же фазу розпаду деревини. Імовірно, і в цих умовах перемога залишається за міцелієм того гриба, що фізіологічно активно протиборствує появі конкуруючі речовини деревних порід (наприклад, смолу хвойних, дубильних речовин деяких листяних і </w:t>
      </w:r>
      <w:r w:rsidR="006512F9">
        <w:rPr>
          <w:color w:val="000000"/>
          <w:sz w:val="28"/>
          <w:lang w:val="uk-UA"/>
        </w:rPr>
        <w:t>т.д.)</w:t>
      </w:r>
      <w:r w:rsidRPr="006512F9">
        <w:rPr>
          <w:color w:val="000000"/>
          <w:sz w:val="28"/>
          <w:lang w:val="uk-UA"/>
        </w:rPr>
        <w:t>.</w:t>
      </w:r>
    </w:p>
    <w:p w:rsidR="002F350E" w:rsidRPr="006512F9" w:rsidRDefault="002F350E" w:rsidP="006512F9">
      <w:pPr>
        <w:widowControl/>
        <w:shd w:val="clear" w:color="auto" w:fill="FFFFFF"/>
        <w:spacing w:line="360" w:lineRule="auto"/>
        <w:ind w:firstLine="709"/>
        <w:jc w:val="both"/>
        <w:rPr>
          <w:color w:val="000000"/>
          <w:sz w:val="28"/>
          <w:lang w:val="uk-UA"/>
        </w:rPr>
      </w:pPr>
      <w:r w:rsidRPr="006512F9">
        <w:rPr>
          <w:color w:val="000000"/>
          <w:sz w:val="28"/>
          <w:lang w:val="uk-UA"/>
        </w:rPr>
        <w:t>Усі гриби сапротроф</w:t>
      </w:r>
      <w:r w:rsidR="0065353A" w:rsidRPr="006512F9">
        <w:rPr>
          <w:color w:val="000000"/>
          <w:sz w:val="28"/>
          <w:lang w:val="uk-UA"/>
        </w:rPr>
        <w:t>и</w:t>
      </w:r>
      <w:r w:rsidRPr="006512F9">
        <w:rPr>
          <w:color w:val="000000"/>
          <w:sz w:val="28"/>
          <w:lang w:val="uk-UA"/>
        </w:rPr>
        <w:t xml:space="preserve"> і продовжують руйнування деревини, почате трутовиками.</w:t>
      </w:r>
    </w:p>
    <w:p w:rsidR="00647B71" w:rsidRPr="006512F9" w:rsidRDefault="002F350E" w:rsidP="006512F9">
      <w:pPr>
        <w:widowControl/>
        <w:shd w:val="clear" w:color="auto" w:fill="FFFFFF"/>
        <w:spacing w:line="360" w:lineRule="auto"/>
        <w:ind w:firstLine="709"/>
        <w:jc w:val="both"/>
        <w:rPr>
          <w:color w:val="000000"/>
          <w:sz w:val="28"/>
          <w:lang w:val="uk-UA"/>
        </w:rPr>
      </w:pPr>
      <w:r w:rsidRPr="006512F9">
        <w:rPr>
          <w:color w:val="000000"/>
          <w:sz w:val="28"/>
          <w:lang w:val="uk-UA"/>
        </w:rPr>
        <w:t xml:space="preserve">На гниючій деревині поселяються і численні </w:t>
      </w:r>
      <w:r w:rsidR="0065353A" w:rsidRPr="006512F9">
        <w:rPr>
          <w:color w:val="000000"/>
          <w:sz w:val="28"/>
          <w:lang w:val="uk-UA"/>
        </w:rPr>
        <w:t>гніздівки</w:t>
      </w:r>
      <w:r w:rsidRPr="006512F9">
        <w:rPr>
          <w:color w:val="000000"/>
          <w:sz w:val="28"/>
          <w:lang w:val="uk-UA"/>
        </w:rPr>
        <w:t>, плодові тіла яких у виді маленьких пташиних гніздечок помітні на відмерлій деревині. Недоспілі плодові тіла їх мають форму невеликих келихів, кубків, зверху покритих тонкою плівкою. При дозріванні плівка розривається і на дні бокальчика виявляються округлі тільця (пер</w:t>
      </w:r>
      <w:r w:rsidR="0065353A" w:rsidRPr="006512F9">
        <w:rPr>
          <w:color w:val="000000"/>
          <w:sz w:val="28"/>
          <w:lang w:val="uk-UA"/>
        </w:rPr>
        <w:t>і</w:t>
      </w:r>
      <w:r w:rsidRPr="006512F9">
        <w:rPr>
          <w:color w:val="000000"/>
          <w:sz w:val="28"/>
          <w:lang w:val="uk-UA"/>
        </w:rPr>
        <w:t>д</w:t>
      </w:r>
      <w:r w:rsidR="0065353A" w:rsidRPr="006512F9">
        <w:rPr>
          <w:color w:val="000000"/>
          <w:sz w:val="28"/>
          <w:lang w:val="uk-UA"/>
        </w:rPr>
        <w:t>і</w:t>
      </w:r>
      <w:r w:rsidRPr="006512F9">
        <w:rPr>
          <w:color w:val="000000"/>
          <w:sz w:val="28"/>
          <w:lang w:val="uk-UA"/>
        </w:rPr>
        <w:t xml:space="preserve">оли), </w:t>
      </w:r>
      <w:r w:rsidR="0065353A" w:rsidRPr="006512F9">
        <w:rPr>
          <w:color w:val="000000"/>
          <w:sz w:val="28"/>
          <w:lang w:val="uk-UA"/>
        </w:rPr>
        <w:t>служать</w:t>
      </w:r>
      <w:r w:rsidRPr="006512F9">
        <w:rPr>
          <w:color w:val="000000"/>
          <w:sz w:val="28"/>
          <w:lang w:val="uk-UA"/>
        </w:rPr>
        <w:t xml:space="preserve"> для розмноження гриба. Міцелій гн</w:t>
      </w:r>
      <w:r w:rsidR="0065353A" w:rsidRPr="006512F9">
        <w:rPr>
          <w:color w:val="000000"/>
          <w:sz w:val="28"/>
          <w:lang w:val="uk-UA"/>
        </w:rPr>
        <w:t>і</w:t>
      </w:r>
      <w:r w:rsidRPr="006512F9">
        <w:rPr>
          <w:color w:val="000000"/>
          <w:sz w:val="28"/>
          <w:lang w:val="uk-UA"/>
        </w:rPr>
        <w:t>зд</w:t>
      </w:r>
      <w:r w:rsidR="0065353A" w:rsidRPr="006512F9">
        <w:rPr>
          <w:color w:val="000000"/>
          <w:sz w:val="28"/>
          <w:lang w:val="uk-UA"/>
        </w:rPr>
        <w:t>і</w:t>
      </w:r>
      <w:r w:rsidRPr="006512F9">
        <w:rPr>
          <w:color w:val="000000"/>
          <w:sz w:val="28"/>
          <w:lang w:val="uk-UA"/>
        </w:rPr>
        <w:t>вок пронизує гнилушки різних деревинно-чагарникових порід. Слідом за ними або одночасно з ними на майже цілком зруйнованих колодах, пнях, галузях з'являються різні дрібні макром</w:t>
      </w:r>
      <w:r w:rsidR="0065353A" w:rsidRPr="006512F9">
        <w:rPr>
          <w:color w:val="000000"/>
          <w:sz w:val="28"/>
          <w:lang w:val="uk-UA"/>
        </w:rPr>
        <w:t>і</w:t>
      </w:r>
      <w:r w:rsidRPr="006512F9">
        <w:rPr>
          <w:color w:val="000000"/>
          <w:sz w:val="28"/>
          <w:lang w:val="uk-UA"/>
        </w:rPr>
        <w:t>цет</w:t>
      </w:r>
      <w:r w:rsidR="0065353A" w:rsidRPr="006512F9">
        <w:rPr>
          <w:color w:val="000000"/>
          <w:sz w:val="28"/>
          <w:lang w:val="uk-UA"/>
        </w:rPr>
        <w:t>и</w:t>
      </w:r>
      <w:r w:rsidRPr="006512F9">
        <w:rPr>
          <w:color w:val="000000"/>
          <w:sz w:val="28"/>
          <w:lang w:val="uk-UA"/>
        </w:rPr>
        <w:t xml:space="preserve"> </w:t>
      </w:r>
      <w:r w:rsidR="006512F9">
        <w:rPr>
          <w:color w:val="000000"/>
          <w:sz w:val="28"/>
          <w:lang w:val="uk-UA"/>
        </w:rPr>
        <w:t>–</w:t>
      </w:r>
      <w:r w:rsidR="006512F9" w:rsidRPr="006512F9">
        <w:rPr>
          <w:color w:val="000000"/>
          <w:sz w:val="28"/>
          <w:lang w:val="uk-UA"/>
        </w:rPr>
        <w:t xml:space="preserve"> </w:t>
      </w:r>
      <w:r w:rsidR="0065353A" w:rsidRPr="006512F9">
        <w:rPr>
          <w:color w:val="000000"/>
          <w:sz w:val="28"/>
          <w:lang w:val="uk-UA"/>
        </w:rPr>
        <w:t>шапкові</w:t>
      </w:r>
      <w:r w:rsidRPr="006512F9">
        <w:rPr>
          <w:color w:val="000000"/>
          <w:sz w:val="28"/>
          <w:lang w:val="uk-UA"/>
        </w:rPr>
        <w:t xml:space="preserve"> гриби з порядку агариков</w:t>
      </w:r>
      <w:r w:rsidR="0065353A" w:rsidRPr="006512F9">
        <w:rPr>
          <w:color w:val="000000"/>
          <w:sz w:val="28"/>
          <w:lang w:val="uk-UA"/>
        </w:rPr>
        <w:t>и</w:t>
      </w:r>
      <w:r w:rsidRPr="006512F9">
        <w:rPr>
          <w:color w:val="000000"/>
          <w:sz w:val="28"/>
          <w:lang w:val="uk-UA"/>
        </w:rPr>
        <w:t>х (пластинчастих), іноді покриваючі залишки деревного отпада суцільною масою. Це різні м</w:t>
      </w:r>
      <w:r w:rsidR="0065353A" w:rsidRPr="006512F9">
        <w:rPr>
          <w:color w:val="000000"/>
          <w:sz w:val="28"/>
          <w:lang w:val="uk-UA"/>
        </w:rPr>
        <w:t>і</w:t>
      </w:r>
      <w:r w:rsidRPr="006512F9">
        <w:rPr>
          <w:color w:val="000000"/>
          <w:sz w:val="28"/>
          <w:lang w:val="uk-UA"/>
        </w:rPr>
        <w:t>цен</w:t>
      </w:r>
      <w:r w:rsidR="0065353A" w:rsidRPr="006512F9">
        <w:rPr>
          <w:color w:val="000000"/>
          <w:sz w:val="28"/>
          <w:lang w:val="uk-UA"/>
        </w:rPr>
        <w:t>и</w:t>
      </w:r>
      <w:r w:rsidRPr="006512F9">
        <w:rPr>
          <w:color w:val="000000"/>
          <w:sz w:val="28"/>
          <w:lang w:val="uk-UA"/>
        </w:rPr>
        <w:t>, г</w:t>
      </w:r>
      <w:r w:rsidR="0065353A" w:rsidRPr="006512F9">
        <w:rPr>
          <w:color w:val="000000"/>
          <w:sz w:val="28"/>
          <w:lang w:val="uk-UA"/>
        </w:rPr>
        <w:t>і</w:t>
      </w:r>
      <w:r w:rsidRPr="006512F9">
        <w:rPr>
          <w:color w:val="000000"/>
          <w:sz w:val="28"/>
          <w:lang w:val="uk-UA"/>
        </w:rPr>
        <w:t>фолом</w:t>
      </w:r>
      <w:r w:rsidR="0065353A" w:rsidRPr="006512F9">
        <w:rPr>
          <w:color w:val="000000"/>
          <w:sz w:val="28"/>
          <w:lang w:val="uk-UA"/>
        </w:rPr>
        <w:t>и</w:t>
      </w:r>
      <w:r w:rsidRPr="006512F9">
        <w:rPr>
          <w:color w:val="000000"/>
          <w:sz w:val="28"/>
          <w:lang w:val="uk-UA"/>
        </w:rPr>
        <w:t>, ксеромфал</w:t>
      </w:r>
      <w:r w:rsidR="0065353A" w:rsidRPr="006512F9">
        <w:rPr>
          <w:color w:val="000000"/>
          <w:sz w:val="28"/>
          <w:lang w:val="uk-UA"/>
        </w:rPr>
        <w:t>і</w:t>
      </w:r>
      <w:r w:rsidRPr="006512F9">
        <w:rPr>
          <w:color w:val="000000"/>
          <w:sz w:val="28"/>
          <w:lang w:val="uk-UA"/>
        </w:rPr>
        <w:t>н</w:t>
      </w:r>
      <w:r w:rsidR="0065353A" w:rsidRPr="006512F9">
        <w:rPr>
          <w:color w:val="000000"/>
          <w:sz w:val="28"/>
          <w:lang w:val="uk-UA"/>
        </w:rPr>
        <w:t>и</w:t>
      </w:r>
      <w:r w:rsidRPr="006512F9">
        <w:rPr>
          <w:color w:val="000000"/>
          <w:sz w:val="28"/>
          <w:lang w:val="uk-UA"/>
        </w:rPr>
        <w:t>, псатирел</w:t>
      </w:r>
      <w:r w:rsidR="0065353A" w:rsidRPr="006512F9">
        <w:rPr>
          <w:color w:val="000000"/>
          <w:sz w:val="28"/>
          <w:lang w:val="uk-UA"/>
        </w:rPr>
        <w:t>и</w:t>
      </w:r>
      <w:r w:rsidRPr="006512F9">
        <w:rPr>
          <w:color w:val="000000"/>
          <w:sz w:val="28"/>
          <w:lang w:val="uk-UA"/>
        </w:rPr>
        <w:t xml:space="preserve"> й ін. Вони здійснюють останню фазу руйнування деревини (фазу гуміфікації), у результаті чого деревина стає ще більш пухкої, поступово покривається мохами і зеленими рослинами. І от уже ніщо не нагадує про те, що на цьому місці лежало повалене дерево або купа галузей, кори або стояв пень. Але, виявляється, деревина не зникла, а лише перетерпіла під дією грибів тривалий процес перетворення </w:t>
      </w:r>
      <w:r w:rsidR="006512F9">
        <w:rPr>
          <w:color w:val="000000"/>
          <w:sz w:val="28"/>
          <w:lang w:val="uk-UA"/>
        </w:rPr>
        <w:t>–</w:t>
      </w:r>
      <w:r w:rsidR="006512F9" w:rsidRPr="006512F9">
        <w:rPr>
          <w:color w:val="000000"/>
          <w:sz w:val="28"/>
          <w:lang w:val="uk-UA"/>
        </w:rPr>
        <w:t xml:space="preserve"> </w:t>
      </w:r>
      <w:r w:rsidRPr="006512F9">
        <w:rPr>
          <w:color w:val="000000"/>
          <w:sz w:val="28"/>
          <w:lang w:val="uk-UA"/>
        </w:rPr>
        <w:t xml:space="preserve">це вони своїми ферментами </w:t>
      </w:r>
      <w:r w:rsidR="0065353A" w:rsidRPr="006512F9">
        <w:rPr>
          <w:color w:val="000000"/>
          <w:sz w:val="28"/>
          <w:lang w:val="uk-UA"/>
        </w:rPr>
        <w:t>розконсервували</w:t>
      </w:r>
      <w:r w:rsidRPr="006512F9">
        <w:rPr>
          <w:color w:val="000000"/>
          <w:sz w:val="28"/>
          <w:lang w:val="uk-UA"/>
        </w:rPr>
        <w:t xml:space="preserve"> законсервовані у високомолекулярних </w:t>
      </w:r>
      <w:r w:rsidR="0065353A" w:rsidRPr="006512F9">
        <w:rPr>
          <w:color w:val="000000"/>
          <w:sz w:val="28"/>
          <w:lang w:val="uk-UA"/>
        </w:rPr>
        <w:t>сполуках</w:t>
      </w:r>
      <w:r w:rsidRPr="006512F9">
        <w:rPr>
          <w:color w:val="000000"/>
          <w:sz w:val="28"/>
          <w:lang w:val="uk-UA"/>
        </w:rPr>
        <w:t xml:space="preserve"> мертвої деревини величезні кількості речовини й енергії, що протягом</w:t>
      </w:r>
      <w:r w:rsidR="006512F9">
        <w:rPr>
          <w:color w:val="000000"/>
          <w:sz w:val="28"/>
          <w:lang w:val="uk-UA"/>
        </w:rPr>
        <w:t xml:space="preserve"> </w:t>
      </w:r>
      <w:r w:rsidRPr="006512F9">
        <w:rPr>
          <w:color w:val="000000"/>
          <w:sz w:val="28"/>
          <w:lang w:val="uk-UA"/>
        </w:rPr>
        <w:t>усього життя синтезували живі дерева. Якби</w:t>
      </w:r>
      <w:r w:rsidR="006512F9">
        <w:rPr>
          <w:color w:val="000000"/>
          <w:sz w:val="28"/>
          <w:lang w:val="uk-UA"/>
        </w:rPr>
        <w:t xml:space="preserve"> </w:t>
      </w:r>
      <w:r w:rsidRPr="006512F9">
        <w:rPr>
          <w:color w:val="000000"/>
          <w:sz w:val="28"/>
          <w:lang w:val="uk-UA"/>
        </w:rPr>
        <w:t xml:space="preserve">не було грибів </w:t>
      </w:r>
      <w:r w:rsidR="006512F9">
        <w:rPr>
          <w:color w:val="000000"/>
          <w:sz w:val="28"/>
          <w:lang w:val="uk-UA"/>
        </w:rPr>
        <w:t>–</w:t>
      </w:r>
      <w:r w:rsidR="006512F9" w:rsidRPr="006512F9">
        <w:rPr>
          <w:color w:val="000000"/>
          <w:sz w:val="28"/>
          <w:lang w:val="uk-UA"/>
        </w:rPr>
        <w:t xml:space="preserve"> </w:t>
      </w:r>
      <w:r w:rsidRPr="006512F9">
        <w:rPr>
          <w:color w:val="000000"/>
          <w:sz w:val="28"/>
          <w:lang w:val="uk-UA"/>
        </w:rPr>
        <w:t>санітарів лісу, ці запаси не могли б включитися в круговорот речовини в природі, унаслідок чого не відновилася б кількість вуглекислого газу в атмосфері, і як наслідок цього, припинилися б фотосинтез і виділення кисню.</w:t>
      </w:r>
    </w:p>
    <w:p w:rsidR="000F6359" w:rsidRPr="006512F9" w:rsidRDefault="000F6359" w:rsidP="006512F9">
      <w:pPr>
        <w:widowControl/>
        <w:spacing w:line="360" w:lineRule="auto"/>
        <w:ind w:firstLine="709"/>
        <w:jc w:val="both"/>
        <w:rPr>
          <w:snapToGrid w:val="0"/>
          <w:color w:val="000000"/>
          <w:sz w:val="28"/>
          <w:szCs w:val="28"/>
          <w:lang w:val="uk-UA"/>
        </w:rPr>
      </w:pPr>
    </w:p>
    <w:p w:rsidR="000F6359" w:rsidRPr="009768D9" w:rsidRDefault="00B43EA3" w:rsidP="006512F9">
      <w:pPr>
        <w:pStyle w:val="2"/>
        <w:keepNext w:val="0"/>
        <w:spacing w:before="0" w:after="0" w:line="360" w:lineRule="auto"/>
        <w:ind w:firstLine="709"/>
        <w:jc w:val="both"/>
        <w:rPr>
          <w:rFonts w:ascii="Times New Roman" w:hAnsi="Times New Roman"/>
          <w:bCs/>
          <w:i w:val="0"/>
          <w:iCs/>
          <w:snapToGrid w:val="0"/>
          <w:color w:val="000000"/>
          <w:sz w:val="28"/>
          <w:szCs w:val="28"/>
          <w:lang w:val="uk-UA"/>
        </w:rPr>
      </w:pPr>
      <w:bookmarkStart w:id="38" w:name="_Toc134009978"/>
      <w:bookmarkStart w:id="39" w:name="_Toc134010075"/>
      <w:r w:rsidRPr="009768D9">
        <w:rPr>
          <w:rFonts w:ascii="Times New Roman" w:hAnsi="Times New Roman"/>
          <w:bCs/>
          <w:i w:val="0"/>
          <w:iCs/>
          <w:snapToGrid w:val="0"/>
          <w:color w:val="000000"/>
          <w:sz w:val="28"/>
          <w:szCs w:val="28"/>
          <w:lang w:val="uk-UA"/>
        </w:rPr>
        <w:t>3.3 Захист та профілактика грибних захворювань</w:t>
      </w:r>
      <w:bookmarkEnd w:id="38"/>
      <w:bookmarkEnd w:id="39"/>
    </w:p>
    <w:p w:rsidR="00B43EA3" w:rsidRPr="006512F9" w:rsidRDefault="00B43EA3" w:rsidP="006512F9">
      <w:pPr>
        <w:widowControl/>
        <w:spacing w:line="360" w:lineRule="auto"/>
        <w:ind w:firstLine="709"/>
        <w:jc w:val="both"/>
        <w:rPr>
          <w:color w:val="000000"/>
          <w:sz w:val="28"/>
          <w:szCs w:val="24"/>
          <w:lang w:val="uk-UA"/>
        </w:rPr>
      </w:pPr>
    </w:p>
    <w:p w:rsidR="000F6359"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Стовбурні гнил</w:t>
      </w:r>
      <w:r w:rsidR="00B43EA3" w:rsidRPr="006512F9">
        <w:rPr>
          <w:snapToGrid w:val="0"/>
          <w:color w:val="000000"/>
          <w:sz w:val="28"/>
          <w:szCs w:val="28"/>
          <w:lang w:val="uk-UA"/>
        </w:rPr>
        <w:t>і</w:t>
      </w:r>
      <w:r w:rsidRPr="006512F9">
        <w:rPr>
          <w:snapToGrid w:val="0"/>
          <w:color w:val="000000"/>
          <w:sz w:val="28"/>
          <w:szCs w:val="28"/>
          <w:lang w:val="uk-UA"/>
        </w:rPr>
        <w:t xml:space="preserve"> досить численні і мають широке поширення в різних регіонах нашої країни. Господарський збиток багатьох </w:t>
      </w:r>
      <w:r w:rsidR="00185ADF" w:rsidRPr="006512F9">
        <w:rPr>
          <w:snapToGrid w:val="0"/>
          <w:color w:val="000000"/>
          <w:sz w:val="28"/>
          <w:szCs w:val="28"/>
          <w:lang w:val="uk-UA"/>
        </w:rPr>
        <w:t>гнилизни</w:t>
      </w:r>
      <w:r w:rsidRPr="006512F9">
        <w:rPr>
          <w:snapToGrid w:val="0"/>
          <w:color w:val="000000"/>
          <w:sz w:val="28"/>
          <w:szCs w:val="28"/>
          <w:lang w:val="uk-UA"/>
        </w:rPr>
        <w:t xml:space="preserve"> значний, тому захист насаджень від їхніх збудників повинна проводитися диференційовано по групах лісів, а в межах кожної групи </w:t>
      </w:r>
      <w:r w:rsidR="006512F9">
        <w:rPr>
          <w:snapToGrid w:val="0"/>
          <w:color w:val="000000"/>
          <w:sz w:val="28"/>
          <w:szCs w:val="28"/>
          <w:lang w:val="uk-UA"/>
        </w:rPr>
        <w:t>–</w:t>
      </w:r>
      <w:r w:rsidR="006512F9" w:rsidRPr="006512F9">
        <w:rPr>
          <w:snapToGrid w:val="0"/>
          <w:color w:val="000000"/>
          <w:sz w:val="28"/>
          <w:szCs w:val="28"/>
          <w:lang w:val="uk-UA"/>
        </w:rPr>
        <w:t xml:space="preserve"> </w:t>
      </w:r>
      <w:r w:rsidRPr="006512F9">
        <w:rPr>
          <w:snapToGrid w:val="0"/>
          <w:color w:val="000000"/>
          <w:sz w:val="28"/>
          <w:szCs w:val="28"/>
          <w:lang w:val="uk-UA"/>
        </w:rPr>
        <w:t>з урахуванням віку насаджень, їхньої цінності і цільового призначення.</w:t>
      </w:r>
    </w:p>
    <w:p w:rsidR="000F6359"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У лісових насадженнях необхідно проводити комплекс сан</w:t>
      </w:r>
      <w:r w:rsidR="00B43EA3" w:rsidRPr="006512F9">
        <w:rPr>
          <w:snapToGrid w:val="0"/>
          <w:color w:val="000000"/>
          <w:sz w:val="28"/>
          <w:szCs w:val="28"/>
          <w:lang w:val="uk-UA"/>
        </w:rPr>
        <w:t>і</w:t>
      </w:r>
      <w:r w:rsidRPr="006512F9">
        <w:rPr>
          <w:snapToGrid w:val="0"/>
          <w:color w:val="000000"/>
          <w:sz w:val="28"/>
          <w:szCs w:val="28"/>
          <w:lang w:val="uk-UA"/>
        </w:rPr>
        <w:t>тарно-оздоров</w:t>
      </w:r>
      <w:r w:rsidR="00B43EA3" w:rsidRPr="006512F9">
        <w:rPr>
          <w:snapToGrid w:val="0"/>
          <w:color w:val="000000"/>
          <w:sz w:val="28"/>
          <w:szCs w:val="28"/>
          <w:lang w:val="uk-UA"/>
        </w:rPr>
        <w:t>чих</w:t>
      </w:r>
      <w:r w:rsidRPr="006512F9">
        <w:rPr>
          <w:snapToGrid w:val="0"/>
          <w:color w:val="000000"/>
          <w:sz w:val="28"/>
          <w:szCs w:val="28"/>
          <w:lang w:val="uk-UA"/>
        </w:rPr>
        <w:t xml:space="preserve"> заходів. У молодняках випливає вчасно і якісно проводити рубання відходу з метою формування здорових, біологічно стійких насаджень оптимальної повноти </w:t>
      </w:r>
      <w:r w:rsidR="00B43EA3" w:rsidRPr="006512F9">
        <w:rPr>
          <w:snapToGrid w:val="0"/>
          <w:color w:val="000000"/>
          <w:sz w:val="28"/>
          <w:szCs w:val="28"/>
          <w:lang w:val="uk-UA"/>
        </w:rPr>
        <w:t>і</w:t>
      </w:r>
      <w:r w:rsidRPr="006512F9">
        <w:rPr>
          <w:snapToGrid w:val="0"/>
          <w:color w:val="000000"/>
          <w:sz w:val="28"/>
          <w:szCs w:val="28"/>
          <w:lang w:val="uk-UA"/>
        </w:rPr>
        <w:t xml:space="preserve"> складу</w:t>
      </w:r>
      <w:r w:rsidR="00506440" w:rsidRPr="006512F9">
        <w:rPr>
          <w:snapToGrid w:val="0"/>
          <w:color w:val="000000"/>
          <w:sz w:val="28"/>
          <w:szCs w:val="28"/>
          <w:lang w:val="uk-UA"/>
        </w:rPr>
        <w:t xml:space="preserve"> [8]</w:t>
      </w:r>
      <w:r w:rsidRPr="006512F9">
        <w:rPr>
          <w:snapToGrid w:val="0"/>
          <w:color w:val="000000"/>
          <w:sz w:val="28"/>
          <w:szCs w:val="28"/>
          <w:lang w:val="uk-UA"/>
        </w:rPr>
        <w:t xml:space="preserve">. У </w:t>
      </w:r>
      <w:r w:rsidR="00B43EA3" w:rsidRPr="006512F9">
        <w:rPr>
          <w:snapToGrid w:val="0"/>
          <w:color w:val="000000"/>
          <w:sz w:val="28"/>
          <w:szCs w:val="28"/>
          <w:lang w:val="uk-UA"/>
        </w:rPr>
        <w:t>середньовікових</w:t>
      </w:r>
      <w:r w:rsidRPr="006512F9">
        <w:rPr>
          <w:snapToGrid w:val="0"/>
          <w:color w:val="000000"/>
          <w:sz w:val="28"/>
          <w:szCs w:val="28"/>
          <w:lang w:val="uk-UA"/>
        </w:rPr>
        <w:t xml:space="preserve">, спілих і перестійних насадженнях регулярно проводити вибіркові санітарні рубання з обов'язковою вибіркою і вивезенням сухостою, бурелому, </w:t>
      </w:r>
      <w:r w:rsidR="00B43EA3" w:rsidRPr="006512F9">
        <w:rPr>
          <w:snapToGrid w:val="0"/>
          <w:color w:val="000000"/>
          <w:sz w:val="28"/>
          <w:szCs w:val="28"/>
          <w:lang w:val="uk-UA"/>
        </w:rPr>
        <w:t>всихаючих</w:t>
      </w:r>
      <w:r w:rsidRPr="006512F9">
        <w:rPr>
          <w:snapToGrid w:val="0"/>
          <w:color w:val="000000"/>
          <w:sz w:val="28"/>
          <w:szCs w:val="28"/>
          <w:lang w:val="uk-UA"/>
        </w:rPr>
        <w:t>, ослаблених, в</w:t>
      </w:r>
      <w:r w:rsidR="00B43EA3" w:rsidRPr="006512F9">
        <w:rPr>
          <w:snapToGrid w:val="0"/>
          <w:color w:val="000000"/>
          <w:sz w:val="28"/>
          <w:szCs w:val="28"/>
          <w:lang w:val="uk-UA"/>
        </w:rPr>
        <w:t>і</w:t>
      </w:r>
      <w:r w:rsidRPr="006512F9">
        <w:rPr>
          <w:snapToGrid w:val="0"/>
          <w:color w:val="000000"/>
          <w:sz w:val="28"/>
          <w:szCs w:val="28"/>
          <w:lang w:val="uk-UA"/>
        </w:rPr>
        <w:t>тровальн</w:t>
      </w:r>
      <w:r w:rsidR="00B43EA3" w:rsidRPr="006512F9">
        <w:rPr>
          <w:snapToGrid w:val="0"/>
          <w:color w:val="000000"/>
          <w:sz w:val="28"/>
          <w:szCs w:val="28"/>
          <w:lang w:val="uk-UA"/>
        </w:rPr>
        <w:t>и</w:t>
      </w:r>
      <w:r w:rsidRPr="006512F9">
        <w:rPr>
          <w:snapToGrid w:val="0"/>
          <w:color w:val="000000"/>
          <w:sz w:val="28"/>
          <w:szCs w:val="28"/>
          <w:lang w:val="uk-UA"/>
        </w:rPr>
        <w:t>х і безверхових сухостійних дерев, оскільки на них</w:t>
      </w:r>
      <w:r w:rsidR="00B43EA3" w:rsidRPr="006512F9">
        <w:rPr>
          <w:snapToGrid w:val="0"/>
          <w:color w:val="000000"/>
          <w:sz w:val="28"/>
          <w:szCs w:val="28"/>
          <w:lang w:val="uk-UA"/>
        </w:rPr>
        <w:t xml:space="preserve"> швидко </w:t>
      </w:r>
      <w:r w:rsidRPr="006512F9">
        <w:rPr>
          <w:snapToGrid w:val="0"/>
          <w:color w:val="000000"/>
          <w:sz w:val="28"/>
          <w:szCs w:val="28"/>
          <w:lang w:val="uk-UA"/>
        </w:rPr>
        <w:t>виростає багато плодових тіл трутових грибів, збудників гнил</w:t>
      </w:r>
      <w:r w:rsidR="00B43EA3" w:rsidRPr="006512F9">
        <w:rPr>
          <w:snapToGrid w:val="0"/>
          <w:color w:val="000000"/>
          <w:sz w:val="28"/>
          <w:szCs w:val="28"/>
          <w:lang w:val="uk-UA"/>
        </w:rPr>
        <w:t xml:space="preserve">і, </w:t>
      </w:r>
      <w:r w:rsidRPr="006512F9">
        <w:rPr>
          <w:snapToGrid w:val="0"/>
          <w:color w:val="000000"/>
          <w:sz w:val="28"/>
          <w:szCs w:val="28"/>
          <w:lang w:val="uk-UA"/>
        </w:rPr>
        <w:t>споруляц</w:t>
      </w:r>
      <w:r w:rsidR="00B43EA3" w:rsidRPr="006512F9">
        <w:rPr>
          <w:snapToGrid w:val="0"/>
          <w:color w:val="000000"/>
          <w:sz w:val="28"/>
          <w:szCs w:val="28"/>
          <w:lang w:val="uk-UA"/>
        </w:rPr>
        <w:t>ія</w:t>
      </w:r>
      <w:r w:rsidRPr="006512F9">
        <w:rPr>
          <w:snapToGrid w:val="0"/>
          <w:color w:val="000000"/>
          <w:sz w:val="28"/>
          <w:szCs w:val="28"/>
          <w:lang w:val="uk-UA"/>
        </w:rPr>
        <w:t xml:space="preserve"> яки</w:t>
      </w:r>
      <w:r w:rsidR="00B43EA3" w:rsidRPr="006512F9">
        <w:rPr>
          <w:snapToGrid w:val="0"/>
          <w:color w:val="000000"/>
          <w:sz w:val="28"/>
          <w:szCs w:val="28"/>
          <w:lang w:val="uk-UA"/>
        </w:rPr>
        <w:t>х п</w:t>
      </w:r>
      <w:r w:rsidRPr="006512F9">
        <w:rPr>
          <w:snapToGrid w:val="0"/>
          <w:color w:val="000000"/>
          <w:sz w:val="28"/>
          <w:szCs w:val="28"/>
          <w:lang w:val="uk-UA"/>
        </w:rPr>
        <w:t>родовжується</w:t>
      </w:r>
      <w:r w:rsidR="00B43EA3" w:rsidRPr="006512F9">
        <w:rPr>
          <w:snapToGrid w:val="0"/>
          <w:color w:val="000000"/>
          <w:sz w:val="28"/>
          <w:szCs w:val="28"/>
          <w:lang w:val="uk-UA"/>
        </w:rPr>
        <w:t xml:space="preserve"> багато </w:t>
      </w:r>
      <w:r w:rsidRPr="006512F9">
        <w:rPr>
          <w:snapToGrid w:val="0"/>
          <w:color w:val="000000"/>
          <w:sz w:val="28"/>
          <w:szCs w:val="28"/>
          <w:lang w:val="uk-UA"/>
        </w:rPr>
        <w:t xml:space="preserve">років. </w:t>
      </w:r>
      <w:r w:rsidR="00B43EA3" w:rsidRPr="006512F9">
        <w:rPr>
          <w:snapToGrid w:val="0"/>
          <w:color w:val="000000"/>
          <w:sz w:val="28"/>
          <w:szCs w:val="28"/>
          <w:lang w:val="uk-UA"/>
        </w:rPr>
        <w:t>Розрідження деревостою</w:t>
      </w:r>
      <w:r w:rsidRPr="006512F9">
        <w:rPr>
          <w:snapToGrid w:val="0"/>
          <w:color w:val="000000"/>
          <w:sz w:val="28"/>
          <w:szCs w:val="28"/>
          <w:lang w:val="uk-UA"/>
        </w:rPr>
        <w:t xml:space="preserve"> </w:t>
      </w:r>
      <w:r w:rsidR="00B43EA3" w:rsidRPr="006512F9">
        <w:rPr>
          <w:snapToGrid w:val="0"/>
          <w:color w:val="000000"/>
          <w:sz w:val="28"/>
          <w:szCs w:val="28"/>
          <w:lang w:val="uk-UA"/>
        </w:rPr>
        <w:t>до повноти 0,3</w:t>
      </w:r>
      <w:r w:rsidR="006512F9">
        <w:rPr>
          <w:snapToGrid w:val="0"/>
          <w:color w:val="000000"/>
          <w:sz w:val="28"/>
          <w:szCs w:val="28"/>
          <w:lang w:val="uk-UA"/>
        </w:rPr>
        <w:t>–</w:t>
      </w:r>
      <w:r w:rsidR="006512F9" w:rsidRPr="006512F9">
        <w:rPr>
          <w:snapToGrid w:val="0"/>
          <w:color w:val="000000"/>
          <w:sz w:val="28"/>
          <w:szCs w:val="28"/>
          <w:lang w:val="uk-UA"/>
        </w:rPr>
        <w:t>0</w:t>
      </w:r>
      <w:r w:rsidR="00B43EA3" w:rsidRPr="006512F9">
        <w:rPr>
          <w:snapToGrid w:val="0"/>
          <w:color w:val="000000"/>
          <w:sz w:val="28"/>
          <w:szCs w:val="28"/>
          <w:lang w:val="uk-UA"/>
        </w:rPr>
        <w:t xml:space="preserve">,4 доцільно призначати в суцільне санітарне рубання. </w:t>
      </w:r>
      <w:r w:rsidRPr="006512F9">
        <w:rPr>
          <w:snapToGrid w:val="0"/>
          <w:color w:val="000000"/>
          <w:sz w:val="28"/>
          <w:szCs w:val="28"/>
          <w:lang w:val="uk-UA"/>
        </w:rPr>
        <w:t>Для зменшення кількості інфекційного початку необхідно якнайшвидше</w:t>
      </w:r>
      <w:r w:rsidR="006512F9">
        <w:rPr>
          <w:snapToGrid w:val="0"/>
          <w:color w:val="000000"/>
          <w:sz w:val="28"/>
          <w:szCs w:val="28"/>
          <w:lang w:val="uk-UA"/>
        </w:rPr>
        <w:t xml:space="preserve"> </w:t>
      </w:r>
      <w:r w:rsidRPr="006512F9">
        <w:rPr>
          <w:snapToGrid w:val="0"/>
          <w:color w:val="000000"/>
          <w:sz w:val="28"/>
          <w:szCs w:val="28"/>
          <w:lang w:val="uk-UA"/>
        </w:rPr>
        <w:t>розробляти і вивозити уражену деревину з насаджень. Щоб попередити</w:t>
      </w:r>
      <w:r w:rsidR="006512F9">
        <w:rPr>
          <w:snapToGrid w:val="0"/>
          <w:color w:val="000000"/>
          <w:sz w:val="28"/>
          <w:szCs w:val="28"/>
          <w:lang w:val="uk-UA"/>
        </w:rPr>
        <w:t xml:space="preserve"> </w:t>
      </w:r>
      <w:r w:rsidRPr="006512F9">
        <w:rPr>
          <w:snapToGrid w:val="0"/>
          <w:color w:val="000000"/>
          <w:sz w:val="28"/>
          <w:szCs w:val="28"/>
          <w:lang w:val="uk-UA"/>
        </w:rPr>
        <w:t>заселення</w:t>
      </w:r>
      <w:r w:rsidR="006512F9">
        <w:rPr>
          <w:snapToGrid w:val="0"/>
          <w:color w:val="000000"/>
          <w:sz w:val="28"/>
          <w:szCs w:val="28"/>
          <w:lang w:val="uk-UA"/>
        </w:rPr>
        <w:t xml:space="preserve"> </w:t>
      </w:r>
      <w:r w:rsidRPr="006512F9">
        <w:rPr>
          <w:snapToGrid w:val="0"/>
          <w:color w:val="000000"/>
          <w:sz w:val="28"/>
          <w:szCs w:val="28"/>
          <w:lang w:val="uk-UA"/>
        </w:rPr>
        <w:t>деревини</w:t>
      </w:r>
      <w:r w:rsidR="006512F9">
        <w:rPr>
          <w:snapToGrid w:val="0"/>
          <w:color w:val="000000"/>
          <w:sz w:val="28"/>
          <w:szCs w:val="28"/>
          <w:lang w:val="uk-UA"/>
        </w:rPr>
        <w:t xml:space="preserve"> </w:t>
      </w:r>
      <w:r w:rsidRPr="006512F9">
        <w:rPr>
          <w:snapToGrid w:val="0"/>
          <w:color w:val="000000"/>
          <w:sz w:val="28"/>
          <w:szCs w:val="28"/>
          <w:lang w:val="uk-UA"/>
        </w:rPr>
        <w:t>стовбурними шкідниками, необхідно проводити її ок</w:t>
      </w:r>
      <w:r w:rsidR="00B43EA3" w:rsidRPr="006512F9">
        <w:rPr>
          <w:snapToGrid w:val="0"/>
          <w:color w:val="000000"/>
          <w:sz w:val="28"/>
          <w:szCs w:val="28"/>
          <w:lang w:val="uk-UA"/>
        </w:rPr>
        <w:t xml:space="preserve">оровку або здійснювати хімічну обробку, не </w:t>
      </w:r>
      <w:r w:rsidRPr="006512F9">
        <w:rPr>
          <w:snapToGrid w:val="0"/>
          <w:color w:val="000000"/>
          <w:sz w:val="28"/>
          <w:szCs w:val="28"/>
          <w:lang w:val="uk-UA"/>
        </w:rPr>
        <w:t>допуск</w:t>
      </w:r>
      <w:r w:rsidR="00B43EA3" w:rsidRPr="006512F9">
        <w:rPr>
          <w:snapToGrid w:val="0"/>
          <w:color w:val="000000"/>
          <w:sz w:val="28"/>
          <w:szCs w:val="28"/>
          <w:lang w:val="uk-UA"/>
        </w:rPr>
        <w:t xml:space="preserve">ати захламленості насаджень </w:t>
      </w:r>
      <w:r w:rsidRPr="006512F9">
        <w:rPr>
          <w:snapToGrid w:val="0"/>
          <w:color w:val="000000"/>
          <w:sz w:val="28"/>
          <w:szCs w:val="28"/>
          <w:lang w:val="uk-UA"/>
        </w:rPr>
        <w:t>порубочн</w:t>
      </w:r>
      <w:r w:rsidR="00B43EA3" w:rsidRPr="006512F9">
        <w:rPr>
          <w:snapToGrid w:val="0"/>
          <w:color w:val="000000"/>
          <w:sz w:val="28"/>
          <w:szCs w:val="28"/>
          <w:lang w:val="uk-UA"/>
        </w:rPr>
        <w:t>и</w:t>
      </w:r>
      <w:r w:rsidRPr="006512F9">
        <w:rPr>
          <w:snapToGrid w:val="0"/>
          <w:color w:val="000000"/>
          <w:sz w:val="28"/>
          <w:szCs w:val="28"/>
          <w:lang w:val="uk-UA"/>
        </w:rPr>
        <w:t xml:space="preserve">ми залишками, </w:t>
      </w:r>
      <w:r w:rsidR="00B43EA3" w:rsidRPr="006512F9">
        <w:rPr>
          <w:snapToGrid w:val="0"/>
          <w:color w:val="000000"/>
          <w:sz w:val="28"/>
          <w:szCs w:val="28"/>
          <w:lang w:val="uk-UA"/>
        </w:rPr>
        <w:t xml:space="preserve">які </w:t>
      </w:r>
      <w:r w:rsidRPr="006512F9">
        <w:rPr>
          <w:snapToGrid w:val="0"/>
          <w:color w:val="000000"/>
          <w:sz w:val="28"/>
          <w:szCs w:val="28"/>
          <w:lang w:val="uk-UA"/>
        </w:rPr>
        <w:t xml:space="preserve">необхідно вчасно вивозити або знищувати. Якщо вивезення за </w:t>
      </w:r>
      <w:r w:rsidR="00B43EA3" w:rsidRPr="006512F9">
        <w:rPr>
          <w:snapToGrid w:val="0"/>
          <w:color w:val="000000"/>
          <w:sz w:val="28"/>
          <w:szCs w:val="28"/>
          <w:lang w:val="uk-UA"/>
        </w:rPr>
        <w:t>якимись причинами</w:t>
      </w:r>
      <w:r w:rsidRPr="006512F9">
        <w:rPr>
          <w:snapToGrid w:val="0"/>
          <w:color w:val="000000"/>
          <w:sz w:val="28"/>
          <w:szCs w:val="28"/>
          <w:lang w:val="uk-UA"/>
        </w:rPr>
        <w:t xml:space="preserve"> неможлив</w:t>
      </w:r>
      <w:r w:rsidR="00B43EA3" w:rsidRPr="006512F9">
        <w:rPr>
          <w:snapToGrid w:val="0"/>
          <w:color w:val="000000"/>
          <w:sz w:val="28"/>
          <w:szCs w:val="28"/>
          <w:lang w:val="uk-UA"/>
        </w:rPr>
        <w:t>е</w:t>
      </w:r>
      <w:r w:rsidRPr="006512F9">
        <w:rPr>
          <w:snapToGrid w:val="0"/>
          <w:color w:val="000000"/>
          <w:sz w:val="28"/>
          <w:szCs w:val="28"/>
          <w:lang w:val="uk-UA"/>
        </w:rPr>
        <w:t xml:space="preserve">, </w:t>
      </w:r>
      <w:r w:rsidR="00B43EA3" w:rsidRPr="006512F9">
        <w:rPr>
          <w:snapToGrid w:val="0"/>
          <w:color w:val="000000"/>
          <w:sz w:val="28"/>
          <w:szCs w:val="28"/>
          <w:lang w:val="uk-UA"/>
        </w:rPr>
        <w:t>треба</w:t>
      </w:r>
      <w:r w:rsidRPr="006512F9">
        <w:rPr>
          <w:snapToGrid w:val="0"/>
          <w:color w:val="000000"/>
          <w:sz w:val="28"/>
          <w:szCs w:val="28"/>
          <w:lang w:val="uk-UA"/>
        </w:rPr>
        <w:t xml:space="preserve"> </w:t>
      </w:r>
      <w:r w:rsidR="006512F9">
        <w:rPr>
          <w:snapToGrid w:val="0"/>
          <w:color w:val="000000"/>
          <w:sz w:val="28"/>
          <w:szCs w:val="28"/>
          <w:lang w:val="uk-UA"/>
        </w:rPr>
        <w:t>«</w:t>
      </w:r>
      <w:r w:rsidR="006512F9" w:rsidRPr="006512F9">
        <w:rPr>
          <w:snapToGrid w:val="0"/>
          <w:color w:val="000000"/>
          <w:sz w:val="28"/>
          <w:szCs w:val="28"/>
          <w:lang w:val="uk-UA"/>
        </w:rPr>
        <w:t>п</w:t>
      </w:r>
      <w:r w:rsidRPr="006512F9">
        <w:rPr>
          <w:snapToGrid w:val="0"/>
          <w:color w:val="000000"/>
          <w:sz w:val="28"/>
          <w:szCs w:val="28"/>
          <w:lang w:val="uk-UA"/>
        </w:rPr>
        <w:t>риземляти д</w:t>
      </w:r>
      <w:r w:rsidR="00B43EA3" w:rsidRPr="006512F9">
        <w:rPr>
          <w:snapToGrid w:val="0"/>
          <w:color w:val="000000"/>
          <w:sz w:val="28"/>
          <w:szCs w:val="28"/>
          <w:lang w:val="uk-UA"/>
        </w:rPr>
        <w:t>е</w:t>
      </w:r>
      <w:r w:rsidRPr="006512F9">
        <w:rPr>
          <w:snapToGrid w:val="0"/>
          <w:color w:val="000000"/>
          <w:sz w:val="28"/>
          <w:szCs w:val="28"/>
          <w:lang w:val="uk-UA"/>
        </w:rPr>
        <w:t>ревину</w:t>
      </w:r>
      <w:r w:rsidR="006512F9">
        <w:rPr>
          <w:snapToGrid w:val="0"/>
          <w:color w:val="000000"/>
          <w:sz w:val="28"/>
          <w:szCs w:val="28"/>
          <w:lang w:val="uk-UA"/>
        </w:rPr>
        <w:t>»</w:t>
      </w:r>
      <w:r w:rsidR="006512F9" w:rsidRPr="006512F9">
        <w:rPr>
          <w:snapToGrid w:val="0"/>
          <w:color w:val="000000"/>
          <w:sz w:val="28"/>
          <w:szCs w:val="28"/>
          <w:lang w:val="uk-UA"/>
        </w:rPr>
        <w:t>,</w:t>
      </w:r>
      <w:r w:rsidRPr="006512F9">
        <w:rPr>
          <w:snapToGrid w:val="0"/>
          <w:color w:val="000000"/>
          <w:sz w:val="28"/>
          <w:szCs w:val="28"/>
          <w:lang w:val="uk-UA"/>
        </w:rPr>
        <w:t xml:space="preserve"> що прискорює процес гниття від сапротрофн</w:t>
      </w:r>
      <w:r w:rsidR="00B43EA3" w:rsidRPr="006512F9">
        <w:rPr>
          <w:snapToGrid w:val="0"/>
          <w:color w:val="000000"/>
          <w:sz w:val="28"/>
          <w:szCs w:val="28"/>
          <w:lang w:val="uk-UA"/>
        </w:rPr>
        <w:t>и</w:t>
      </w:r>
      <w:r w:rsidRPr="006512F9">
        <w:rPr>
          <w:snapToGrid w:val="0"/>
          <w:color w:val="000000"/>
          <w:sz w:val="28"/>
          <w:szCs w:val="28"/>
          <w:lang w:val="uk-UA"/>
        </w:rPr>
        <w:t>х грибів</w:t>
      </w:r>
      <w:r w:rsidR="00B43EA3" w:rsidRPr="006512F9">
        <w:rPr>
          <w:snapToGrid w:val="0"/>
          <w:color w:val="000000"/>
          <w:sz w:val="28"/>
          <w:szCs w:val="28"/>
          <w:lang w:val="uk-UA"/>
        </w:rPr>
        <w:t xml:space="preserve"> </w:t>
      </w:r>
      <w:r w:rsidRPr="006512F9">
        <w:rPr>
          <w:snapToGrid w:val="0"/>
          <w:color w:val="000000"/>
          <w:sz w:val="28"/>
          <w:szCs w:val="28"/>
          <w:lang w:val="uk-UA"/>
        </w:rPr>
        <w:t>і сприяє швидкої її мінералізації. При вирубці листяних порід, уражених окоренковими гнилизнами, доцільна окоровка пнів для попередження утворення гнилизн (помилкового і променистого трутовиків вільхи) у молодій порослі. Важливим профілактичним заходом, що повинний постійно дотримуватися при рубаннях, є запобігання механічних ушкоджень дерев, що залишаються на корені. Літнє рубання повинне бути заборонене, тому що в цей час масово поширюються суперечки грибів. Щоб зменшити небезпека виникнення морозоб</w:t>
      </w:r>
      <w:r w:rsidR="00B43EA3" w:rsidRPr="006512F9">
        <w:rPr>
          <w:snapToGrid w:val="0"/>
          <w:color w:val="000000"/>
          <w:sz w:val="28"/>
          <w:szCs w:val="28"/>
          <w:lang w:val="uk-UA"/>
        </w:rPr>
        <w:t>ійних</w:t>
      </w:r>
      <w:r w:rsidRPr="006512F9">
        <w:rPr>
          <w:snapToGrid w:val="0"/>
          <w:color w:val="000000"/>
          <w:sz w:val="28"/>
          <w:szCs w:val="28"/>
          <w:lang w:val="uk-UA"/>
        </w:rPr>
        <w:t xml:space="preserve"> тріщин, рекомендується залишати густі узлісся і не допускати надмірного </w:t>
      </w:r>
      <w:r w:rsidR="00B43EA3" w:rsidRPr="006512F9">
        <w:rPr>
          <w:snapToGrid w:val="0"/>
          <w:color w:val="000000"/>
          <w:sz w:val="28"/>
          <w:szCs w:val="28"/>
          <w:lang w:val="uk-UA"/>
        </w:rPr>
        <w:t>розрідження</w:t>
      </w:r>
      <w:r w:rsidRPr="006512F9">
        <w:rPr>
          <w:snapToGrid w:val="0"/>
          <w:color w:val="000000"/>
          <w:sz w:val="28"/>
          <w:szCs w:val="28"/>
          <w:lang w:val="uk-UA"/>
        </w:rPr>
        <w:t xml:space="preserve"> </w:t>
      </w:r>
      <w:r w:rsidR="00B43EA3" w:rsidRPr="006512F9">
        <w:rPr>
          <w:snapToGrid w:val="0"/>
          <w:color w:val="000000"/>
          <w:sz w:val="28"/>
          <w:szCs w:val="28"/>
          <w:lang w:val="uk-UA"/>
        </w:rPr>
        <w:t>деревостоїв</w:t>
      </w:r>
      <w:r w:rsidRPr="006512F9">
        <w:rPr>
          <w:snapToGrid w:val="0"/>
          <w:color w:val="000000"/>
          <w:sz w:val="28"/>
          <w:szCs w:val="28"/>
          <w:lang w:val="uk-UA"/>
        </w:rPr>
        <w:t xml:space="preserve">. Для зменшення ушкоджень стовбурів дерев і молодого </w:t>
      </w:r>
      <w:r w:rsidR="00B43EA3" w:rsidRPr="006512F9">
        <w:rPr>
          <w:snapToGrid w:val="0"/>
          <w:color w:val="000000"/>
          <w:sz w:val="28"/>
          <w:szCs w:val="28"/>
          <w:lang w:val="uk-UA"/>
        </w:rPr>
        <w:t>підросту</w:t>
      </w:r>
      <w:r w:rsidRPr="006512F9">
        <w:rPr>
          <w:snapToGrid w:val="0"/>
          <w:color w:val="000000"/>
          <w:sz w:val="28"/>
          <w:szCs w:val="28"/>
          <w:lang w:val="uk-UA"/>
        </w:rPr>
        <w:t xml:space="preserve"> дикими копитними (лосями, кабанами і </w:t>
      </w:r>
      <w:r w:rsidR="006512F9">
        <w:rPr>
          <w:snapToGrid w:val="0"/>
          <w:color w:val="000000"/>
          <w:sz w:val="28"/>
          <w:szCs w:val="28"/>
          <w:lang w:val="uk-UA"/>
        </w:rPr>
        <w:t>т.д.)</w:t>
      </w:r>
      <w:r w:rsidRPr="006512F9">
        <w:rPr>
          <w:snapToGrid w:val="0"/>
          <w:color w:val="000000"/>
          <w:sz w:val="28"/>
          <w:szCs w:val="28"/>
          <w:lang w:val="uk-UA"/>
        </w:rPr>
        <w:t xml:space="preserve"> необхідно проводити регулювання їх чисельності.</w:t>
      </w:r>
    </w:p>
    <w:p w:rsidR="000F6359"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Особливо важливо сьогодні створення стійких до гнилизн змішаних насінних хвойно-листяних насаджень із правильним підбором і розміщенням деревних порід. При цьому варто приділяти увагу доборові форм, різновидів дерев, стійких до деревор</w:t>
      </w:r>
      <w:r w:rsidR="00B43EA3" w:rsidRPr="006512F9">
        <w:rPr>
          <w:snapToGrid w:val="0"/>
          <w:color w:val="000000"/>
          <w:sz w:val="28"/>
          <w:szCs w:val="28"/>
          <w:lang w:val="uk-UA"/>
        </w:rPr>
        <w:t>уйнуючих</w:t>
      </w:r>
      <w:r w:rsidRPr="006512F9">
        <w:rPr>
          <w:snapToGrid w:val="0"/>
          <w:color w:val="000000"/>
          <w:sz w:val="28"/>
          <w:szCs w:val="28"/>
          <w:lang w:val="uk-UA"/>
        </w:rPr>
        <w:t xml:space="preserve"> грибів, Схеми змішання повинні складатися з обліком </w:t>
      </w:r>
      <w:r w:rsidR="00B43EA3" w:rsidRPr="006512F9">
        <w:rPr>
          <w:snapToGrid w:val="0"/>
          <w:color w:val="000000"/>
          <w:sz w:val="28"/>
          <w:szCs w:val="28"/>
          <w:lang w:val="uk-UA"/>
        </w:rPr>
        <w:t>лісу</w:t>
      </w:r>
      <w:r w:rsidRPr="006512F9">
        <w:rPr>
          <w:snapToGrid w:val="0"/>
          <w:color w:val="000000"/>
          <w:sz w:val="28"/>
          <w:szCs w:val="28"/>
          <w:lang w:val="uk-UA"/>
        </w:rPr>
        <w:t xml:space="preserve"> району, типу лісу і реальної </w:t>
      </w:r>
      <w:r w:rsidR="00B43EA3" w:rsidRPr="006512F9">
        <w:rPr>
          <w:snapToGrid w:val="0"/>
          <w:color w:val="000000"/>
          <w:sz w:val="28"/>
          <w:szCs w:val="28"/>
          <w:lang w:val="uk-UA"/>
        </w:rPr>
        <w:t>за</w:t>
      </w:r>
      <w:r w:rsidRPr="006512F9">
        <w:rPr>
          <w:snapToGrid w:val="0"/>
          <w:color w:val="000000"/>
          <w:sz w:val="28"/>
          <w:szCs w:val="28"/>
          <w:lang w:val="uk-UA"/>
        </w:rPr>
        <w:t>грози хвороб.</w:t>
      </w:r>
    </w:p>
    <w:p w:rsidR="000F6359"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 xml:space="preserve">Серед мір боротьби із сосновою губкою в першу чергу варто назвати вирубку дерев із плодовими тілами і </w:t>
      </w:r>
      <w:r w:rsidR="006512F9">
        <w:rPr>
          <w:snapToGrid w:val="0"/>
          <w:color w:val="000000"/>
          <w:sz w:val="28"/>
          <w:szCs w:val="28"/>
          <w:lang w:val="uk-UA"/>
        </w:rPr>
        <w:t>«</w:t>
      </w:r>
      <w:r w:rsidR="006512F9" w:rsidRPr="006512F9">
        <w:rPr>
          <w:snapToGrid w:val="0"/>
          <w:color w:val="000000"/>
          <w:sz w:val="28"/>
          <w:szCs w:val="28"/>
          <w:lang w:val="uk-UA"/>
        </w:rPr>
        <w:t>т</w:t>
      </w:r>
      <w:r w:rsidRPr="006512F9">
        <w:rPr>
          <w:snapToGrid w:val="0"/>
          <w:color w:val="000000"/>
          <w:sz w:val="28"/>
          <w:szCs w:val="28"/>
          <w:lang w:val="uk-UA"/>
        </w:rPr>
        <w:t>ютюновими</w:t>
      </w:r>
      <w:r w:rsidR="006512F9">
        <w:rPr>
          <w:snapToGrid w:val="0"/>
          <w:color w:val="000000"/>
          <w:sz w:val="28"/>
          <w:szCs w:val="28"/>
          <w:lang w:val="uk-UA"/>
        </w:rPr>
        <w:t>»</w:t>
      </w:r>
      <w:r w:rsidR="006512F9" w:rsidRPr="006512F9">
        <w:rPr>
          <w:snapToGrid w:val="0"/>
          <w:color w:val="000000"/>
          <w:sz w:val="28"/>
          <w:szCs w:val="28"/>
          <w:lang w:val="uk-UA"/>
        </w:rPr>
        <w:t xml:space="preserve"> </w:t>
      </w:r>
      <w:r w:rsidRPr="006512F9">
        <w:rPr>
          <w:snapToGrid w:val="0"/>
          <w:color w:val="000000"/>
          <w:sz w:val="28"/>
          <w:szCs w:val="28"/>
          <w:lang w:val="uk-UA"/>
        </w:rPr>
        <w:t xml:space="preserve">суками в насадженнях старше 40 років. Вирубку уражених дерев проводять і при прохідних і вибіркових санітарних рубаннях. При прочищеннях і проріджуваннях вирубують також і надмірно </w:t>
      </w:r>
      <w:r w:rsidR="00B43EA3" w:rsidRPr="006512F9">
        <w:rPr>
          <w:snapToGrid w:val="0"/>
          <w:color w:val="000000"/>
          <w:sz w:val="28"/>
          <w:szCs w:val="28"/>
          <w:lang w:val="uk-UA"/>
        </w:rPr>
        <w:t>розрослі</w:t>
      </w:r>
      <w:r w:rsidRPr="006512F9">
        <w:rPr>
          <w:snapToGrid w:val="0"/>
          <w:color w:val="000000"/>
          <w:sz w:val="28"/>
          <w:szCs w:val="28"/>
          <w:lang w:val="uk-UA"/>
        </w:rPr>
        <w:t xml:space="preserve"> дерева з товстими </w:t>
      </w:r>
      <w:r w:rsidR="00B43EA3" w:rsidRPr="006512F9">
        <w:rPr>
          <w:snapToGrid w:val="0"/>
          <w:color w:val="000000"/>
          <w:sz w:val="28"/>
          <w:szCs w:val="28"/>
          <w:lang w:val="uk-UA"/>
        </w:rPr>
        <w:t>гілками</w:t>
      </w:r>
      <w:r w:rsidRPr="006512F9">
        <w:rPr>
          <w:snapToGrid w:val="0"/>
          <w:color w:val="000000"/>
          <w:sz w:val="28"/>
          <w:szCs w:val="28"/>
          <w:lang w:val="uk-UA"/>
        </w:rPr>
        <w:t xml:space="preserve">, тому що в них раніш </w:t>
      </w:r>
      <w:r w:rsidR="00B43EA3" w:rsidRPr="006512F9">
        <w:rPr>
          <w:snapToGrid w:val="0"/>
          <w:color w:val="000000"/>
          <w:sz w:val="28"/>
          <w:szCs w:val="28"/>
          <w:lang w:val="uk-UA"/>
        </w:rPr>
        <w:t>формується</w:t>
      </w:r>
      <w:r w:rsidRPr="006512F9">
        <w:rPr>
          <w:snapToGrid w:val="0"/>
          <w:color w:val="000000"/>
          <w:sz w:val="28"/>
          <w:szCs w:val="28"/>
          <w:lang w:val="uk-UA"/>
        </w:rPr>
        <w:t xml:space="preserve"> ядро і вони швидше інших можуть бути заражені сосновою губкою.</w:t>
      </w:r>
    </w:p>
    <w:p w:rsidR="000F6359"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 xml:space="preserve">У рідких насадженнях, де дерева мають багато товстих гілок, доцільно обрізати не тільки сухі </w:t>
      </w:r>
      <w:r w:rsidR="00B43EA3" w:rsidRPr="006512F9">
        <w:rPr>
          <w:snapToGrid w:val="0"/>
          <w:color w:val="000000"/>
          <w:sz w:val="28"/>
          <w:szCs w:val="28"/>
          <w:lang w:val="uk-UA"/>
        </w:rPr>
        <w:t>гілки</w:t>
      </w:r>
      <w:r w:rsidRPr="006512F9">
        <w:rPr>
          <w:snapToGrid w:val="0"/>
          <w:color w:val="000000"/>
          <w:sz w:val="28"/>
          <w:szCs w:val="28"/>
          <w:lang w:val="uk-UA"/>
        </w:rPr>
        <w:t xml:space="preserve">, але і частина живих, зростаючих в </w:t>
      </w:r>
      <w:r w:rsidR="00B43EA3" w:rsidRPr="006512F9">
        <w:rPr>
          <w:snapToGrid w:val="0"/>
          <w:color w:val="000000"/>
          <w:sz w:val="28"/>
          <w:szCs w:val="28"/>
          <w:lang w:val="uk-UA"/>
        </w:rPr>
        <w:t>тіні</w:t>
      </w:r>
      <w:r w:rsidRPr="006512F9">
        <w:rPr>
          <w:snapToGrid w:val="0"/>
          <w:color w:val="000000"/>
          <w:sz w:val="28"/>
          <w:szCs w:val="28"/>
          <w:lang w:val="uk-UA"/>
        </w:rPr>
        <w:t>. Обріз</w:t>
      </w:r>
      <w:r w:rsidR="00B43EA3" w:rsidRPr="006512F9">
        <w:rPr>
          <w:snapToGrid w:val="0"/>
          <w:color w:val="000000"/>
          <w:sz w:val="28"/>
          <w:szCs w:val="28"/>
          <w:lang w:val="uk-UA"/>
        </w:rPr>
        <w:t>ку</w:t>
      </w:r>
      <w:r w:rsidRPr="006512F9">
        <w:rPr>
          <w:snapToGrid w:val="0"/>
          <w:color w:val="000000"/>
          <w:sz w:val="28"/>
          <w:szCs w:val="28"/>
          <w:lang w:val="uk-UA"/>
        </w:rPr>
        <w:t xml:space="preserve"> треба проводити поступово, до висоти 6</w:t>
      </w:r>
      <w:r w:rsidR="006512F9">
        <w:rPr>
          <w:snapToGrid w:val="0"/>
          <w:color w:val="000000"/>
          <w:sz w:val="28"/>
          <w:szCs w:val="28"/>
          <w:lang w:val="uk-UA"/>
        </w:rPr>
        <w:t>–</w:t>
      </w:r>
      <w:r w:rsidR="006512F9" w:rsidRPr="006512F9">
        <w:rPr>
          <w:snapToGrid w:val="0"/>
          <w:color w:val="000000"/>
          <w:sz w:val="28"/>
          <w:szCs w:val="28"/>
          <w:lang w:val="uk-UA"/>
        </w:rPr>
        <w:t>8</w:t>
      </w:r>
      <w:r w:rsidR="006512F9">
        <w:rPr>
          <w:snapToGrid w:val="0"/>
          <w:color w:val="000000"/>
          <w:sz w:val="28"/>
          <w:szCs w:val="28"/>
          <w:lang w:val="uk-UA"/>
        </w:rPr>
        <w:t> </w:t>
      </w:r>
      <w:r w:rsidR="006512F9" w:rsidRPr="006512F9">
        <w:rPr>
          <w:snapToGrid w:val="0"/>
          <w:color w:val="000000"/>
          <w:sz w:val="28"/>
          <w:szCs w:val="28"/>
          <w:lang w:val="uk-UA"/>
        </w:rPr>
        <w:t>м</w:t>
      </w:r>
      <w:r w:rsidRPr="006512F9">
        <w:rPr>
          <w:snapToGrid w:val="0"/>
          <w:color w:val="000000"/>
          <w:sz w:val="28"/>
          <w:szCs w:val="28"/>
          <w:lang w:val="uk-UA"/>
        </w:rPr>
        <w:t xml:space="preserve"> у дерев у віці від 20 до 35 років, тобто поки в них не сформувалося ядро. Обрізати гілки краще наприкінці зими або ранньої навесні. На відносно багатих ґрунтах не можна допускати формування широких крон, що нерідко ушкоджуються снігом.</w:t>
      </w:r>
    </w:p>
    <w:p w:rsidR="000F6359"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 xml:space="preserve">Важливою задачею є і проведення періодичних </w:t>
      </w:r>
      <w:r w:rsidR="00B43EA3" w:rsidRPr="006512F9">
        <w:rPr>
          <w:snapToGrid w:val="0"/>
          <w:color w:val="000000"/>
          <w:sz w:val="28"/>
          <w:szCs w:val="28"/>
          <w:lang w:val="uk-UA"/>
        </w:rPr>
        <w:t>лісопатологічних</w:t>
      </w:r>
      <w:r w:rsidRPr="006512F9">
        <w:rPr>
          <w:snapToGrid w:val="0"/>
          <w:color w:val="000000"/>
          <w:sz w:val="28"/>
          <w:szCs w:val="28"/>
          <w:lang w:val="uk-UA"/>
        </w:rPr>
        <w:t xml:space="preserve"> об</w:t>
      </w:r>
      <w:r w:rsidR="00B43EA3" w:rsidRPr="006512F9">
        <w:rPr>
          <w:snapToGrid w:val="0"/>
          <w:color w:val="000000"/>
          <w:sz w:val="28"/>
          <w:szCs w:val="28"/>
          <w:lang w:val="uk-UA"/>
        </w:rPr>
        <w:t xml:space="preserve">стежень для виявлення видового складу дереворуйнуючих </w:t>
      </w:r>
      <w:r w:rsidRPr="006512F9">
        <w:rPr>
          <w:snapToGrid w:val="0"/>
          <w:color w:val="000000"/>
          <w:sz w:val="28"/>
          <w:szCs w:val="28"/>
          <w:lang w:val="uk-UA"/>
        </w:rPr>
        <w:t>грибів, ступеня ураженості ними насаджень</w:t>
      </w:r>
      <w:r w:rsidR="00506440" w:rsidRPr="006512F9">
        <w:rPr>
          <w:snapToGrid w:val="0"/>
          <w:color w:val="000000"/>
          <w:sz w:val="28"/>
          <w:szCs w:val="28"/>
          <w:lang w:val="uk-UA"/>
        </w:rPr>
        <w:t xml:space="preserve"> [7]</w:t>
      </w:r>
      <w:r w:rsidRPr="006512F9">
        <w:rPr>
          <w:snapToGrid w:val="0"/>
          <w:color w:val="000000"/>
          <w:sz w:val="28"/>
          <w:szCs w:val="28"/>
          <w:lang w:val="uk-UA"/>
        </w:rPr>
        <w:t>.</w:t>
      </w:r>
    </w:p>
    <w:p w:rsidR="000F6359"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У парках, міських посадках і лісопарках, поряд із проведенням сан</w:t>
      </w:r>
      <w:r w:rsidR="00B43EA3" w:rsidRPr="006512F9">
        <w:rPr>
          <w:snapToGrid w:val="0"/>
          <w:color w:val="000000"/>
          <w:sz w:val="28"/>
          <w:szCs w:val="28"/>
          <w:lang w:val="uk-UA"/>
        </w:rPr>
        <w:t>і</w:t>
      </w:r>
      <w:r w:rsidRPr="006512F9">
        <w:rPr>
          <w:snapToGrid w:val="0"/>
          <w:color w:val="000000"/>
          <w:sz w:val="28"/>
          <w:szCs w:val="28"/>
          <w:lang w:val="uk-UA"/>
        </w:rPr>
        <w:t>тарно-оздоров</w:t>
      </w:r>
      <w:r w:rsidR="00B43EA3" w:rsidRPr="006512F9">
        <w:rPr>
          <w:snapToGrid w:val="0"/>
          <w:color w:val="000000"/>
          <w:sz w:val="28"/>
          <w:szCs w:val="28"/>
          <w:lang w:val="uk-UA"/>
        </w:rPr>
        <w:t>чи</w:t>
      </w:r>
      <w:r w:rsidRPr="006512F9">
        <w:rPr>
          <w:snapToGrid w:val="0"/>
          <w:color w:val="000000"/>
          <w:sz w:val="28"/>
          <w:szCs w:val="28"/>
          <w:lang w:val="uk-UA"/>
        </w:rPr>
        <w:t xml:space="preserve">х заходів, важливого значення набуває індивідуальний захист дерев: лікування раней, обрізка </w:t>
      </w:r>
      <w:r w:rsidR="00B43EA3" w:rsidRPr="006512F9">
        <w:rPr>
          <w:snapToGrid w:val="0"/>
          <w:color w:val="000000"/>
          <w:sz w:val="28"/>
          <w:szCs w:val="28"/>
          <w:lang w:val="uk-UA"/>
        </w:rPr>
        <w:t>сухих</w:t>
      </w:r>
      <w:r w:rsidRPr="006512F9">
        <w:rPr>
          <w:snapToGrid w:val="0"/>
          <w:color w:val="000000"/>
          <w:sz w:val="28"/>
          <w:szCs w:val="28"/>
          <w:lang w:val="uk-UA"/>
        </w:rPr>
        <w:t>, уражених і ушкоджених галузей, видалення плодових тіл деревор</w:t>
      </w:r>
      <w:r w:rsidR="00B43EA3" w:rsidRPr="006512F9">
        <w:rPr>
          <w:snapToGrid w:val="0"/>
          <w:color w:val="000000"/>
          <w:sz w:val="28"/>
          <w:szCs w:val="28"/>
          <w:lang w:val="uk-UA"/>
        </w:rPr>
        <w:t>уйнуючих</w:t>
      </w:r>
      <w:r w:rsidRPr="006512F9">
        <w:rPr>
          <w:snapToGrid w:val="0"/>
          <w:color w:val="000000"/>
          <w:sz w:val="28"/>
          <w:szCs w:val="28"/>
          <w:lang w:val="uk-UA"/>
        </w:rPr>
        <w:t xml:space="preserve"> грибів, замазка раней після обрізки, пломбування дупел.</w:t>
      </w:r>
    </w:p>
    <w:p w:rsidR="000F6359"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 xml:space="preserve">Лікування раней проводять навесні шляхом очищення їх ножем або шкребком, стерилізації </w:t>
      </w:r>
      <w:r w:rsidR="006512F9" w:rsidRPr="006512F9">
        <w:rPr>
          <w:snapToGrid w:val="0"/>
          <w:color w:val="000000"/>
          <w:sz w:val="28"/>
          <w:szCs w:val="28"/>
          <w:lang w:val="uk-UA"/>
        </w:rPr>
        <w:t>5</w:t>
      </w:r>
      <w:r w:rsidR="006512F9">
        <w:rPr>
          <w:snapToGrid w:val="0"/>
          <w:color w:val="000000"/>
          <w:sz w:val="28"/>
          <w:szCs w:val="28"/>
          <w:lang w:val="uk-UA"/>
        </w:rPr>
        <w:t>%</w:t>
      </w:r>
      <w:r w:rsidRPr="006512F9">
        <w:rPr>
          <w:snapToGrid w:val="0"/>
          <w:color w:val="000000"/>
          <w:sz w:val="28"/>
          <w:szCs w:val="28"/>
          <w:lang w:val="uk-UA"/>
        </w:rPr>
        <w:t xml:space="preserve">-м розчином мідного купоросу і покриття садовим варом або петролатумной замазкою (петрлатум </w:t>
      </w:r>
      <w:r w:rsidR="006512F9">
        <w:rPr>
          <w:snapToGrid w:val="0"/>
          <w:color w:val="000000"/>
          <w:sz w:val="28"/>
          <w:szCs w:val="28"/>
          <w:lang w:val="uk-UA"/>
        </w:rPr>
        <w:t>–</w:t>
      </w:r>
      <w:r w:rsidR="006512F9" w:rsidRPr="006512F9">
        <w:rPr>
          <w:snapToGrid w:val="0"/>
          <w:color w:val="000000"/>
          <w:sz w:val="28"/>
          <w:szCs w:val="28"/>
          <w:lang w:val="uk-UA"/>
        </w:rPr>
        <w:t xml:space="preserve"> </w:t>
      </w:r>
      <w:r w:rsidRPr="006512F9">
        <w:rPr>
          <w:snapToGrid w:val="0"/>
          <w:color w:val="000000"/>
          <w:sz w:val="28"/>
          <w:szCs w:val="28"/>
          <w:lang w:val="uk-UA"/>
        </w:rPr>
        <w:t>8</w:t>
      </w:r>
      <w:r w:rsidR="006512F9" w:rsidRPr="006512F9">
        <w:rPr>
          <w:snapToGrid w:val="0"/>
          <w:color w:val="000000"/>
          <w:sz w:val="28"/>
          <w:szCs w:val="28"/>
          <w:lang w:val="uk-UA"/>
        </w:rPr>
        <w:t>0</w:t>
      </w:r>
      <w:r w:rsidR="006512F9">
        <w:rPr>
          <w:snapToGrid w:val="0"/>
          <w:color w:val="000000"/>
          <w:sz w:val="28"/>
          <w:szCs w:val="28"/>
          <w:lang w:val="uk-UA"/>
        </w:rPr>
        <w:t>%</w:t>
      </w:r>
      <w:r w:rsidRPr="006512F9">
        <w:rPr>
          <w:snapToGrid w:val="0"/>
          <w:color w:val="000000"/>
          <w:sz w:val="28"/>
          <w:szCs w:val="28"/>
          <w:lang w:val="uk-UA"/>
        </w:rPr>
        <w:t xml:space="preserve">, каніфоль </w:t>
      </w:r>
      <w:r w:rsidR="006512F9">
        <w:rPr>
          <w:snapToGrid w:val="0"/>
          <w:color w:val="000000"/>
          <w:sz w:val="28"/>
          <w:szCs w:val="28"/>
          <w:lang w:val="uk-UA"/>
        </w:rPr>
        <w:t>–</w:t>
      </w:r>
      <w:r w:rsidR="006512F9" w:rsidRPr="006512F9">
        <w:rPr>
          <w:snapToGrid w:val="0"/>
          <w:color w:val="000000"/>
          <w:sz w:val="28"/>
          <w:szCs w:val="28"/>
          <w:lang w:val="uk-UA"/>
        </w:rPr>
        <w:t xml:space="preserve"> </w:t>
      </w:r>
      <w:r w:rsidRPr="006512F9">
        <w:rPr>
          <w:snapToGrid w:val="0"/>
          <w:color w:val="000000"/>
          <w:sz w:val="28"/>
          <w:szCs w:val="28"/>
          <w:lang w:val="uk-UA"/>
        </w:rPr>
        <w:t>1</w:t>
      </w:r>
      <w:r w:rsidR="006512F9" w:rsidRPr="006512F9">
        <w:rPr>
          <w:snapToGrid w:val="0"/>
          <w:color w:val="000000"/>
          <w:sz w:val="28"/>
          <w:szCs w:val="28"/>
          <w:lang w:val="uk-UA"/>
        </w:rPr>
        <w:t>0</w:t>
      </w:r>
      <w:r w:rsidR="006512F9">
        <w:rPr>
          <w:snapToGrid w:val="0"/>
          <w:color w:val="000000"/>
          <w:sz w:val="28"/>
          <w:szCs w:val="28"/>
          <w:lang w:val="uk-UA"/>
        </w:rPr>
        <w:t>%</w:t>
      </w:r>
      <w:r w:rsidRPr="006512F9">
        <w:rPr>
          <w:snapToGrid w:val="0"/>
          <w:color w:val="000000"/>
          <w:sz w:val="28"/>
          <w:szCs w:val="28"/>
          <w:lang w:val="uk-UA"/>
        </w:rPr>
        <w:t>, рослинна олія</w:t>
      </w:r>
      <w:r w:rsidR="006512F9">
        <w:rPr>
          <w:snapToGrid w:val="0"/>
          <w:color w:val="000000"/>
          <w:sz w:val="28"/>
          <w:szCs w:val="28"/>
          <w:lang w:val="uk-UA"/>
        </w:rPr>
        <w:t>-</w:t>
      </w:r>
      <w:r w:rsidR="006512F9" w:rsidRPr="006512F9">
        <w:rPr>
          <w:snapToGrid w:val="0"/>
          <w:color w:val="000000"/>
          <w:sz w:val="28"/>
          <w:szCs w:val="28"/>
          <w:lang w:val="uk-UA"/>
        </w:rPr>
        <w:t>10</w:t>
      </w:r>
      <w:r w:rsidR="006512F9">
        <w:rPr>
          <w:snapToGrid w:val="0"/>
          <w:color w:val="000000"/>
          <w:sz w:val="28"/>
          <w:szCs w:val="28"/>
          <w:lang w:val="uk-UA"/>
        </w:rPr>
        <w:t>%</w:t>
      </w:r>
      <w:r w:rsidRPr="006512F9">
        <w:rPr>
          <w:snapToGrid w:val="0"/>
          <w:color w:val="000000"/>
          <w:sz w:val="28"/>
          <w:szCs w:val="28"/>
          <w:lang w:val="uk-UA"/>
        </w:rPr>
        <w:t>). Це захід задоволений ефективно, тому що сприяє заживанню і заростанню ран. Обрізк</w:t>
      </w:r>
      <w:r w:rsidR="00B43EA3" w:rsidRPr="006512F9">
        <w:rPr>
          <w:snapToGrid w:val="0"/>
          <w:color w:val="000000"/>
          <w:sz w:val="28"/>
          <w:szCs w:val="28"/>
          <w:lang w:val="uk-UA"/>
        </w:rPr>
        <w:t>у</w:t>
      </w:r>
      <w:r w:rsidRPr="006512F9">
        <w:rPr>
          <w:snapToGrid w:val="0"/>
          <w:color w:val="000000"/>
          <w:sz w:val="28"/>
          <w:szCs w:val="28"/>
          <w:lang w:val="uk-UA"/>
        </w:rPr>
        <w:t xml:space="preserve"> проводять з наступною дезінфекцією поверхні зрізу і покриттям його петролатумной або садовою замазкою або олійною фарбою.</w:t>
      </w:r>
    </w:p>
    <w:p w:rsidR="000F6359"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 xml:space="preserve">Пломбування дупел проводять влітку в суху погоду. Дупло очищають, дезінфікують його поверхня антисептиком, після просушки покривають олійною фарбою або бітумною емульсією, потім заповнюють його цементуючою сумішшю (1 частина цементу, 2 </w:t>
      </w:r>
      <w:r w:rsidR="006512F9">
        <w:rPr>
          <w:snapToGrid w:val="0"/>
          <w:color w:val="000000"/>
          <w:sz w:val="28"/>
          <w:szCs w:val="28"/>
          <w:lang w:val="uk-UA"/>
        </w:rPr>
        <w:t>–</w:t>
      </w:r>
      <w:r w:rsidR="006512F9" w:rsidRPr="006512F9">
        <w:rPr>
          <w:snapToGrid w:val="0"/>
          <w:color w:val="000000"/>
          <w:sz w:val="28"/>
          <w:szCs w:val="28"/>
          <w:lang w:val="uk-UA"/>
        </w:rPr>
        <w:t xml:space="preserve"> </w:t>
      </w:r>
      <w:r w:rsidRPr="006512F9">
        <w:rPr>
          <w:snapToGrid w:val="0"/>
          <w:color w:val="000000"/>
          <w:sz w:val="28"/>
          <w:szCs w:val="28"/>
          <w:lang w:val="uk-UA"/>
        </w:rPr>
        <w:t xml:space="preserve">піски, 1 </w:t>
      </w:r>
      <w:r w:rsidR="006512F9">
        <w:rPr>
          <w:snapToGrid w:val="0"/>
          <w:color w:val="000000"/>
          <w:sz w:val="28"/>
          <w:szCs w:val="28"/>
          <w:lang w:val="uk-UA"/>
        </w:rPr>
        <w:t>–</w:t>
      </w:r>
      <w:r w:rsidR="006512F9" w:rsidRPr="006512F9">
        <w:rPr>
          <w:snapToGrid w:val="0"/>
          <w:color w:val="000000"/>
          <w:sz w:val="28"/>
          <w:szCs w:val="28"/>
          <w:lang w:val="uk-UA"/>
        </w:rPr>
        <w:t xml:space="preserve"> </w:t>
      </w:r>
      <w:r w:rsidRPr="006512F9">
        <w:rPr>
          <w:snapToGrid w:val="0"/>
          <w:color w:val="000000"/>
          <w:sz w:val="28"/>
          <w:szCs w:val="28"/>
          <w:lang w:val="uk-UA"/>
        </w:rPr>
        <w:t>рослинного бітуму і 3- 4 частини обпилювань) і після засихання суміші офарблюють під колір кори дерева.</w:t>
      </w:r>
    </w:p>
    <w:p w:rsidR="00B43EA3"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В даний час важливе значення в парках і насадженнях лісопаркових і зелених зон міст мають заходу щодо регулюванню рекреаційних навантажень, профілактиці механічних і інших ушкоджень дерев антропогенними факторами.</w:t>
      </w:r>
    </w:p>
    <w:p w:rsidR="000F6359" w:rsidRPr="00185ADF" w:rsidRDefault="00B43EA3" w:rsidP="006512F9">
      <w:pPr>
        <w:widowControl/>
        <w:spacing w:line="360" w:lineRule="auto"/>
        <w:ind w:firstLine="709"/>
        <w:jc w:val="both"/>
        <w:rPr>
          <w:snapToGrid w:val="0"/>
          <w:color w:val="000000"/>
          <w:sz w:val="28"/>
          <w:szCs w:val="28"/>
          <w:lang w:val="uk-UA"/>
        </w:rPr>
      </w:pPr>
      <w:r w:rsidRPr="00185ADF">
        <w:rPr>
          <w:snapToGrid w:val="0"/>
          <w:color w:val="000000"/>
          <w:sz w:val="28"/>
          <w:szCs w:val="28"/>
          <w:lang w:val="uk-UA"/>
        </w:rPr>
        <w:t>Загальні профілактичні заходи</w:t>
      </w:r>
    </w:p>
    <w:p w:rsidR="000F6359"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Боротьбу з хворобами лісових насаджень і головним чином попередження розвитку цих хвороб варто розглядати не як тимчасову кампанію, а як єдиний комплекс заходів, спрямованих на підвищення стійкості лісу. У боротьбі з хворобами лісу основну роль грає підвищення природного імунітету рослин до інфекцій, створення стійких фітоценозів, зниження вірулентності збудників, а також знищення патогена. При цьому основним напрямком повинні бути різні шляхи впливу на середовище з обліком конкретних екологічних особливостей виростання лісу.</w:t>
      </w:r>
    </w:p>
    <w:p w:rsidR="000F6359"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Розробці систем заходів щодо боротьби з хворобами лісу дотепер</w:t>
      </w:r>
      <w:r w:rsidR="006512F9">
        <w:rPr>
          <w:snapToGrid w:val="0"/>
          <w:color w:val="000000"/>
          <w:sz w:val="28"/>
          <w:szCs w:val="28"/>
          <w:lang w:val="uk-UA"/>
        </w:rPr>
        <w:t xml:space="preserve"> </w:t>
      </w:r>
      <w:r w:rsidRPr="006512F9">
        <w:rPr>
          <w:snapToGrid w:val="0"/>
          <w:color w:val="000000"/>
          <w:sz w:val="28"/>
          <w:szCs w:val="28"/>
          <w:lang w:val="uk-UA"/>
        </w:rPr>
        <w:t>приділялося недостатньо уваги</w:t>
      </w:r>
      <w:r w:rsidR="00506440" w:rsidRPr="006512F9">
        <w:rPr>
          <w:snapToGrid w:val="0"/>
          <w:color w:val="000000"/>
          <w:sz w:val="28"/>
          <w:szCs w:val="28"/>
          <w:lang w:val="uk-UA"/>
        </w:rPr>
        <w:t xml:space="preserve"> [7]</w:t>
      </w:r>
      <w:r w:rsidRPr="006512F9">
        <w:rPr>
          <w:snapToGrid w:val="0"/>
          <w:color w:val="000000"/>
          <w:sz w:val="28"/>
          <w:szCs w:val="28"/>
          <w:lang w:val="uk-UA"/>
        </w:rPr>
        <w:t>.</w:t>
      </w:r>
    </w:p>
    <w:p w:rsidR="000F6359"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 xml:space="preserve">У системах лісозахисних заходів значну роль повинні грати </w:t>
      </w:r>
      <w:r w:rsidR="00B43EA3" w:rsidRPr="006512F9">
        <w:rPr>
          <w:snapToGrid w:val="0"/>
          <w:color w:val="000000"/>
          <w:sz w:val="28"/>
          <w:szCs w:val="28"/>
          <w:lang w:val="uk-UA"/>
        </w:rPr>
        <w:t>загально організаційні</w:t>
      </w:r>
      <w:r w:rsidRPr="006512F9">
        <w:rPr>
          <w:snapToGrid w:val="0"/>
          <w:color w:val="000000"/>
          <w:sz w:val="28"/>
          <w:szCs w:val="28"/>
          <w:lang w:val="uk-UA"/>
        </w:rPr>
        <w:t>: нагляд, л</w:t>
      </w:r>
      <w:r w:rsidR="00B43EA3" w:rsidRPr="006512F9">
        <w:rPr>
          <w:snapToGrid w:val="0"/>
          <w:color w:val="000000"/>
          <w:sz w:val="28"/>
          <w:szCs w:val="28"/>
          <w:lang w:val="uk-UA"/>
        </w:rPr>
        <w:t>і</w:t>
      </w:r>
      <w:r w:rsidRPr="006512F9">
        <w:rPr>
          <w:snapToGrid w:val="0"/>
          <w:color w:val="000000"/>
          <w:sz w:val="28"/>
          <w:szCs w:val="28"/>
          <w:lang w:val="uk-UA"/>
        </w:rPr>
        <w:t>сопатолог</w:t>
      </w:r>
      <w:r w:rsidR="00B43EA3" w:rsidRPr="006512F9">
        <w:rPr>
          <w:snapToGrid w:val="0"/>
          <w:color w:val="000000"/>
          <w:sz w:val="28"/>
          <w:szCs w:val="28"/>
          <w:lang w:val="uk-UA"/>
        </w:rPr>
        <w:t>і</w:t>
      </w:r>
      <w:r w:rsidRPr="006512F9">
        <w:rPr>
          <w:snapToGrid w:val="0"/>
          <w:color w:val="000000"/>
          <w:sz w:val="28"/>
          <w:szCs w:val="28"/>
          <w:lang w:val="uk-UA"/>
        </w:rPr>
        <w:t>ч</w:t>
      </w:r>
      <w:r w:rsidR="00B43EA3" w:rsidRPr="006512F9">
        <w:rPr>
          <w:snapToGrid w:val="0"/>
          <w:color w:val="000000"/>
          <w:sz w:val="28"/>
          <w:szCs w:val="28"/>
          <w:lang w:val="uk-UA"/>
        </w:rPr>
        <w:t>ні</w:t>
      </w:r>
      <w:r w:rsidRPr="006512F9">
        <w:rPr>
          <w:snapToGrid w:val="0"/>
          <w:color w:val="000000"/>
          <w:sz w:val="28"/>
          <w:szCs w:val="28"/>
          <w:lang w:val="uk-UA"/>
        </w:rPr>
        <w:t xml:space="preserve"> обстеження, картографування діючих і потенційних вогнищ інфекції, вивчення закономірностей виникнення </w:t>
      </w:r>
      <w:r w:rsidR="00B43EA3" w:rsidRPr="006512F9">
        <w:rPr>
          <w:snapToGrid w:val="0"/>
          <w:color w:val="000000"/>
          <w:sz w:val="28"/>
          <w:szCs w:val="28"/>
          <w:lang w:val="uk-UA"/>
        </w:rPr>
        <w:t>е</w:t>
      </w:r>
      <w:r w:rsidRPr="006512F9">
        <w:rPr>
          <w:snapToGrid w:val="0"/>
          <w:color w:val="000000"/>
          <w:sz w:val="28"/>
          <w:szCs w:val="28"/>
          <w:lang w:val="uk-UA"/>
        </w:rPr>
        <w:t>п</w:t>
      </w:r>
      <w:r w:rsidR="00B43EA3" w:rsidRPr="006512F9">
        <w:rPr>
          <w:snapToGrid w:val="0"/>
          <w:color w:val="000000"/>
          <w:sz w:val="28"/>
          <w:szCs w:val="28"/>
          <w:lang w:val="uk-UA"/>
        </w:rPr>
        <w:t>і</w:t>
      </w:r>
      <w:r w:rsidRPr="006512F9">
        <w:rPr>
          <w:snapToGrid w:val="0"/>
          <w:color w:val="000000"/>
          <w:sz w:val="28"/>
          <w:szCs w:val="28"/>
          <w:lang w:val="uk-UA"/>
        </w:rPr>
        <w:t>ф</w:t>
      </w:r>
      <w:r w:rsidR="00B43EA3" w:rsidRPr="006512F9">
        <w:rPr>
          <w:snapToGrid w:val="0"/>
          <w:color w:val="000000"/>
          <w:sz w:val="28"/>
          <w:szCs w:val="28"/>
          <w:lang w:val="uk-UA"/>
        </w:rPr>
        <w:t>і</w:t>
      </w:r>
      <w:r w:rsidRPr="006512F9">
        <w:rPr>
          <w:snapToGrid w:val="0"/>
          <w:color w:val="000000"/>
          <w:sz w:val="28"/>
          <w:szCs w:val="28"/>
          <w:lang w:val="uk-UA"/>
        </w:rPr>
        <w:t>тот</w:t>
      </w:r>
      <w:r w:rsidR="00B43EA3" w:rsidRPr="006512F9">
        <w:rPr>
          <w:snapToGrid w:val="0"/>
          <w:color w:val="000000"/>
          <w:sz w:val="28"/>
          <w:szCs w:val="28"/>
          <w:lang w:val="uk-UA"/>
        </w:rPr>
        <w:t>і</w:t>
      </w:r>
      <w:r w:rsidRPr="006512F9">
        <w:rPr>
          <w:snapToGrid w:val="0"/>
          <w:color w:val="000000"/>
          <w:sz w:val="28"/>
          <w:szCs w:val="28"/>
          <w:lang w:val="uk-UA"/>
        </w:rPr>
        <w:t>й, їх прогнозування. Ці заходи повинні проводитися на л</w:t>
      </w:r>
      <w:r w:rsidR="00B43EA3" w:rsidRPr="006512F9">
        <w:rPr>
          <w:snapToGrid w:val="0"/>
          <w:color w:val="000000"/>
          <w:sz w:val="28"/>
          <w:szCs w:val="28"/>
          <w:lang w:val="uk-UA"/>
        </w:rPr>
        <w:t>і</w:t>
      </w:r>
      <w:r w:rsidRPr="006512F9">
        <w:rPr>
          <w:snapToGrid w:val="0"/>
          <w:color w:val="000000"/>
          <w:sz w:val="28"/>
          <w:szCs w:val="28"/>
          <w:lang w:val="uk-UA"/>
        </w:rPr>
        <w:t>сотиполог</w:t>
      </w:r>
      <w:r w:rsidR="00B43EA3" w:rsidRPr="006512F9">
        <w:rPr>
          <w:snapToGrid w:val="0"/>
          <w:color w:val="000000"/>
          <w:sz w:val="28"/>
          <w:szCs w:val="28"/>
          <w:lang w:val="uk-UA"/>
        </w:rPr>
        <w:t>і</w:t>
      </w:r>
      <w:r w:rsidRPr="006512F9">
        <w:rPr>
          <w:snapToGrid w:val="0"/>
          <w:color w:val="000000"/>
          <w:sz w:val="28"/>
          <w:szCs w:val="28"/>
          <w:lang w:val="uk-UA"/>
        </w:rPr>
        <w:t>ч</w:t>
      </w:r>
      <w:r w:rsidR="00B43EA3" w:rsidRPr="006512F9">
        <w:rPr>
          <w:snapToGrid w:val="0"/>
          <w:color w:val="000000"/>
          <w:sz w:val="28"/>
          <w:szCs w:val="28"/>
          <w:lang w:val="uk-UA"/>
        </w:rPr>
        <w:t>ній</w:t>
      </w:r>
      <w:r w:rsidRPr="006512F9">
        <w:rPr>
          <w:snapToGrid w:val="0"/>
          <w:color w:val="000000"/>
          <w:sz w:val="28"/>
          <w:szCs w:val="28"/>
          <w:lang w:val="uk-UA"/>
        </w:rPr>
        <w:t xml:space="preserve"> основі з урахуванням природних районів, у зональному розрізі.</w:t>
      </w:r>
    </w:p>
    <w:p w:rsidR="000F6359"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Однак основну роль у</w:t>
      </w:r>
      <w:r w:rsidR="00B43EA3" w:rsidRPr="006512F9">
        <w:rPr>
          <w:snapToGrid w:val="0"/>
          <w:color w:val="000000"/>
          <w:sz w:val="28"/>
          <w:szCs w:val="28"/>
          <w:lang w:val="uk-UA"/>
        </w:rPr>
        <w:t xml:space="preserve"> боротьбі з хворобами лісів варто </w:t>
      </w:r>
      <w:r w:rsidRPr="006512F9">
        <w:rPr>
          <w:snapToGrid w:val="0"/>
          <w:color w:val="000000"/>
          <w:sz w:val="28"/>
          <w:szCs w:val="28"/>
          <w:lang w:val="uk-UA"/>
        </w:rPr>
        <w:t>відводити</w:t>
      </w:r>
      <w:r w:rsidR="00B43EA3" w:rsidRPr="006512F9">
        <w:rPr>
          <w:snapToGrid w:val="0"/>
          <w:color w:val="000000"/>
          <w:sz w:val="28"/>
          <w:szCs w:val="28"/>
          <w:lang w:val="uk-UA"/>
        </w:rPr>
        <w:t xml:space="preserve"> </w:t>
      </w:r>
      <w:r w:rsidRPr="006512F9">
        <w:rPr>
          <w:snapToGrid w:val="0"/>
          <w:color w:val="000000"/>
          <w:sz w:val="28"/>
          <w:szCs w:val="28"/>
          <w:lang w:val="uk-UA"/>
        </w:rPr>
        <w:t xml:space="preserve">лісогосподарським заходам, що охоплюють весь період життя насаджень </w:t>
      </w:r>
      <w:r w:rsidR="006512F9">
        <w:rPr>
          <w:snapToGrid w:val="0"/>
          <w:color w:val="000000"/>
          <w:sz w:val="28"/>
          <w:szCs w:val="28"/>
          <w:lang w:val="uk-UA"/>
        </w:rPr>
        <w:t>–</w:t>
      </w:r>
      <w:r w:rsidR="006512F9" w:rsidRPr="006512F9">
        <w:rPr>
          <w:snapToGrid w:val="0"/>
          <w:color w:val="000000"/>
          <w:sz w:val="28"/>
          <w:szCs w:val="28"/>
          <w:lang w:val="uk-UA"/>
        </w:rPr>
        <w:t xml:space="preserve"> </w:t>
      </w:r>
      <w:r w:rsidRPr="006512F9">
        <w:rPr>
          <w:snapToGrid w:val="0"/>
          <w:color w:val="000000"/>
          <w:sz w:val="28"/>
          <w:szCs w:val="28"/>
          <w:lang w:val="uk-UA"/>
        </w:rPr>
        <w:t>від збору насінь до головного рубання. При цьому необхідно враховувати періоди розвитку хвороб, зв'язуючи них зі специфічними лісозахисними заходами, головним чином з біологічними методами боротьби. Така система повинна впроваджуватися в першу чергу в потенційних вогнищах хвороб, тому що охопити нею всі ліси не завжди можливо.</w:t>
      </w:r>
    </w:p>
    <w:p w:rsidR="000F6359"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У виконанні комплексу проти-</w:t>
      </w:r>
      <w:r w:rsidR="00B43EA3" w:rsidRPr="006512F9">
        <w:rPr>
          <w:snapToGrid w:val="0"/>
          <w:color w:val="000000"/>
          <w:sz w:val="28"/>
          <w:szCs w:val="28"/>
          <w:lang w:val="uk-UA"/>
        </w:rPr>
        <w:t>і</w:t>
      </w:r>
      <w:r w:rsidRPr="006512F9">
        <w:rPr>
          <w:snapToGrid w:val="0"/>
          <w:color w:val="000000"/>
          <w:sz w:val="28"/>
          <w:szCs w:val="28"/>
          <w:lang w:val="uk-UA"/>
        </w:rPr>
        <w:t>нфекц</w:t>
      </w:r>
      <w:r w:rsidR="00B43EA3" w:rsidRPr="006512F9">
        <w:rPr>
          <w:snapToGrid w:val="0"/>
          <w:color w:val="000000"/>
          <w:sz w:val="28"/>
          <w:szCs w:val="28"/>
          <w:lang w:val="uk-UA"/>
        </w:rPr>
        <w:t>ійни</w:t>
      </w:r>
      <w:r w:rsidRPr="006512F9">
        <w:rPr>
          <w:snapToGrid w:val="0"/>
          <w:color w:val="000000"/>
          <w:sz w:val="28"/>
          <w:szCs w:val="28"/>
          <w:lang w:val="uk-UA"/>
        </w:rPr>
        <w:t xml:space="preserve">х заходів на перше місце висуваються різні способи підвищення стійкості </w:t>
      </w:r>
      <w:r w:rsidR="00B43EA3" w:rsidRPr="006512F9">
        <w:rPr>
          <w:snapToGrid w:val="0"/>
          <w:color w:val="000000"/>
          <w:sz w:val="28"/>
          <w:szCs w:val="28"/>
          <w:lang w:val="uk-UA"/>
        </w:rPr>
        <w:t>деревостоїв</w:t>
      </w:r>
      <w:r w:rsidRPr="006512F9">
        <w:rPr>
          <w:snapToGrid w:val="0"/>
          <w:color w:val="000000"/>
          <w:sz w:val="28"/>
          <w:szCs w:val="28"/>
          <w:lang w:val="uk-UA"/>
        </w:rPr>
        <w:t xml:space="preserve"> і міри попередження розвитку хвороб. У цьому відношенні велику роль повинна зіграти селекція деревних порід, задача якої </w:t>
      </w:r>
      <w:r w:rsidR="00F04937" w:rsidRPr="006512F9">
        <w:rPr>
          <w:snapToGrid w:val="0"/>
          <w:color w:val="000000"/>
          <w:sz w:val="28"/>
          <w:szCs w:val="28"/>
          <w:lang w:val="uk-UA"/>
        </w:rPr>
        <w:t>від</w:t>
      </w:r>
      <w:r w:rsidRPr="006512F9">
        <w:rPr>
          <w:snapToGrid w:val="0"/>
          <w:color w:val="000000"/>
          <w:sz w:val="28"/>
          <w:szCs w:val="28"/>
          <w:lang w:val="uk-UA"/>
        </w:rPr>
        <w:t xml:space="preserve">бір у природі стійких форм, </w:t>
      </w:r>
      <w:r w:rsidR="00F04937" w:rsidRPr="006512F9">
        <w:rPr>
          <w:snapToGrid w:val="0"/>
          <w:color w:val="000000"/>
          <w:sz w:val="28"/>
          <w:szCs w:val="28"/>
          <w:lang w:val="uk-UA"/>
        </w:rPr>
        <w:t>е</w:t>
      </w:r>
      <w:r w:rsidRPr="006512F9">
        <w:rPr>
          <w:snapToGrid w:val="0"/>
          <w:color w:val="000000"/>
          <w:sz w:val="28"/>
          <w:szCs w:val="28"/>
          <w:lang w:val="uk-UA"/>
        </w:rPr>
        <w:t>котип</w:t>
      </w:r>
      <w:r w:rsidR="00F04937" w:rsidRPr="006512F9">
        <w:rPr>
          <w:snapToGrid w:val="0"/>
          <w:color w:val="000000"/>
          <w:sz w:val="28"/>
          <w:szCs w:val="28"/>
          <w:lang w:val="uk-UA"/>
        </w:rPr>
        <w:t>і</w:t>
      </w:r>
      <w:r w:rsidRPr="006512F9">
        <w:rPr>
          <w:snapToGrid w:val="0"/>
          <w:color w:val="000000"/>
          <w:sz w:val="28"/>
          <w:szCs w:val="28"/>
          <w:lang w:val="uk-UA"/>
        </w:rPr>
        <w:t>в, елітних дерев, що відрізняються у відповідних екологічних умовах високою продуктивністю і стійкістю проти хвороб, шкідників і несприятливих кліматичних факторів, а також виведення нових імунних гібридів. Перспективний у цьому відношенні добір стійких форм у вогнищах хвороб з високим інфекційним тлом. Стійкі форми варто розмножувати вегетативним шляхом, що дозволяє зберігати позитивні властивості рослин, збирати з них насіння і створювати спеціалізовані насінні ділянки</w:t>
      </w:r>
      <w:r w:rsidR="00506440" w:rsidRPr="006512F9">
        <w:rPr>
          <w:snapToGrid w:val="0"/>
          <w:color w:val="000000"/>
          <w:sz w:val="28"/>
          <w:szCs w:val="28"/>
          <w:lang w:val="uk-UA"/>
        </w:rPr>
        <w:t xml:space="preserve"> [7]</w:t>
      </w:r>
      <w:r w:rsidRPr="006512F9">
        <w:rPr>
          <w:snapToGrid w:val="0"/>
          <w:color w:val="000000"/>
          <w:sz w:val="28"/>
          <w:szCs w:val="28"/>
          <w:lang w:val="uk-UA"/>
        </w:rPr>
        <w:t>.</w:t>
      </w:r>
    </w:p>
    <w:p w:rsidR="000F6359"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Зараз, коли таких насінних ділянок ще ні, для створення лісових культур необхідно використовувати посадковий матеріал, високоякісний як у санітарному, так і в генетичному відношенні. Для цього насіння треба збирати в здорових, високопродуктивних насадженнях, а при вирощуванні посадкового</w:t>
      </w:r>
      <w:r w:rsidR="00F04937" w:rsidRPr="006512F9">
        <w:rPr>
          <w:snapToGrid w:val="0"/>
          <w:color w:val="000000"/>
          <w:sz w:val="28"/>
          <w:szCs w:val="28"/>
          <w:lang w:val="uk-UA"/>
        </w:rPr>
        <w:t xml:space="preserve"> матеріалу дотримувати всіх</w:t>
      </w:r>
      <w:r w:rsidRPr="006512F9">
        <w:rPr>
          <w:snapToGrid w:val="0"/>
          <w:color w:val="000000"/>
          <w:sz w:val="28"/>
          <w:szCs w:val="28"/>
          <w:lang w:val="uk-UA"/>
        </w:rPr>
        <w:t xml:space="preserve"> аг</w:t>
      </w:r>
      <w:r w:rsidR="00F04937" w:rsidRPr="006512F9">
        <w:rPr>
          <w:snapToGrid w:val="0"/>
          <w:color w:val="000000"/>
          <w:sz w:val="28"/>
          <w:szCs w:val="28"/>
          <w:lang w:val="uk-UA"/>
        </w:rPr>
        <w:t>ротех</w:t>
      </w:r>
      <w:r w:rsidRPr="006512F9">
        <w:rPr>
          <w:snapToGrid w:val="0"/>
          <w:color w:val="000000"/>
          <w:sz w:val="28"/>
          <w:szCs w:val="28"/>
          <w:lang w:val="uk-UA"/>
        </w:rPr>
        <w:t>н</w:t>
      </w:r>
      <w:r w:rsidR="00F04937" w:rsidRPr="006512F9">
        <w:rPr>
          <w:snapToGrid w:val="0"/>
          <w:color w:val="000000"/>
          <w:sz w:val="28"/>
          <w:szCs w:val="28"/>
          <w:lang w:val="uk-UA"/>
        </w:rPr>
        <w:t>і</w:t>
      </w:r>
      <w:r w:rsidRPr="006512F9">
        <w:rPr>
          <w:snapToGrid w:val="0"/>
          <w:color w:val="000000"/>
          <w:sz w:val="28"/>
          <w:szCs w:val="28"/>
          <w:lang w:val="uk-UA"/>
        </w:rPr>
        <w:t>ч</w:t>
      </w:r>
      <w:r w:rsidR="00F04937" w:rsidRPr="006512F9">
        <w:rPr>
          <w:snapToGrid w:val="0"/>
          <w:color w:val="000000"/>
          <w:sz w:val="28"/>
          <w:szCs w:val="28"/>
          <w:lang w:val="uk-UA"/>
        </w:rPr>
        <w:t>н</w:t>
      </w:r>
      <w:r w:rsidRPr="006512F9">
        <w:rPr>
          <w:snapToGrid w:val="0"/>
          <w:color w:val="000000"/>
          <w:sz w:val="28"/>
          <w:szCs w:val="28"/>
          <w:lang w:val="uk-UA"/>
        </w:rPr>
        <w:t>их правил, що включають прийоми по боротьбі з хворобами, зокрема</w:t>
      </w:r>
      <w:r w:rsidR="006512F9">
        <w:rPr>
          <w:snapToGrid w:val="0"/>
          <w:color w:val="000000"/>
          <w:sz w:val="28"/>
          <w:szCs w:val="28"/>
          <w:lang w:val="uk-UA"/>
        </w:rPr>
        <w:t xml:space="preserve"> </w:t>
      </w:r>
      <w:r w:rsidRPr="006512F9">
        <w:rPr>
          <w:snapToGrid w:val="0"/>
          <w:color w:val="000000"/>
          <w:sz w:val="28"/>
          <w:szCs w:val="28"/>
          <w:lang w:val="uk-UA"/>
        </w:rPr>
        <w:t>протравляння насінь, проведення ряду профілактичних заходів у розплідниках, охорону сіянців від несприятливих не</w:t>
      </w:r>
      <w:r w:rsidR="00F04937" w:rsidRPr="006512F9">
        <w:rPr>
          <w:snapToGrid w:val="0"/>
          <w:color w:val="000000"/>
          <w:sz w:val="28"/>
          <w:szCs w:val="28"/>
          <w:lang w:val="uk-UA"/>
        </w:rPr>
        <w:t>паразитарних ушкоджень (морозобійних</w:t>
      </w:r>
      <w:r w:rsidRPr="006512F9">
        <w:rPr>
          <w:snapToGrid w:val="0"/>
          <w:color w:val="000000"/>
          <w:sz w:val="28"/>
          <w:szCs w:val="28"/>
          <w:lang w:val="uk-UA"/>
        </w:rPr>
        <w:t xml:space="preserve"> тріщин, сонячних опіків і </w:t>
      </w:r>
      <w:r w:rsidR="006512F9">
        <w:rPr>
          <w:snapToGrid w:val="0"/>
          <w:color w:val="000000"/>
          <w:sz w:val="28"/>
          <w:szCs w:val="28"/>
          <w:lang w:val="uk-UA"/>
        </w:rPr>
        <w:t>т.д.)</w:t>
      </w:r>
      <w:r w:rsidRPr="006512F9">
        <w:rPr>
          <w:snapToGrid w:val="0"/>
          <w:color w:val="000000"/>
          <w:sz w:val="28"/>
          <w:szCs w:val="28"/>
          <w:lang w:val="uk-UA"/>
        </w:rPr>
        <w:t>.</w:t>
      </w:r>
    </w:p>
    <w:p w:rsidR="000F6359"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При створенні лісових культур необхідно підбирати породи відповідно</w:t>
      </w:r>
      <w:r w:rsidR="00F04937" w:rsidRPr="006512F9">
        <w:rPr>
          <w:snapToGrid w:val="0"/>
          <w:color w:val="000000"/>
          <w:sz w:val="28"/>
          <w:szCs w:val="28"/>
          <w:lang w:val="uk-UA"/>
        </w:rPr>
        <w:t xml:space="preserve"> типам лісу і категорії лісокультурної </w:t>
      </w:r>
      <w:r w:rsidRPr="006512F9">
        <w:rPr>
          <w:snapToGrid w:val="0"/>
          <w:color w:val="000000"/>
          <w:sz w:val="28"/>
          <w:szCs w:val="28"/>
          <w:lang w:val="uk-UA"/>
        </w:rPr>
        <w:t xml:space="preserve">площі й обов'язково враховувати можливість розвитку хвороби. Особливої уваги вимагає створення лісових культур </w:t>
      </w:r>
      <w:r w:rsidR="00F04937" w:rsidRPr="006512F9">
        <w:rPr>
          <w:snapToGrid w:val="0"/>
          <w:color w:val="000000"/>
          <w:sz w:val="28"/>
          <w:szCs w:val="28"/>
          <w:lang w:val="uk-UA"/>
        </w:rPr>
        <w:t>на</w:t>
      </w:r>
      <w:r w:rsidRPr="006512F9">
        <w:rPr>
          <w:snapToGrid w:val="0"/>
          <w:color w:val="000000"/>
          <w:sz w:val="28"/>
          <w:szCs w:val="28"/>
          <w:lang w:val="uk-UA"/>
        </w:rPr>
        <w:t xml:space="preserve"> пасовищах і пустирях, де завжди існує погроза виникнення вогнищ кореневої губки. Чисті культури й особливо монокультури будь-якої деревної породи створювати недоцільно, тому що вони менш стійкі, чим складні, змішані. Однак при створенні змішаних культур не можна висаджувати разом деревні породи і чагарники, що уражаються однаковою хворобою, наприклад сосну звичайну й осику, сосну веймутову і смородину і </w:t>
      </w:r>
      <w:r w:rsidR="006512F9">
        <w:rPr>
          <w:snapToGrid w:val="0"/>
          <w:color w:val="000000"/>
          <w:sz w:val="28"/>
          <w:szCs w:val="28"/>
          <w:lang w:val="uk-UA"/>
        </w:rPr>
        <w:t>т.д.</w:t>
      </w:r>
    </w:p>
    <w:p w:rsidR="000F6359"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 xml:space="preserve">При створенні культур і </w:t>
      </w:r>
      <w:r w:rsidR="00F04937" w:rsidRPr="006512F9">
        <w:rPr>
          <w:snapToGrid w:val="0"/>
          <w:color w:val="000000"/>
          <w:sz w:val="28"/>
          <w:szCs w:val="28"/>
          <w:lang w:val="uk-UA"/>
        </w:rPr>
        <w:t>догляді</w:t>
      </w:r>
      <w:r w:rsidRPr="006512F9">
        <w:rPr>
          <w:snapToGrid w:val="0"/>
          <w:color w:val="000000"/>
          <w:sz w:val="28"/>
          <w:szCs w:val="28"/>
          <w:lang w:val="uk-UA"/>
        </w:rPr>
        <w:t xml:space="preserve"> за ними потрібно ретельно дотримувати правил агротехніки. У деяких випадках для підвищення стійкості хвойних культур доцільно вводити лист</w:t>
      </w:r>
      <w:r w:rsidR="00F04937" w:rsidRPr="006512F9">
        <w:rPr>
          <w:snapToGrid w:val="0"/>
          <w:color w:val="000000"/>
          <w:sz w:val="28"/>
          <w:szCs w:val="28"/>
          <w:lang w:val="uk-UA"/>
        </w:rPr>
        <w:t>яні деревні породи, чагарники,</w:t>
      </w:r>
      <w:r w:rsidRPr="006512F9">
        <w:rPr>
          <w:snapToGrid w:val="0"/>
          <w:color w:val="000000"/>
          <w:sz w:val="28"/>
          <w:szCs w:val="28"/>
          <w:lang w:val="uk-UA"/>
        </w:rPr>
        <w:t xml:space="preserve"> підсівати люпин.</w:t>
      </w:r>
    </w:p>
    <w:p w:rsidR="000F6359"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Рубання відходу крім регулювання складу і підвищення продуктивності насаджень повинні сприяти посиленню їхньої стійкості до хвороб, шкідникам і несприятливим факторам середовища. З цією метою в хвойних насадженнях необхідно зберігати домішку листяних порід, формувати регулярну, добре розвиту крону, охороняти насадження від механічних ушкоджень. Рубаннями відходу потрібно так регулювати густоту насаджень, щоб створювати оптимальні умови головній пород</w:t>
      </w:r>
      <w:r w:rsidR="00F04937" w:rsidRPr="006512F9">
        <w:rPr>
          <w:snapToGrid w:val="0"/>
          <w:color w:val="000000"/>
          <w:sz w:val="28"/>
          <w:szCs w:val="28"/>
          <w:lang w:val="uk-UA"/>
        </w:rPr>
        <w:t>і, що повинна мати достатнє освітлення</w:t>
      </w:r>
      <w:r w:rsidRPr="006512F9">
        <w:rPr>
          <w:snapToGrid w:val="0"/>
          <w:color w:val="000000"/>
          <w:sz w:val="28"/>
          <w:szCs w:val="28"/>
          <w:lang w:val="uk-UA"/>
        </w:rPr>
        <w:t xml:space="preserve"> й одночасно отінений стовбур, що сприяє очищенню його від суків у молодому віці. Це в значній мірі зменшує можливість проникання суперечка грибів, що викликають стовбурні гнилизни. Надмірна ж густота насаджень сприяє розвиткові багатьох хвороб, підсилює ушкодження від снігу і вітру.</w:t>
      </w:r>
    </w:p>
    <w:p w:rsidR="000F6359"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У старих насадженнях потрібно вчасно проводити санітарні рубання, вирубуючи в першу чергу дерева з плодовими тілами, щоб зменшити запас спор і можливість зараження, не допускати накопичення повалених стовбурів, зламаних вершин, сухостою, на яких можуть виростати плодові тіла грибів, що паразитують і на живих організмах</w:t>
      </w:r>
      <w:r w:rsidR="00506440" w:rsidRPr="006512F9">
        <w:rPr>
          <w:snapToGrid w:val="0"/>
          <w:color w:val="000000"/>
          <w:sz w:val="28"/>
          <w:szCs w:val="28"/>
          <w:lang w:val="uk-UA"/>
        </w:rPr>
        <w:t xml:space="preserve"> [7]</w:t>
      </w:r>
      <w:r w:rsidRPr="006512F9">
        <w:rPr>
          <w:snapToGrid w:val="0"/>
          <w:color w:val="000000"/>
          <w:sz w:val="28"/>
          <w:szCs w:val="28"/>
          <w:lang w:val="uk-UA"/>
        </w:rPr>
        <w:t>.</w:t>
      </w:r>
    </w:p>
    <w:p w:rsidR="000F6359"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 xml:space="preserve">Рубання головного користування рекомендується проводити так, щоб зменшити можливість ушкодження вітром, сонцем. Спосіб і сезон рубання і вивезення деревини повинні плануватися з таким розрахунком, щоб не зашкодити </w:t>
      </w:r>
      <w:r w:rsidR="00F04937" w:rsidRPr="006512F9">
        <w:rPr>
          <w:snapToGrid w:val="0"/>
          <w:color w:val="000000"/>
          <w:sz w:val="28"/>
          <w:szCs w:val="28"/>
          <w:lang w:val="uk-UA"/>
        </w:rPr>
        <w:t>підросту</w:t>
      </w:r>
      <w:r w:rsidRPr="006512F9">
        <w:rPr>
          <w:snapToGrid w:val="0"/>
          <w:color w:val="000000"/>
          <w:sz w:val="28"/>
          <w:szCs w:val="28"/>
          <w:lang w:val="uk-UA"/>
        </w:rPr>
        <w:t xml:space="preserve">, </w:t>
      </w:r>
      <w:r w:rsidR="00F04937" w:rsidRPr="006512F9">
        <w:rPr>
          <w:snapToGrid w:val="0"/>
          <w:color w:val="000000"/>
          <w:sz w:val="28"/>
          <w:szCs w:val="28"/>
          <w:lang w:val="uk-UA"/>
        </w:rPr>
        <w:t xml:space="preserve">а при поступових рубаннях </w:t>
      </w:r>
      <w:r w:rsidR="006512F9">
        <w:rPr>
          <w:snapToGrid w:val="0"/>
          <w:color w:val="000000"/>
          <w:sz w:val="28"/>
          <w:szCs w:val="28"/>
          <w:lang w:val="uk-UA"/>
        </w:rPr>
        <w:t>–</w:t>
      </w:r>
      <w:r w:rsidR="006512F9" w:rsidRPr="006512F9">
        <w:rPr>
          <w:snapToGrid w:val="0"/>
          <w:color w:val="000000"/>
          <w:sz w:val="28"/>
          <w:szCs w:val="28"/>
          <w:lang w:val="uk-UA"/>
        </w:rPr>
        <w:t xml:space="preserve"> </w:t>
      </w:r>
      <w:r w:rsidR="00F04937" w:rsidRPr="006512F9">
        <w:rPr>
          <w:snapToGrid w:val="0"/>
          <w:color w:val="000000"/>
          <w:sz w:val="28"/>
          <w:szCs w:val="28"/>
          <w:lang w:val="uk-UA"/>
        </w:rPr>
        <w:t>і</w:t>
      </w:r>
      <w:r w:rsidRPr="006512F9">
        <w:rPr>
          <w:snapToGrid w:val="0"/>
          <w:color w:val="000000"/>
          <w:sz w:val="28"/>
          <w:szCs w:val="28"/>
          <w:lang w:val="uk-UA"/>
        </w:rPr>
        <w:t xml:space="preserve"> дерева, що залишаються на лісосіках. Випливає при цьому</w:t>
      </w:r>
      <w:r w:rsidR="00F04937" w:rsidRPr="006512F9">
        <w:rPr>
          <w:snapToGrid w:val="0"/>
          <w:color w:val="000000"/>
          <w:sz w:val="28"/>
          <w:szCs w:val="28"/>
          <w:lang w:val="uk-UA"/>
        </w:rPr>
        <w:t xml:space="preserve"> враховувати і терміни споруляції</w:t>
      </w:r>
      <w:r w:rsidRPr="006512F9">
        <w:rPr>
          <w:snapToGrid w:val="0"/>
          <w:color w:val="000000"/>
          <w:sz w:val="28"/>
          <w:szCs w:val="28"/>
          <w:lang w:val="uk-UA"/>
        </w:rPr>
        <w:t xml:space="preserve"> </w:t>
      </w:r>
      <w:r w:rsidR="00F04937" w:rsidRPr="006512F9">
        <w:rPr>
          <w:snapToGrid w:val="0"/>
          <w:color w:val="000000"/>
          <w:sz w:val="28"/>
          <w:szCs w:val="28"/>
          <w:lang w:val="uk-UA"/>
        </w:rPr>
        <w:t>дереворуйнуючих</w:t>
      </w:r>
      <w:r w:rsidRPr="006512F9">
        <w:rPr>
          <w:snapToGrid w:val="0"/>
          <w:color w:val="000000"/>
          <w:sz w:val="28"/>
          <w:szCs w:val="28"/>
          <w:lang w:val="uk-UA"/>
        </w:rPr>
        <w:t xml:space="preserve"> грибів.</w:t>
      </w:r>
    </w:p>
    <w:p w:rsidR="000F6359"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При зборі насінь, вирощуванні посадкового матеріалу, створенні лісових культур, відході за ними, рубаннях відходу, санітарних рубаннях і рубаннях головного користування необхідно враховувати біологічні особливості не тільки деревних порід, але і збудників хвороб.</w:t>
      </w:r>
    </w:p>
    <w:p w:rsidR="000F6359"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 xml:space="preserve">Одночасно доцільно здійснювати активні лісозахисні </w:t>
      </w:r>
      <w:r w:rsidR="00F04937" w:rsidRPr="006512F9">
        <w:rPr>
          <w:snapToGrid w:val="0"/>
          <w:color w:val="000000"/>
          <w:sz w:val="28"/>
          <w:szCs w:val="28"/>
          <w:lang w:val="uk-UA"/>
        </w:rPr>
        <w:t>заходи</w:t>
      </w:r>
      <w:r w:rsidRPr="006512F9">
        <w:rPr>
          <w:snapToGrid w:val="0"/>
          <w:color w:val="000000"/>
          <w:sz w:val="28"/>
          <w:szCs w:val="28"/>
          <w:lang w:val="uk-UA"/>
        </w:rPr>
        <w:t xml:space="preserve"> по ліквідації вогнищ інфекції. Ця робота дає кращі результати в роки депресії хвороби, коли вогнища займають менші площі і збудник сконцентрований на порівняно невеликому просторі. У таких випадках іноді ефе</w:t>
      </w:r>
      <w:r w:rsidR="00F04937" w:rsidRPr="006512F9">
        <w:rPr>
          <w:snapToGrid w:val="0"/>
          <w:color w:val="000000"/>
          <w:sz w:val="28"/>
          <w:szCs w:val="28"/>
          <w:lang w:val="uk-UA"/>
        </w:rPr>
        <w:t xml:space="preserve">ктивні і хімічні методи </w:t>
      </w:r>
      <w:r w:rsidRPr="006512F9">
        <w:rPr>
          <w:snapToGrid w:val="0"/>
          <w:color w:val="000000"/>
          <w:sz w:val="28"/>
          <w:szCs w:val="28"/>
          <w:lang w:val="uk-UA"/>
        </w:rPr>
        <w:t>боротьби.</w:t>
      </w:r>
    </w:p>
    <w:p w:rsidR="000F6359"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У системах лісогосподарських заходів варто передбачати і біологічні методи боротьби з хворобами, спрямовані головним чином на використання антагоністів, а також карантинні заходи, що попереджають проникання збудників хвороб у нові райони.</w:t>
      </w:r>
    </w:p>
    <w:p w:rsidR="000F6359"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 xml:space="preserve">Насадження потрібно захищати від ушкодження худобою і дикими копитними. Варто також вчасно попереджати вплив різних факторів, що знижують стійкість лісу, зокрема надмірне осушення, низові пожежі, </w:t>
      </w:r>
      <w:r w:rsidR="00506440" w:rsidRPr="006512F9">
        <w:rPr>
          <w:snapToGrid w:val="0"/>
          <w:color w:val="000000"/>
          <w:sz w:val="28"/>
          <w:szCs w:val="28"/>
          <w:lang w:val="uk-UA"/>
        </w:rPr>
        <w:t xml:space="preserve">сильна ущільнення ґрунту і </w:t>
      </w:r>
      <w:r w:rsidR="006512F9">
        <w:rPr>
          <w:snapToGrid w:val="0"/>
          <w:color w:val="000000"/>
          <w:sz w:val="28"/>
          <w:szCs w:val="28"/>
          <w:lang w:val="uk-UA"/>
        </w:rPr>
        <w:t>т.д.</w:t>
      </w:r>
    </w:p>
    <w:p w:rsidR="00647B71" w:rsidRPr="006512F9" w:rsidRDefault="000F6359" w:rsidP="006512F9">
      <w:pPr>
        <w:widowControl/>
        <w:spacing w:line="360" w:lineRule="auto"/>
        <w:ind w:firstLine="709"/>
        <w:jc w:val="both"/>
        <w:rPr>
          <w:snapToGrid w:val="0"/>
          <w:color w:val="000000"/>
          <w:sz w:val="28"/>
          <w:szCs w:val="28"/>
          <w:lang w:val="uk-UA"/>
        </w:rPr>
      </w:pPr>
      <w:r w:rsidRPr="006512F9">
        <w:rPr>
          <w:snapToGrid w:val="0"/>
          <w:color w:val="000000"/>
          <w:sz w:val="28"/>
          <w:szCs w:val="28"/>
          <w:lang w:val="uk-UA"/>
        </w:rPr>
        <w:t xml:space="preserve">Комплекс заходів щодо боротьби з хворобами лісонасаджень необхідно уточнювати в залежності від конкретних умов. Цьому повинне передувати визначення місць і площ потенційних і діючих вогнищ, інфекцій, прогноз розвитку </w:t>
      </w:r>
      <w:r w:rsidR="00F04937" w:rsidRPr="006512F9">
        <w:rPr>
          <w:snapToGrid w:val="0"/>
          <w:color w:val="000000"/>
          <w:sz w:val="28"/>
          <w:szCs w:val="28"/>
          <w:lang w:val="uk-UA"/>
        </w:rPr>
        <w:t>е</w:t>
      </w:r>
      <w:r w:rsidRPr="006512F9">
        <w:rPr>
          <w:snapToGrid w:val="0"/>
          <w:color w:val="000000"/>
          <w:sz w:val="28"/>
          <w:szCs w:val="28"/>
          <w:lang w:val="uk-UA"/>
        </w:rPr>
        <w:t>п</w:t>
      </w:r>
      <w:r w:rsidR="00F04937" w:rsidRPr="006512F9">
        <w:rPr>
          <w:snapToGrid w:val="0"/>
          <w:color w:val="000000"/>
          <w:sz w:val="28"/>
          <w:szCs w:val="28"/>
          <w:lang w:val="uk-UA"/>
        </w:rPr>
        <w:t>і</w:t>
      </w:r>
      <w:r w:rsidRPr="006512F9">
        <w:rPr>
          <w:snapToGrid w:val="0"/>
          <w:color w:val="000000"/>
          <w:sz w:val="28"/>
          <w:szCs w:val="28"/>
          <w:lang w:val="uk-UA"/>
        </w:rPr>
        <w:t>ф</w:t>
      </w:r>
      <w:r w:rsidR="00F04937" w:rsidRPr="006512F9">
        <w:rPr>
          <w:snapToGrid w:val="0"/>
          <w:color w:val="000000"/>
          <w:sz w:val="28"/>
          <w:szCs w:val="28"/>
          <w:lang w:val="uk-UA"/>
        </w:rPr>
        <w:t>іт</w:t>
      </w:r>
      <w:r w:rsidRPr="006512F9">
        <w:rPr>
          <w:snapToGrid w:val="0"/>
          <w:color w:val="000000"/>
          <w:sz w:val="28"/>
          <w:szCs w:val="28"/>
          <w:lang w:val="uk-UA"/>
        </w:rPr>
        <w:t>от</w:t>
      </w:r>
      <w:r w:rsidR="00F04937" w:rsidRPr="006512F9">
        <w:rPr>
          <w:snapToGrid w:val="0"/>
          <w:color w:val="000000"/>
          <w:sz w:val="28"/>
          <w:szCs w:val="28"/>
          <w:lang w:val="uk-UA"/>
        </w:rPr>
        <w:t>і</w:t>
      </w:r>
      <w:r w:rsidRPr="006512F9">
        <w:rPr>
          <w:snapToGrid w:val="0"/>
          <w:color w:val="000000"/>
          <w:sz w:val="28"/>
          <w:szCs w:val="28"/>
          <w:lang w:val="uk-UA"/>
        </w:rPr>
        <w:t>й.</w:t>
      </w:r>
    </w:p>
    <w:p w:rsidR="00185ADF" w:rsidRDefault="00185ADF" w:rsidP="006512F9">
      <w:pPr>
        <w:pStyle w:val="1"/>
        <w:keepNext w:val="0"/>
        <w:spacing w:before="0" w:after="0" w:line="360" w:lineRule="auto"/>
        <w:ind w:firstLine="709"/>
        <w:jc w:val="both"/>
        <w:rPr>
          <w:rFonts w:ascii="Times New Roman" w:hAnsi="Times New Roman"/>
          <w:color w:val="000000"/>
          <w:lang w:val="uk-UA"/>
        </w:rPr>
      </w:pPr>
    </w:p>
    <w:p w:rsidR="00185ADF" w:rsidRDefault="00185ADF" w:rsidP="006512F9">
      <w:pPr>
        <w:pStyle w:val="1"/>
        <w:keepNext w:val="0"/>
        <w:spacing w:before="0" w:after="0" w:line="360" w:lineRule="auto"/>
        <w:ind w:firstLine="709"/>
        <w:jc w:val="both"/>
        <w:rPr>
          <w:rFonts w:ascii="Times New Roman" w:hAnsi="Times New Roman"/>
          <w:color w:val="000000"/>
          <w:lang w:val="uk-UA"/>
        </w:rPr>
      </w:pPr>
    </w:p>
    <w:p w:rsidR="00C66137" w:rsidRPr="006512F9" w:rsidRDefault="00647B71" w:rsidP="006512F9">
      <w:pPr>
        <w:pStyle w:val="1"/>
        <w:keepNext w:val="0"/>
        <w:spacing w:before="0" w:after="0" w:line="360" w:lineRule="auto"/>
        <w:ind w:firstLine="709"/>
        <w:jc w:val="both"/>
        <w:rPr>
          <w:rFonts w:ascii="Times New Roman" w:hAnsi="Times New Roman"/>
          <w:color w:val="000000"/>
          <w:szCs w:val="28"/>
          <w:lang w:val="uk-UA"/>
        </w:rPr>
      </w:pPr>
      <w:r w:rsidRPr="006512F9">
        <w:rPr>
          <w:rFonts w:ascii="Times New Roman" w:hAnsi="Times New Roman"/>
          <w:color w:val="000000"/>
          <w:lang w:val="uk-UA"/>
        </w:rPr>
        <w:br w:type="page"/>
      </w:r>
      <w:bookmarkStart w:id="40" w:name="_Toc134009979"/>
      <w:bookmarkStart w:id="41" w:name="_Toc134010076"/>
      <w:r w:rsidR="00C66137" w:rsidRPr="006512F9">
        <w:rPr>
          <w:rFonts w:ascii="Times New Roman" w:hAnsi="Times New Roman"/>
          <w:color w:val="000000"/>
          <w:szCs w:val="28"/>
          <w:lang w:val="uk-UA"/>
        </w:rPr>
        <w:t xml:space="preserve">4. Екскурсія на тему: </w:t>
      </w:r>
      <w:r w:rsidR="006512F9">
        <w:rPr>
          <w:rFonts w:ascii="Times New Roman" w:hAnsi="Times New Roman"/>
          <w:color w:val="000000"/>
          <w:szCs w:val="28"/>
          <w:lang w:val="uk-UA"/>
        </w:rPr>
        <w:t>«</w:t>
      </w:r>
      <w:r w:rsidR="00C66137" w:rsidRPr="006512F9">
        <w:rPr>
          <w:rFonts w:ascii="Times New Roman" w:hAnsi="Times New Roman"/>
          <w:color w:val="000000"/>
          <w:szCs w:val="28"/>
          <w:lang w:val="uk-UA"/>
        </w:rPr>
        <w:t>Знайомство з трутовиковими грибами</w:t>
      </w:r>
      <w:r w:rsidR="006512F9">
        <w:rPr>
          <w:rFonts w:ascii="Times New Roman" w:hAnsi="Times New Roman"/>
          <w:color w:val="000000"/>
          <w:szCs w:val="28"/>
          <w:lang w:val="uk-UA"/>
        </w:rPr>
        <w:t>»</w:t>
      </w:r>
      <w:bookmarkEnd w:id="40"/>
      <w:bookmarkEnd w:id="41"/>
    </w:p>
    <w:p w:rsidR="00C66137" w:rsidRPr="006512F9" w:rsidRDefault="00C66137" w:rsidP="006512F9">
      <w:pPr>
        <w:widowControl/>
        <w:spacing w:line="360" w:lineRule="auto"/>
        <w:ind w:firstLine="709"/>
        <w:jc w:val="both"/>
        <w:rPr>
          <w:color w:val="000000"/>
          <w:sz w:val="28"/>
          <w:szCs w:val="28"/>
          <w:lang w:val="uk-UA"/>
        </w:rPr>
      </w:pP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 xml:space="preserve">Одна з основних задач шкільної біології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 xml:space="preserve">ознайомлення учнів з біологічною картиною органічного світу, з основними його компонентами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царствами дробянок, грибів, рослин і тварин.</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 xml:space="preserve">Якщо вивченню рослин і тварин шкільна програма по біології відводить значне місце (розділи </w:t>
      </w:r>
      <w:r w:rsidR="006512F9">
        <w:rPr>
          <w:color w:val="000000"/>
          <w:sz w:val="28"/>
          <w:szCs w:val="28"/>
          <w:lang w:val="uk-UA"/>
        </w:rPr>
        <w:t>«</w:t>
      </w:r>
      <w:r w:rsidR="006512F9" w:rsidRPr="006512F9">
        <w:rPr>
          <w:color w:val="000000"/>
          <w:sz w:val="28"/>
          <w:szCs w:val="28"/>
          <w:lang w:val="uk-UA"/>
        </w:rPr>
        <w:t>Р</w:t>
      </w:r>
      <w:r w:rsidRPr="006512F9">
        <w:rPr>
          <w:color w:val="000000"/>
          <w:sz w:val="28"/>
          <w:szCs w:val="28"/>
          <w:lang w:val="uk-UA"/>
        </w:rPr>
        <w:t>ослини</w:t>
      </w:r>
      <w:r w:rsidR="006512F9">
        <w:rPr>
          <w:color w:val="000000"/>
          <w:sz w:val="28"/>
          <w:szCs w:val="28"/>
          <w:lang w:val="uk-UA"/>
        </w:rPr>
        <w:t>»</w:t>
      </w:r>
      <w:r w:rsidR="006512F9" w:rsidRPr="006512F9">
        <w:rPr>
          <w:color w:val="000000"/>
          <w:sz w:val="28"/>
          <w:szCs w:val="28"/>
          <w:lang w:val="uk-UA"/>
        </w:rPr>
        <w:t>,</w:t>
      </w:r>
      <w:r w:rsidRPr="006512F9">
        <w:rPr>
          <w:color w:val="000000"/>
          <w:sz w:val="28"/>
          <w:szCs w:val="28"/>
          <w:lang w:val="uk-UA"/>
        </w:rPr>
        <w:t xml:space="preserve"> </w:t>
      </w:r>
      <w:r w:rsidR="006512F9">
        <w:rPr>
          <w:color w:val="000000"/>
          <w:sz w:val="28"/>
          <w:szCs w:val="28"/>
          <w:lang w:val="uk-UA"/>
        </w:rPr>
        <w:t>«</w:t>
      </w:r>
      <w:r w:rsidR="006512F9" w:rsidRPr="006512F9">
        <w:rPr>
          <w:color w:val="000000"/>
          <w:sz w:val="28"/>
          <w:szCs w:val="28"/>
          <w:lang w:val="uk-UA"/>
        </w:rPr>
        <w:t>Т</w:t>
      </w:r>
      <w:r w:rsidRPr="006512F9">
        <w:rPr>
          <w:color w:val="000000"/>
          <w:sz w:val="28"/>
          <w:szCs w:val="28"/>
          <w:lang w:val="uk-UA"/>
        </w:rPr>
        <w:t>варини</w:t>
      </w:r>
      <w:r w:rsidR="006512F9">
        <w:rPr>
          <w:color w:val="000000"/>
          <w:sz w:val="28"/>
          <w:szCs w:val="28"/>
          <w:lang w:val="uk-UA"/>
        </w:rPr>
        <w:t>»</w:t>
      </w:r>
      <w:r w:rsidR="006512F9" w:rsidRPr="006512F9">
        <w:rPr>
          <w:color w:val="000000"/>
          <w:sz w:val="28"/>
          <w:szCs w:val="28"/>
          <w:lang w:val="uk-UA"/>
        </w:rPr>
        <w:t>)</w:t>
      </w:r>
      <w:r w:rsidRPr="006512F9">
        <w:rPr>
          <w:color w:val="000000"/>
          <w:sz w:val="28"/>
          <w:szCs w:val="28"/>
          <w:lang w:val="uk-UA"/>
        </w:rPr>
        <w:t xml:space="preserve">, то знайомству із самостійним царством грибів не приділено належної уваги (на вивчення теми </w:t>
      </w:r>
      <w:r w:rsidR="006512F9">
        <w:rPr>
          <w:color w:val="000000"/>
          <w:sz w:val="28"/>
          <w:szCs w:val="28"/>
          <w:lang w:val="uk-UA"/>
        </w:rPr>
        <w:t>«</w:t>
      </w:r>
      <w:r w:rsidR="006512F9" w:rsidRPr="006512F9">
        <w:rPr>
          <w:color w:val="000000"/>
          <w:sz w:val="28"/>
          <w:szCs w:val="28"/>
          <w:lang w:val="uk-UA"/>
        </w:rPr>
        <w:t>Г</w:t>
      </w:r>
      <w:r w:rsidRPr="006512F9">
        <w:rPr>
          <w:color w:val="000000"/>
          <w:sz w:val="28"/>
          <w:szCs w:val="28"/>
          <w:lang w:val="uk-UA"/>
        </w:rPr>
        <w:t>риби. Лишайники</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у VІІ класі відведено 4 год</w:t>
      </w:r>
      <w:r w:rsidR="00FB2C8D" w:rsidRPr="006512F9">
        <w:rPr>
          <w:color w:val="000000"/>
          <w:sz w:val="28"/>
          <w:szCs w:val="28"/>
          <w:lang w:val="uk-UA"/>
        </w:rPr>
        <w:t>.</w:t>
      </w:r>
      <w:r w:rsidRPr="006512F9">
        <w:rPr>
          <w:color w:val="000000"/>
          <w:sz w:val="28"/>
          <w:szCs w:val="28"/>
          <w:lang w:val="uk-UA"/>
        </w:rPr>
        <w:t>, з них 1 год</w:t>
      </w:r>
      <w:r w:rsidR="00FB2C8D" w:rsidRPr="006512F9">
        <w:rPr>
          <w:color w:val="000000"/>
          <w:sz w:val="28"/>
          <w:szCs w:val="28"/>
          <w:lang w:val="uk-UA"/>
        </w:rPr>
        <w:t>.</w:t>
      </w:r>
      <w:r w:rsidRPr="006512F9">
        <w:rPr>
          <w:color w:val="000000"/>
          <w:sz w:val="28"/>
          <w:szCs w:val="28"/>
          <w:lang w:val="uk-UA"/>
        </w:rPr>
        <w:t xml:space="preserve"> на узагальнення). На наш погляд, цього часу явно недостатньо. Практично поза полем зору залишається дуже важлива екологічна група гриб</w:t>
      </w:r>
      <w:r w:rsidR="00FB2C8D" w:rsidRPr="006512F9">
        <w:rPr>
          <w:color w:val="000000"/>
          <w:sz w:val="28"/>
          <w:szCs w:val="28"/>
          <w:lang w:val="uk-UA"/>
        </w:rPr>
        <w:t>і</w:t>
      </w:r>
      <w:r w:rsidRPr="006512F9">
        <w:rPr>
          <w:color w:val="000000"/>
          <w:sz w:val="28"/>
          <w:szCs w:val="28"/>
          <w:lang w:val="uk-UA"/>
        </w:rPr>
        <w:t>в-ксилоф</w:t>
      </w:r>
      <w:r w:rsidR="00FB2C8D" w:rsidRPr="006512F9">
        <w:rPr>
          <w:color w:val="000000"/>
          <w:sz w:val="28"/>
          <w:szCs w:val="28"/>
          <w:lang w:val="uk-UA"/>
        </w:rPr>
        <w:t>і</w:t>
      </w:r>
      <w:r w:rsidRPr="006512F9">
        <w:rPr>
          <w:color w:val="000000"/>
          <w:sz w:val="28"/>
          <w:szCs w:val="28"/>
          <w:lang w:val="uk-UA"/>
        </w:rPr>
        <w:t>т</w:t>
      </w:r>
      <w:r w:rsidR="00FB2C8D" w:rsidRPr="006512F9">
        <w:rPr>
          <w:color w:val="000000"/>
          <w:sz w:val="28"/>
          <w:szCs w:val="28"/>
          <w:lang w:val="uk-UA"/>
        </w:rPr>
        <w:t>і</w:t>
      </w:r>
      <w:r w:rsidRPr="006512F9">
        <w:rPr>
          <w:color w:val="000000"/>
          <w:sz w:val="28"/>
          <w:szCs w:val="28"/>
          <w:lang w:val="uk-UA"/>
        </w:rPr>
        <w:t xml:space="preserve">в, що викликають руйнування живої і мертвої деревини і </w:t>
      </w:r>
      <w:r w:rsidR="00FB2C8D" w:rsidRPr="006512F9">
        <w:rPr>
          <w:color w:val="000000"/>
          <w:sz w:val="28"/>
          <w:szCs w:val="28"/>
          <w:lang w:val="uk-UA"/>
        </w:rPr>
        <w:t>займають</w:t>
      </w:r>
      <w:r w:rsidRPr="006512F9">
        <w:rPr>
          <w:color w:val="000000"/>
          <w:sz w:val="28"/>
          <w:szCs w:val="28"/>
          <w:lang w:val="uk-UA"/>
        </w:rPr>
        <w:t xml:space="preserve"> важливе місце в круговороті речовин у природі.</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Питання про екологію трутових грибів має важливе значення, оскільки цей матеріал дозволяє істотно розширити знання школярів про гриби як самостійному царстві живих організмів, на місцевому (регіональному) матеріалі показати складний характер їхніх взаємин з іншими компонентами природи і використовувати отримані знання для здійснення екологічного моніторингу стану навколишнього середовища своєї області, району, міста; для формування екологічно грамотного поводження в природі.</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 xml:space="preserve">Тому нами почата спроба заглибленого вивчення біології й екології трутових грибів. У цій статті пропонуємо докладну розробку екскурсії, проведеної після вивчення теми </w:t>
      </w:r>
      <w:r w:rsidR="006512F9">
        <w:rPr>
          <w:color w:val="000000"/>
          <w:sz w:val="28"/>
          <w:szCs w:val="28"/>
          <w:lang w:val="uk-UA"/>
        </w:rPr>
        <w:t>«</w:t>
      </w:r>
      <w:r w:rsidR="006512F9" w:rsidRPr="006512F9">
        <w:rPr>
          <w:color w:val="000000"/>
          <w:sz w:val="28"/>
          <w:szCs w:val="28"/>
          <w:lang w:val="uk-UA"/>
        </w:rPr>
        <w:t>Г</w:t>
      </w:r>
      <w:r w:rsidRPr="006512F9">
        <w:rPr>
          <w:color w:val="000000"/>
          <w:sz w:val="28"/>
          <w:szCs w:val="28"/>
          <w:lang w:val="uk-UA"/>
        </w:rPr>
        <w:t>риби</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 xml:space="preserve">за рахунок резервного часу в розділі </w:t>
      </w:r>
      <w:r w:rsidR="006512F9">
        <w:rPr>
          <w:color w:val="000000"/>
          <w:sz w:val="28"/>
          <w:szCs w:val="28"/>
          <w:lang w:val="uk-UA"/>
        </w:rPr>
        <w:t>«</w:t>
      </w:r>
      <w:r w:rsidR="006512F9" w:rsidRPr="006512F9">
        <w:rPr>
          <w:color w:val="000000"/>
          <w:sz w:val="28"/>
          <w:szCs w:val="28"/>
          <w:lang w:val="uk-UA"/>
        </w:rPr>
        <w:t>Б</w:t>
      </w:r>
      <w:r w:rsidRPr="006512F9">
        <w:rPr>
          <w:color w:val="000000"/>
          <w:sz w:val="28"/>
          <w:szCs w:val="28"/>
          <w:lang w:val="uk-UA"/>
        </w:rPr>
        <w:t>актерії. Гриби. Лишайники</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(VІІ клас).</w:t>
      </w:r>
    </w:p>
    <w:p w:rsidR="00C66137" w:rsidRPr="006512F9" w:rsidRDefault="00C66137" w:rsidP="006512F9">
      <w:pPr>
        <w:widowControl/>
        <w:shd w:val="clear" w:color="auto" w:fill="FFFFFF"/>
        <w:autoSpaceDE w:val="0"/>
        <w:autoSpaceDN w:val="0"/>
        <w:adjustRightInd w:val="0"/>
        <w:spacing w:line="360" w:lineRule="auto"/>
        <w:ind w:firstLine="709"/>
        <w:jc w:val="both"/>
        <w:rPr>
          <w:i/>
          <w:color w:val="000000"/>
          <w:sz w:val="28"/>
          <w:szCs w:val="28"/>
          <w:lang w:val="uk-UA"/>
        </w:rPr>
      </w:pPr>
      <w:r w:rsidRPr="006512F9">
        <w:rPr>
          <w:i/>
          <w:color w:val="000000"/>
          <w:sz w:val="28"/>
          <w:szCs w:val="28"/>
          <w:lang w:val="uk-UA"/>
        </w:rPr>
        <w:t>Задачі екскурсії</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Освітні: познайомити учнів із трутовими грибами як важливою ланкою живої природи; на основі знання особливостей їхньої будівлі виявити роль у природі на прикладі лісових і паркових співтовариств організмів; знайти риси пристосованості трутових грибів до різних факторів середовища: породам і вікові дерев, санітарному станові дерев, температурі, діяльності людини й ін.</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Виховні: продовжити формування навичок колективної дослідницької навчальної діяльності екологічно доцільного поводження в природі; закріпити інтерес до вивчення живої природи свого краю.</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Розвиваючі: продовжити робота з розвитку умінь розумової діяльності (порівняння, аналіз</w:t>
      </w:r>
      <w:r w:rsidR="006512F9">
        <w:rPr>
          <w:color w:val="000000"/>
          <w:sz w:val="28"/>
          <w:szCs w:val="28"/>
          <w:lang w:val="uk-UA"/>
        </w:rPr>
        <w:t xml:space="preserve"> </w:t>
      </w:r>
      <w:r w:rsidRPr="006512F9">
        <w:rPr>
          <w:color w:val="000000"/>
          <w:sz w:val="28"/>
          <w:szCs w:val="28"/>
          <w:lang w:val="uk-UA"/>
        </w:rPr>
        <w:t>явищ, що спостерігаються, виявлення причинно-наслідкових зв'язків, формулювання висновків, узагальнення); формування умінь і навичок дослідницької діяльності.</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Устаткування: ножі із широким лезом для зняття плодових тіл із субстрату, папір розміром 5x6 див для етикеток картонні коробочки для збереження плодових тіл, садовий вар, кілочки, мотузки, блокноти, олівці, лінійки, визначні картки, інструктивні картки для самостійної роботи учнів</w:t>
      </w:r>
    </w:p>
    <w:p w:rsidR="00C66137" w:rsidRPr="006512F9" w:rsidRDefault="00C66137" w:rsidP="006512F9">
      <w:pPr>
        <w:widowControl/>
        <w:shd w:val="clear" w:color="auto" w:fill="FFFFFF"/>
        <w:autoSpaceDE w:val="0"/>
        <w:autoSpaceDN w:val="0"/>
        <w:adjustRightInd w:val="0"/>
        <w:spacing w:line="360" w:lineRule="auto"/>
        <w:ind w:firstLine="709"/>
        <w:jc w:val="both"/>
        <w:rPr>
          <w:b/>
          <w:color w:val="000000"/>
          <w:sz w:val="28"/>
          <w:szCs w:val="28"/>
          <w:lang w:val="uk-UA"/>
        </w:rPr>
      </w:pPr>
      <w:r w:rsidRPr="006512F9">
        <w:rPr>
          <w:b/>
          <w:color w:val="000000"/>
          <w:sz w:val="28"/>
          <w:szCs w:val="28"/>
          <w:lang w:val="uk-UA"/>
        </w:rPr>
        <w:t>План екскурсії:</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1. Знайомство з видовим складом деревинно-чагарникової рослинності регіону.</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2. Вивчення особливостей будівлі трутових грибів.</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3. Фактори, що впливають на поширення трутових грибів (субстрат: порода дерева, санітарний стан; температура діяльність людини).</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4. Різноманіття трутових грибів лісового (паркового) співтовариства.</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5. Роль трутовиків у природі.</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6. Підсумки і висновки по екскурсії.</w:t>
      </w:r>
    </w:p>
    <w:p w:rsidR="00C66137" w:rsidRPr="006512F9" w:rsidRDefault="00C66137" w:rsidP="006512F9">
      <w:pPr>
        <w:widowControl/>
        <w:shd w:val="clear" w:color="auto" w:fill="FFFFFF"/>
        <w:autoSpaceDE w:val="0"/>
        <w:autoSpaceDN w:val="0"/>
        <w:adjustRightInd w:val="0"/>
        <w:spacing w:line="360" w:lineRule="auto"/>
        <w:ind w:firstLine="709"/>
        <w:jc w:val="both"/>
        <w:rPr>
          <w:b/>
          <w:bCs/>
          <w:color w:val="000000"/>
          <w:sz w:val="28"/>
          <w:szCs w:val="28"/>
          <w:lang w:val="uk-UA"/>
        </w:rPr>
      </w:pPr>
      <w:r w:rsidRPr="006512F9">
        <w:rPr>
          <w:b/>
          <w:bCs/>
          <w:color w:val="000000"/>
          <w:sz w:val="28"/>
          <w:szCs w:val="28"/>
          <w:lang w:val="uk-UA"/>
        </w:rPr>
        <w:t>Хід екскурсії</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Екскурсія проводиться на території заказника місцевого значення Ялівчина.</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 xml:space="preserve">По дорозі на екскурсію вчитель знайомить </w:t>
      </w:r>
      <w:r w:rsidR="00D978A0" w:rsidRPr="006512F9">
        <w:rPr>
          <w:bCs/>
          <w:color w:val="000000"/>
          <w:sz w:val="28"/>
          <w:szCs w:val="28"/>
          <w:lang w:val="uk-UA"/>
        </w:rPr>
        <w:t>учнів</w:t>
      </w:r>
      <w:r w:rsidRPr="006512F9">
        <w:rPr>
          <w:bCs/>
          <w:color w:val="000000"/>
          <w:sz w:val="28"/>
          <w:szCs w:val="28"/>
          <w:lang w:val="uk-UA"/>
        </w:rPr>
        <w:t xml:space="preserve"> з особливостями місця її проведення і нагадує правила поведінки в природі.</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 xml:space="preserve">Екскурсія починається вступною бесідою, у ході якої увага учнів звертається на те, що трутові гриби </w:t>
      </w:r>
      <w:r w:rsidR="006512F9">
        <w:rPr>
          <w:bCs/>
          <w:color w:val="000000"/>
          <w:sz w:val="28"/>
          <w:szCs w:val="28"/>
          <w:lang w:val="uk-UA"/>
        </w:rPr>
        <w:t>–</w:t>
      </w:r>
      <w:r w:rsidR="006512F9" w:rsidRPr="006512F9">
        <w:rPr>
          <w:bCs/>
          <w:color w:val="000000"/>
          <w:sz w:val="28"/>
          <w:szCs w:val="28"/>
          <w:lang w:val="uk-UA"/>
        </w:rPr>
        <w:t xml:space="preserve"> </w:t>
      </w:r>
      <w:r w:rsidRPr="006512F9">
        <w:rPr>
          <w:bCs/>
          <w:color w:val="000000"/>
          <w:sz w:val="28"/>
          <w:szCs w:val="28"/>
          <w:lang w:val="uk-UA"/>
        </w:rPr>
        <w:t xml:space="preserve">це маловивчена група живих організмів особливого царства природи </w:t>
      </w:r>
      <w:r w:rsidR="006512F9">
        <w:rPr>
          <w:bCs/>
          <w:color w:val="000000"/>
          <w:sz w:val="28"/>
          <w:szCs w:val="28"/>
          <w:lang w:val="uk-UA"/>
        </w:rPr>
        <w:t>–</w:t>
      </w:r>
      <w:r w:rsidR="006512F9" w:rsidRPr="006512F9">
        <w:rPr>
          <w:bCs/>
          <w:color w:val="000000"/>
          <w:sz w:val="28"/>
          <w:szCs w:val="28"/>
          <w:lang w:val="uk-UA"/>
        </w:rPr>
        <w:t xml:space="preserve"> </w:t>
      </w:r>
      <w:r w:rsidRPr="006512F9">
        <w:rPr>
          <w:bCs/>
          <w:color w:val="000000"/>
          <w:sz w:val="28"/>
          <w:szCs w:val="28"/>
          <w:lang w:val="uk-UA"/>
        </w:rPr>
        <w:t>грибів, що живуть на деревинно-чагарниковій рослинності. Учнем пропонується згадати і назвати породи дерев і чагарників найбільш типових для даної місцевості.</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Учні, розбивши на групи, виконують завдання</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 xml:space="preserve">Інструктивна картка </w:t>
      </w:r>
      <w:r w:rsidR="006512F9">
        <w:rPr>
          <w:bCs/>
          <w:color w:val="000000"/>
          <w:sz w:val="28"/>
          <w:szCs w:val="28"/>
          <w:lang w:val="uk-UA"/>
        </w:rPr>
        <w:t>№</w:t>
      </w:r>
      <w:r w:rsidR="006512F9" w:rsidRPr="006512F9">
        <w:rPr>
          <w:bCs/>
          <w:color w:val="000000"/>
          <w:sz w:val="28"/>
          <w:szCs w:val="28"/>
          <w:lang w:val="uk-UA"/>
        </w:rPr>
        <w:t>1</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 xml:space="preserve">З розділу </w:t>
      </w:r>
      <w:r w:rsidR="006512F9">
        <w:rPr>
          <w:bCs/>
          <w:color w:val="000000"/>
          <w:sz w:val="28"/>
          <w:szCs w:val="28"/>
          <w:lang w:val="uk-UA"/>
        </w:rPr>
        <w:t>«</w:t>
      </w:r>
      <w:r w:rsidR="006512F9" w:rsidRPr="006512F9">
        <w:rPr>
          <w:bCs/>
          <w:color w:val="000000"/>
          <w:sz w:val="28"/>
          <w:szCs w:val="28"/>
          <w:lang w:val="uk-UA"/>
        </w:rPr>
        <w:t>Р</w:t>
      </w:r>
      <w:r w:rsidRPr="006512F9">
        <w:rPr>
          <w:bCs/>
          <w:color w:val="000000"/>
          <w:sz w:val="28"/>
          <w:szCs w:val="28"/>
          <w:lang w:val="uk-UA"/>
        </w:rPr>
        <w:t>ослини</w:t>
      </w:r>
      <w:r w:rsidR="006512F9">
        <w:rPr>
          <w:bCs/>
          <w:color w:val="000000"/>
          <w:sz w:val="28"/>
          <w:szCs w:val="28"/>
          <w:lang w:val="uk-UA"/>
        </w:rPr>
        <w:t>»</w:t>
      </w:r>
      <w:r w:rsidR="006512F9" w:rsidRPr="006512F9">
        <w:rPr>
          <w:bCs/>
          <w:color w:val="000000"/>
          <w:sz w:val="28"/>
          <w:szCs w:val="28"/>
          <w:lang w:val="uk-UA"/>
        </w:rPr>
        <w:t xml:space="preserve"> </w:t>
      </w:r>
      <w:r w:rsidRPr="006512F9">
        <w:rPr>
          <w:bCs/>
          <w:color w:val="000000"/>
          <w:sz w:val="28"/>
          <w:szCs w:val="28"/>
          <w:lang w:val="uk-UA"/>
        </w:rPr>
        <w:t xml:space="preserve">повторите матеріал про структуру і склад рослинних співтовариств; з курсу географії (роздягнула </w:t>
      </w:r>
      <w:r w:rsidR="006512F9">
        <w:rPr>
          <w:bCs/>
          <w:color w:val="000000"/>
          <w:sz w:val="28"/>
          <w:szCs w:val="28"/>
          <w:lang w:val="uk-UA"/>
        </w:rPr>
        <w:t>«</w:t>
      </w:r>
      <w:r w:rsidR="006512F9" w:rsidRPr="006512F9">
        <w:rPr>
          <w:bCs/>
          <w:color w:val="000000"/>
          <w:sz w:val="28"/>
          <w:szCs w:val="28"/>
          <w:lang w:val="uk-UA"/>
        </w:rPr>
        <w:t>Ф</w:t>
      </w:r>
      <w:r w:rsidRPr="006512F9">
        <w:rPr>
          <w:bCs/>
          <w:color w:val="000000"/>
          <w:sz w:val="28"/>
          <w:szCs w:val="28"/>
          <w:lang w:val="uk-UA"/>
        </w:rPr>
        <w:t>ізична географія</w:t>
      </w:r>
      <w:r w:rsidR="006512F9">
        <w:rPr>
          <w:bCs/>
          <w:color w:val="000000"/>
          <w:sz w:val="28"/>
          <w:szCs w:val="28"/>
          <w:lang w:val="uk-UA"/>
        </w:rPr>
        <w:t>»</w:t>
      </w:r>
      <w:r w:rsidR="006512F9" w:rsidRPr="006512F9">
        <w:rPr>
          <w:bCs/>
          <w:color w:val="000000"/>
          <w:sz w:val="28"/>
          <w:szCs w:val="28"/>
          <w:lang w:val="uk-UA"/>
        </w:rPr>
        <w:t>)</w:t>
      </w:r>
      <w:r w:rsidRPr="006512F9">
        <w:rPr>
          <w:bCs/>
          <w:color w:val="000000"/>
          <w:sz w:val="28"/>
          <w:szCs w:val="28"/>
          <w:lang w:val="uk-UA"/>
        </w:rPr>
        <w:t xml:space="preserve"> </w:t>
      </w:r>
      <w:r w:rsidR="006512F9">
        <w:rPr>
          <w:bCs/>
          <w:color w:val="000000"/>
          <w:sz w:val="28"/>
          <w:szCs w:val="28"/>
          <w:lang w:val="uk-UA"/>
        </w:rPr>
        <w:t>–</w:t>
      </w:r>
      <w:r w:rsidR="006512F9" w:rsidRPr="006512F9">
        <w:rPr>
          <w:bCs/>
          <w:color w:val="000000"/>
          <w:sz w:val="28"/>
          <w:szCs w:val="28"/>
          <w:lang w:val="uk-UA"/>
        </w:rPr>
        <w:t xml:space="preserve"> </w:t>
      </w:r>
      <w:r w:rsidRPr="006512F9">
        <w:rPr>
          <w:bCs/>
          <w:color w:val="000000"/>
          <w:sz w:val="28"/>
          <w:szCs w:val="28"/>
          <w:lang w:val="uk-UA"/>
        </w:rPr>
        <w:t xml:space="preserve">матеріал теми </w:t>
      </w:r>
      <w:r w:rsidR="006512F9">
        <w:rPr>
          <w:bCs/>
          <w:color w:val="000000"/>
          <w:sz w:val="28"/>
          <w:szCs w:val="28"/>
          <w:lang w:val="uk-UA"/>
        </w:rPr>
        <w:t>«</w:t>
      </w:r>
      <w:r w:rsidR="006512F9" w:rsidRPr="006512F9">
        <w:rPr>
          <w:bCs/>
          <w:color w:val="000000"/>
          <w:sz w:val="28"/>
          <w:szCs w:val="28"/>
          <w:lang w:val="uk-UA"/>
        </w:rPr>
        <w:t>Р</w:t>
      </w:r>
      <w:r w:rsidRPr="006512F9">
        <w:rPr>
          <w:bCs/>
          <w:color w:val="000000"/>
          <w:sz w:val="28"/>
          <w:szCs w:val="28"/>
          <w:lang w:val="uk-UA"/>
        </w:rPr>
        <w:t>ослинний світ</w:t>
      </w:r>
      <w:r w:rsidR="006512F9">
        <w:rPr>
          <w:bCs/>
          <w:color w:val="000000"/>
          <w:sz w:val="28"/>
          <w:szCs w:val="28"/>
          <w:lang w:val="uk-UA"/>
        </w:rPr>
        <w:t>»</w:t>
      </w:r>
      <w:r w:rsidR="006512F9" w:rsidRPr="006512F9">
        <w:rPr>
          <w:bCs/>
          <w:color w:val="000000"/>
          <w:sz w:val="28"/>
          <w:szCs w:val="28"/>
          <w:lang w:val="uk-UA"/>
        </w:rPr>
        <w:t>.</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Завдання</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Вивчите склад деревної рослинності лісу, користуючись наступним планом:</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1. Закладете спробну площадку розміром 10 х 10</w:t>
      </w:r>
      <w:r w:rsidR="006512F9">
        <w:rPr>
          <w:bCs/>
          <w:color w:val="000000"/>
          <w:sz w:val="28"/>
          <w:szCs w:val="28"/>
          <w:lang w:val="uk-UA"/>
        </w:rPr>
        <w:t> </w:t>
      </w:r>
      <w:r w:rsidR="006512F9" w:rsidRPr="006512F9">
        <w:rPr>
          <w:bCs/>
          <w:color w:val="000000"/>
          <w:sz w:val="28"/>
          <w:szCs w:val="28"/>
          <w:lang w:val="uk-UA"/>
        </w:rPr>
        <w:t>м</w:t>
      </w:r>
      <w:r w:rsidRPr="006512F9">
        <w:rPr>
          <w:bCs/>
          <w:color w:val="000000"/>
          <w:sz w:val="28"/>
          <w:szCs w:val="28"/>
          <w:lang w:val="uk-UA"/>
        </w:rPr>
        <w:t>.</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2. Визначите видовий склад дерев цієї площадки.</w:t>
      </w:r>
    </w:p>
    <w:p w:rsidR="00C66137" w:rsidRPr="006512F9" w:rsidRDefault="00D978A0"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3</w:t>
      </w:r>
      <w:r w:rsidR="00C66137" w:rsidRPr="006512F9">
        <w:rPr>
          <w:bCs/>
          <w:color w:val="000000"/>
          <w:sz w:val="28"/>
          <w:szCs w:val="28"/>
          <w:lang w:val="uk-UA"/>
        </w:rPr>
        <w:t>. Підрахуйте кількість дерев кожного виду, що виростають на ній.</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4. Вивчите санітарний стан дерев (здорове, ослаблене, сухостійне, повалене на землю, пень), дані досліджень занесіть у табл. 1.</w:t>
      </w:r>
    </w:p>
    <w:p w:rsidR="00185ADF" w:rsidRDefault="00185ADF" w:rsidP="006512F9">
      <w:pPr>
        <w:widowControl/>
        <w:shd w:val="clear" w:color="auto" w:fill="FFFFFF"/>
        <w:autoSpaceDE w:val="0"/>
        <w:autoSpaceDN w:val="0"/>
        <w:adjustRightInd w:val="0"/>
        <w:spacing w:line="360" w:lineRule="auto"/>
        <w:ind w:firstLine="709"/>
        <w:jc w:val="both"/>
        <w:rPr>
          <w:bCs/>
          <w:color w:val="000000"/>
          <w:sz w:val="28"/>
          <w:szCs w:val="28"/>
          <w:lang w:val="uk-UA"/>
        </w:rPr>
      </w:pP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Таблиця 1</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072"/>
        <w:gridCol w:w="3103"/>
        <w:gridCol w:w="3122"/>
      </w:tblGrid>
      <w:tr w:rsidR="00D978A0" w:rsidRPr="004A42F1" w:rsidTr="004A42F1">
        <w:trPr>
          <w:cantSplit/>
          <w:jc w:val="center"/>
        </w:trPr>
        <w:tc>
          <w:tcPr>
            <w:tcW w:w="1652" w:type="pct"/>
            <w:shd w:val="clear" w:color="auto" w:fill="auto"/>
          </w:tcPr>
          <w:p w:rsidR="00D978A0" w:rsidRPr="004A42F1" w:rsidRDefault="00D978A0" w:rsidP="004A42F1">
            <w:pPr>
              <w:widowControl/>
              <w:autoSpaceDE w:val="0"/>
              <w:autoSpaceDN w:val="0"/>
              <w:adjustRightInd w:val="0"/>
              <w:spacing w:line="360" w:lineRule="auto"/>
              <w:jc w:val="both"/>
              <w:rPr>
                <w:bCs/>
                <w:color w:val="000000"/>
                <w:szCs w:val="28"/>
                <w:lang w:val="uk-UA"/>
              </w:rPr>
            </w:pPr>
            <w:r w:rsidRPr="004A42F1">
              <w:rPr>
                <w:bCs/>
                <w:color w:val="000000"/>
                <w:szCs w:val="28"/>
                <w:lang w:val="uk-UA"/>
              </w:rPr>
              <w:t>Назва дерева</w:t>
            </w:r>
          </w:p>
        </w:tc>
        <w:tc>
          <w:tcPr>
            <w:tcW w:w="1669" w:type="pct"/>
            <w:shd w:val="clear" w:color="auto" w:fill="auto"/>
          </w:tcPr>
          <w:p w:rsidR="00D978A0" w:rsidRPr="004A42F1" w:rsidRDefault="00D978A0" w:rsidP="004A42F1">
            <w:pPr>
              <w:widowControl/>
              <w:autoSpaceDE w:val="0"/>
              <w:autoSpaceDN w:val="0"/>
              <w:adjustRightInd w:val="0"/>
              <w:spacing w:line="360" w:lineRule="auto"/>
              <w:jc w:val="both"/>
              <w:rPr>
                <w:bCs/>
                <w:color w:val="000000"/>
                <w:szCs w:val="28"/>
                <w:lang w:val="uk-UA"/>
              </w:rPr>
            </w:pPr>
            <w:r w:rsidRPr="004A42F1">
              <w:rPr>
                <w:bCs/>
                <w:color w:val="000000"/>
                <w:szCs w:val="28"/>
                <w:lang w:val="uk-UA"/>
              </w:rPr>
              <w:t>Кількість дерев даного виду</w:t>
            </w:r>
          </w:p>
        </w:tc>
        <w:tc>
          <w:tcPr>
            <w:tcW w:w="1679" w:type="pct"/>
            <w:shd w:val="clear" w:color="auto" w:fill="auto"/>
          </w:tcPr>
          <w:p w:rsidR="00D978A0" w:rsidRPr="004A42F1" w:rsidRDefault="00D978A0" w:rsidP="004A42F1">
            <w:pPr>
              <w:widowControl/>
              <w:autoSpaceDE w:val="0"/>
              <w:autoSpaceDN w:val="0"/>
              <w:adjustRightInd w:val="0"/>
              <w:spacing w:line="360" w:lineRule="auto"/>
              <w:jc w:val="both"/>
              <w:rPr>
                <w:bCs/>
                <w:color w:val="000000"/>
                <w:szCs w:val="28"/>
                <w:lang w:val="uk-UA"/>
              </w:rPr>
            </w:pPr>
            <w:r w:rsidRPr="004A42F1">
              <w:rPr>
                <w:bCs/>
                <w:color w:val="000000"/>
                <w:szCs w:val="28"/>
                <w:lang w:val="uk-UA"/>
              </w:rPr>
              <w:t>Санітарний стан</w:t>
            </w:r>
          </w:p>
        </w:tc>
      </w:tr>
      <w:tr w:rsidR="00D978A0" w:rsidRPr="004A42F1" w:rsidTr="004A42F1">
        <w:trPr>
          <w:cantSplit/>
          <w:jc w:val="center"/>
        </w:trPr>
        <w:tc>
          <w:tcPr>
            <w:tcW w:w="1652" w:type="pct"/>
            <w:shd w:val="clear" w:color="auto" w:fill="auto"/>
          </w:tcPr>
          <w:p w:rsidR="00D978A0" w:rsidRPr="004A42F1" w:rsidRDefault="00D978A0" w:rsidP="004A42F1">
            <w:pPr>
              <w:widowControl/>
              <w:autoSpaceDE w:val="0"/>
              <w:autoSpaceDN w:val="0"/>
              <w:adjustRightInd w:val="0"/>
              <w:spacing w:line="360" w:lineRule="auto"/>
              <w:jc w:val="both"/>
              <w:rPr>
                <w:bCs/>
                <w:color w:val="000000"/>
                <w:szCs w:val="28"/>
                <w:lang w:val="uk-UA"/>
              </w:rPr>
            </w:pPr>
          </w:p>
        </w:tc>
        <w:tc>
          <w:tcPr>
            <w:tcW w:w="1669" w:type="pct"/>
            <w:shd w:val="clear" w:color="auto" w:fill="auto"/>
          </w:tcPr>
          <w:p w:rsidR="00D978A0" w:rsidRPr="004A42F1" w:rsidRDefault="00D978A0" w:rsidP="004A42F1">
            <w:pPr>
              <w:widowControl/>
              <w:autoSpaceDE w:val="0"/>
              <w:autoSpaceDN w:val="0"/>
              <w:adjustRightInd w:val="0"/>
              <w:spacing w:line="360" w:lineRule="auto"/>
              <w:jc w:val="both"/>
              <w:rPr>
                <w:bCs/>
                <w:color w:val="000000"/>
                <w:szCs w:val="28"/>
                <w:lang w:val="uk-UA"/>
              </w:rPr>
            </w:pPr>
          </w:p>
        </w:tc>
        <w:tc>
          <w:tcPr>
            <w:tcW w:w="1679" w:type="pct"/>
            <w:shd w:val="clear" w:color="auto" w:fill="auto"/>
          </w:tcPr>
          <w:p w:rsidR="00D978A0" w:rsidRPr="004A42F1" w:rsidRDefault="00D978A0" w:rsidP="004A42F1">
            <w:pPr>
              <w:widowControl/>
              <w:autoSpaceDE w:val="0"/>
              <w:autoSpaceDN w:val="0"/>
              <w:adjustRightInd w:val="0"/>
              <w:spacing w:line="360" w:lineRule="auto"/>
              <w:jc w:val="both"/>
              <w:rPr>
                <w:bCs/>
                <w:color w:val="000000"/>
                <w:szCs w:val="28"/>
                <w:lang w:val="uk-UA"/>
              </w:rPr>
            </w:pPr>
          </w:p>
        </w:tc>
      </w:tr>
    </w:tbl>
    <w:p w:rsidR="00D978A0" w:rsidRPr="006512F9" w:rsidRDefault="00D978A0" w:rsidP="006512F9">
      <w:pPr>
        <w:widowControl/>
        <w:shd w:val="clear" w:color="auto" w:fill="FFFFFF"/>
        <w:autoSpaceDE w:val="0"/>
        <w:autoSpaceDN w:val="0"/>
        <w:adjustRightInd w:val="0"/>
        <w:spacing w:line="360" w:lineRule="auto"/>
        <w:ind w:firstLine="709"/>
        <w:jc w:val="both"/>
        <w:rPr>
          <w:bCs/>
          <w:color w:val="000000"/>
          <w:sz w:val="28"/>
          <w:szCs w:val="28"/>
          <w:lang w:val="uk-UA"/>
        </w:rPr>
      </w:pP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Відповісти на питання:</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 xml:space="preserve">1. Які породи дерев переважають на </w:t>
      </w:r>
      <w:r w:rsidR="00D978A0" w:rsidRPr="006512F9">
        <w:rPr>
          <w:bCs/>
          <w:color w:val="000000"/>
          <w:sz w:val="28"/>
          <w:szCs w:val="28"/>
          <w:lang w:val="uk-UA"/>
        </w:rPr>
        <w:t>вибра</w:t>
      </w:r>
      <w:r w:rsidRPr="006512F9">
        <w:rPr>
          <w:bCs/>
          <w:color w:val="000000"/>
          <w:sz w:val="28"/>
          <w:szCs w:val="28"/>
          <w:lang w:val="uk-UA"/>
        </w:rPr>
        <w:t xml:space="preserve">ній </w:t>
      </w:r>
      <w:r w:rsidR="00D978A0" w:rsidRPr="006512F9">
        <w:rPr>
          <w:bCs/>
          <w:color w:val="000000"/>
          <w:sz w:val="28"/>
          <w:szCs w:val="28"/>
          <w:lang w:val="uk-UA"/>
        </w:rPr>
        <w:t>ділян</w:t>
      </w:r>
      <w:r w:rsidRPr="006512F9">
        <w:rPr>
          <w:bCs/>
          <w:color w:val="000000"/>
          <w:sz w:val="28"/>
          <w:szCs w:val="28"/>
          <w:lang w:val="uk-UA"/>
        </w:rPr>
        <w:t>ці?</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2. Який висновок можна зробити про санітарний стан цих дерев?</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 xml:space="preserve">Інструктивна картка </w:t>
      </w:r>
      <w:r w:rsidR="006512F9">
        <w:rPr>
          <w:bCs/>
          <w:color w:val="000000"/>
          <w:sz w:val="28"/>
          <w:szCs w:val="28"/>
          <w:lang w:val="uk-UA"/>
        </w:rPr>
        <w:t>№</w:t>
      </w:r>
      <w:r w:rsidR="006512F9" w:rsidRPr="006512F9">
        <w:rPr>
          <w:bCs/>
          <w:color w:val="000000"/>
          <w:sz w:val="28"/>
          <w:szCs w:val="28"/>
          <w:lang w:val="uk-UA"/>
        </w:rPr>
        <w:t>2</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 xml:space="preserve">З розділу </w:t>
      </w:r>
      <w:r w:rsidR="006512F9">
        <w:rPr>
          <w:bCs/>
          <w:color w:val="000000"/>
          <w:sz w:val="28"/>
          <w:szCs w:val="28"/>
          <w:lang w:val="uk-UA"/>
        </w:rPr>
        <w:t>«</w:t>
      </w:r>
      <w:r w:rsidR="006512F9" w:rsidRPr="006512F9">
        <w:rPr>
          <w:bCs/>
          <w:color w:val="000000"/>
          <w:sz w:val="28"/>
          <w:szCs w:val="28"/>
          <w:lang w:val="uk-UA"/>
        </w:rPr>
        <w:t>Р</w:t>
      </w:r>
      <w:r w:rsidRPr="006512F9">
        <w:rPr>
          <w:bCs/>
          <w:color w:val="000000"/>
          <w:sz w:val="28"/>
          <w:szCs w:val="28"/>
          <w:lang w:val="uk-UA"/>
        </w:rPr>
        <w:t>ослини</w:t>
      </w:r>
      <w:r w:rsidR="006512F9">
        <w:rPr>
          <w:bCs/>
          <w:color w:val="000000"/>
          <w:sz w:val="28"/>
          <w:szCs w:val="28"/>
          <w:lang w:val="uk-UA"/>
        </w:rPr>
        <w:t>»</w:t>
      </w:r>
      <w:r w:rsidR="006512F9" w:rsidRPr="006512F9">
        <w:rPr>
          <w:bCs/>
          <w:color w:val="000000"/>
          <w:sz w:val="28"/>
          <w:szCs w:val="28"/>
          <w:lang w:val="uk-UA"/>
        </w:rPr>
        <w:t xml:space="preserve"> </w:t>
      </w:r>
      <w:r w:rsidRPr="006512F9">
        <w:rPr>
          <w:bCs/>
          <w:color w:val="000000"/>
          <w:sz w:val="28"/>
          <w:szCs w:val="28"/>
          <w:lang w:val="uk-UA"/>
        </w:rPr>
        <w:t xml:space="preserve">повторите матеріал про структуру і склад рослинних співтовариств; з курсу географії (роздягнула </w:t>
      </w:r>
      <w:r w:rsidR="006512F9">
        <w:rPr>
          <w:bCs/>
          <w:color w:val="000000"/>
          <w:sz w:val="28"/>
          <w:szCs w:val="28"/>
          <w:lang w:val="uk-UA"/>
        </w:rPr>
        <w:t>«</w:t>
      </w:r>
      <w:r w:rsidR="006512F9" w:rsidRPr="006512F9">
        <w:rPr>
          <w:bCs/>
          <w:color w:val="000000"/>
          <w:sz w:val="28"/>
          <w:szCs w:val="28"/>
          <w:lang w:val="uk-UA"/>
        </w:rPr>
        <w:t>Ф</w:t>
      </w:r>
      <w:r w:rsidRPr="006512F9">
        <w:rPr>
          <w:bCs/>
          <w:color w:val="000000"/>
          <w:sz w:val="28"/>
          <w:szCs w:val="28"/>
          <w:lang w:val="uk-UA"/>
        </w:rPr>
        <w:t>ізична географія</w:t>
      </w:r>
      <w:r w:rsidR="006512F9">
        <w:rPr>
          <w:bCs/>
          <w:color w:val="000000"/>
          <w:sz w:val="28"/>
          <w:szCs w:val="28"/>
          <w:lang w:val="uk-UA"/>
        </w:rPr>
        <w:t>»</w:t>
      </w:r>
      <w:r w:rsidR="006512F9" w:rsidRPr="006512F9">
        <w:rPr>
          <w:bCs/>
          <w:color w:val="000000"/>
          <w:sz w:val="28"/>
          <w:szCs w:val="28"/>
          <w:lang w:val="uk-UA"/>
        </w:rPr>
        <w:t>)</w:t>
      </w:r>
      <w:r w:rsidR="006512F9">
        <w:rPr>
          <w:bCs/>
          <w:color w:val="000000"/>
          <w:sz w:val="28"/>
          <w:szCs w:val="28"/>
          <w:lang w:val="uk-UA"/>
        </w:rPr>
        <w:t xml:space="preserve"> – </w:t>
      </w:r>
      <w:r w:rsidR="006512F9" w:rsidRPr="006512F9">
        <w:rPr>
          <w:bCs/>
          <w:color w:val="000000"/>
          <w:sz w:val="28"/>
          <w:szCs w:val="28"/>
          <w:lang w:val="uk-UA"/>
        </w:rPr>
        <w:t>м</w:t>
      </w:r>
      <w:r w:rsidRPr="006512F9">
        <w:rPr>
          <w:bCs/>
          <w:color w:val="000000"/>
          <w:sz w:val="28"/>
          <w:szCs w:val="28"/>
          <w:lang w:val="uk-UA"/>
        </w:rPr>
        <w:t xml:space="preserve">атеріал тим </w:t>
      </w:r>
      <w:r w:rsidR="006512F9">
        <w:rPr>
          <w:bCs/>
          <w:color w:val="000000"/>
          <w:sz w:val="28"/>
          <w:szCs w:val="28"/>
          <w:lang w:val="uk-UA"/>
        </w:rPr>
        <w:t>«</w:t>
      </w:r>
      <w:r w:rsidR="006512F9" w:rsidRPr="006512F9">
        <w:rPr>
          <w:bCs/>
          <w:color w:val="000000"/>
          <w:sz w:val="28"/>
          <w:szCs w:val="28"/>
          <w:lang w:val="uk-UA"/>
        </w:rPr>
        <w:t>В</w:t>
      </w:r>
      <w:r w:rsidRPr="006512F9">
        <w:rPr>
          <w:bCs/>
          <w:color w:val="000000"/>
          <w:sz w:val="28"/>
          <w:szCs w:val="28"/>
          <w:lang w:val="uk-UA"/>
        </w:rPr>
        <w:t>заємозв'язку компонентів природи</w:t>
      </w:r>
      <w:r w:rsidR="006512F9">
        <w:rPr>
          <w:bCs/>
          <w:color w:val="000000"/>
          <w:sz w:val="28"/>
          <w:szCs w:val="28"/>
          <w:lang w:val="uk-UA"/>
        </w:rPr>
        <w:t>»</w:t>
      </w:r>
      <w:r w:rsidR="006512F9" w:rsidRPr="006512F9">
        <w:rPr>
          <w:bCs/>
          <w:color w:val="000000"/>
          <w:sz w:val="28"/>
          <w:szCs w:val="28"/>
          <w:lang w:val="uk-UA"/>
        </w:rPr>
        <w:t>,</w:t>
      </w:r>
      <w:r w:rsidRPr="006512F9">
        <w:rPr>
          <w:bCs/>
          <w:color w:val="000000"/>
          <w:sz w:val="28"/>
          <w:szCs w:val="28"/>
          <w:lang w:val="uk-UA"/>
        </w:rPr>
        <w:t xml:space="preserve"> </w:t>
      </w:r>
      <w:r w:rsidR="006512F9">
        <w:rPr>
          <w:bCs/>
          <w:color w:val="000000"/>
          <w:sz w:val="28"/>
          <w:szCs w:val="28"/>
          <w:lang w:val="uk-UA"/>
        </w:rPr>
        <w:t>«</w:t>
      </w:r>
      <w:r w:rsidR="006512F9" w:rsidRPr="006512F9">
        <w:rPr>
          <w:bCs/>
          <w:color w:val="000000"/>
          <w:sz w:val="28"/>
          <w:szCs w:val="28"/>
          <w:lang w:val="uk-UA"/>
        </w:rPr>
        <w:t>Р</w:t>
      </w:r>
      <w:r w:rsidRPr="006512F9">
        <w:rPr>
          <w:bCs/>
          <w:color w:val="000000"/>
          <w:sz w:val="28"/>
          <w:szCs w:val="28"/>
          <w:lang w:val="uk-UA"/>
        </w:rPr>
        <w:t>ослинний світ</w:t>
      </w:r>
      <w:r w:rsidR="006512F9">
        <w:rPr>
          <w:bCs/>
          <w:color w:val="000000"/>
          <w:sz w:val="28"/>
          <w:szCs w:val="28"/>
          <w:lang w:val="uk-UA"/>
        </w:rPr>
        <w:t>»</w:t>
      </w:r>
      <w:r w:rsidR="006512F9" w:rsidRPr="006512F9">
        <w:rPr>
          <w:bCs/>
          <w:color w:val="000000"/>
          <w:sz w:val="28"/>
          <w:szCs w:val="28"/>
          <w:lang w:val="uk-UA"/>
        </w:rPr>
        <w:t>.</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Завдання</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1. Закладете спробну площадку розміром 10 х 10</w:t>
      </w:r>
      <w:r w:rsidR="006512F9">
        <w:rPr>
          <w:bCs/>
          <w:color w:val="000000"/>
          <w:sz w:val="28"/>
          <w:szCs w:val="28"/>
          <w:lang w:val="uk-UA"/>
        </w:rPr>
        <w:t> </w:t>
      </w:r>
      <w:r w:rsidR="006512F9" w:rsidRPr="006512F9">
        <w:rPr>
          <w:bCs/>
          <w:color w:val="000000"/>
          <w:sz w:val="28"/>
          <w:szCs w:val="28"/>
          <w:lang w:val="uk-UA"/>
        </w:rPr>
        <w:t>м</w:t>
      </w:r>
      <w:r w:rsidRPr="006512F9">
        <w:rPr>
          <w:bCs/>
          <w:color w:val="000000"/>
          <w:sz w:val="28"/>
          <w:szCs w:val="28"/>
          <w:lang w:val="uk-UA"/>
        </w:rPr>
        <w:t>.</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 xml:space="preserve">2. Визначите видовий склад чагарників даної </w:t>
      </w:r>
      <w:r w:rsidR="00D978A0" w:rsidRPr="006512F9">
        <w:rPr>
          <w:bCs/>
          <w:color w:val="000000"/>
          <w:sz w:val="28"/>
          <w:szCs w:val="28"/>
          <w:lang w:val="uk-UA"/>
        </w:rPr>
        <w:t>ділянки</w:t>
      </w:r>
      <w:r w:rsidRPr="006512F9">
        <w:rPr>
          <w:bCs/>
          <w:color w:val="000000"/>
          <w:sz w:val="28"/>
          <w:szCs w:val="28"/>
          <w:lang w:val="uk-UA"/>
        </w:rPr>
        <w:t>.</w:t>
      </w:r>
    </w:p>
    <w:p w:rsidR="00C66137" w:rsidRPr="006512F9" w:rsidRDefault="00D978A0"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3</w:t>
      </w:r>
      <w:r w:rsidR="00C66137" w:rsidRPr="006512F9">
        <w:rPr>
          <w:bCs/>
          <w:color w:val="000000"/>
          <w:sz w:val="28"/>
          <w:szCs w:val="28"/>
          <w:lang w:val="uk-UA"/>
        </w:rPr>
        <w:t>. Підрахуйте кількість чагарників кожного виду, що виростають на ній.</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4. Вивчите санітарний стан чагарникової рослинності (здоровий чагарник, ослаблений, сухостійний, повалений на землю), дані досліджень занесіть у табл</w:t>
      </w:r>
      <w:r w:rsidR="00D978A0" w:rsidRPr="006512F9">
        <w:rPr>
          <w:bCs/>
          <w:color w:val="000000"/>
          <w:sz w:val="28"/>
          <w:szCs w:val="28"/>
          <w:lang w:val="uk-UA"/>
        </w:rPr>
        <w:t>иц</w:t>
      </w:r>
      <w:r w:rsidR="00417B68" w:rsidRPr="006512F9">
        <w:rPr>
          <w:bCs/>
          <w:color w:val="000000"/>
          <w:sz w:val="28"/>
          <w:szCs w:val="28"/>
          <w:lang w:val="uk-UA"/>
        </w:rPr>
        <w:t>ю</w:t>
      </w:r>
      <w:r w:rsidRPr="006512F9">
        <w:rPr>
          <w:bCs/>
          <w:color w:val="000000"/>
          <w:sz w:val="28"/>
          <w:szCs w:val="28"/>
          <w:lang w:val="uk-UA"/>
        </w:rPr>
        <w:t xml:space="preserve"> 2.</w:t>
      </w:r>
    </w:p>
    <w:p w:rsidR="00185ADF" w:rsidRDefault="00185ADF" w:rsidP="006512F9">
      <w:pPr>
        <w:widowControl/>
        <w:shd w:val="clear" w:color="auto" w:fill="FFFFFF"/>
        <w:autoSpaceDE w:val="0"/>
        <w:autoSpaceDN w:val="0"/>
        <w:adjustRightInd w:val="0"/>
        <w:spacing w:line="360" w:lineRule="auto"/>
        <w:ind w:firstLine="709"/>
        <w:jc w:val="both"/>
        <w:rPr>
          <w:bCs/>
          <w:color w:val="000000"/>
          <w:sz w:val="28"/>
          <w:szCs w:val="28"/>
          <w:lang w:val="uk-UA"/>
        </w:rPr>
      </w:pP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Таблиця 2</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072"/>
        <w:gridCol w:w="3103"/>
        <w:gridCol w:w="3122"/>
      </w:tblGrid>
      <w:tr w:rsidR="00D978A0" w:rsidRPr="004A42F1" w:rsidTr="004A42F1">
        <w:trPr>
          <w:cantSplit/>
          <w:jc w:val="center"/>
        </w:trPr>
        <w:tc>
          <w:tcPr>
            <w:tcW w:w="1652" w:type="pct"/>
            <w:shd w:val="clear" w:color="auto" w:fill="auto"/>
          </w:tcPr>
          <w:p w:rsidR="00D978A0" w:rsidRPr="004A42F1" w:rsidRDefault="00D978A0" w:rsidP="004A42F1">
            <w:pPr>
              <w:widowControl/>
              <w:autoSpaceDE w:val="0"/>
              <w:autoSpaceDN w:val="0"/>
              <w:adjustRightInd w:val="0"/>
              <w:spacing w:line="360" w:lineRule="auto"/>
              <w:jc w:val="both"/>
              <w:rPr>
                <w:bCs/>
                <w:color w:val="000000"/>
                <w:szCs w:val="28"/>
                <w:lang w:val="uk-UA"/>
              </w:rPr>
            </w:pPr>
            <w:r w:rsidRPr="004A42F1">
              <w:rPr>
                <w:bCs/>
                <w:color w:val="000000"/>
                <w:szCs w:val="28"/>
                <w:lang w:val="uk-UA"/>
              </w:rPr>
              <w:t xml:space="preserve">Назва </w:t>
            </w:r>
            <w:r w:rsidR="00C547C2" w:rsidRPr="004A42F1">
              <w:rPr>
                <w:bCs/>
                <w:color w:val="000000"/>
                <w:szCs w:val="28"/>
                <w:lang w:val="uk-UA"/>
              </w:rPr>
              <w:t>чагарнику</w:t>
            </w:r>
          </w:p>
        </w:tc>
        <w:tc>
          <w:tcPr>
            <w:tcW w:w="1669" w:type="pct"/>
            <w:shd w:val="clear" w:color="auto" w:fill="auto"/>
          </w:tcPr>
          <w:p w:rsidR="00D978A0" w:rsidRPr="004A42F1" w:rsidRDefault="00D978A0" w:rsidP="004A42F1">
            <w:pPr>
              <w:widowControl/>
              <w:autoSpaceDE w:val="0"/>
              <w:autoSpaceDN w:val="0"/>
              <w:adjustRightInd w:val="0"/>
              <w:spacing w:line="360" w:lineRule="auto"/>
              <w:jc w:val="both"/>
              <w:rPr>
                <w:bCs/>
                <w:color w:val="000000"/>
                <w:szCs w:val="28"/>
                <w:lang w:val="uk-UA"/>
              </w:rPr>
            </w:pPr>
            <w:r w:rsidRPr="004A42F1">
              <w:rPr>
                <w:bCs/>
                <w:color w:val="000000"/>
                <w:szCs w:val="28"/>
                <w:lang w:val="uk-UA"/>
              </w:rPr>
              <w:t>Кількість чагарників даного виду</w:t>
            </w:r>
          </w:p>
        </w:tc>
        <w:tc>
          <w:tcPr>
            <w:tcW w:w="1679" w:type="pct"/>
            <w:shd w:val="clear" w:color="auto" w:fill="auto"/>
          </w:tcPr>
          <w:p w:rsidR="00D978A0" w:rsidRPr="004A42F1" w:rsidRDefault="00D978A0" w:rsidP="004A42F1">
            <w:pPr>
              <w:widowControl/>
              <w:autoSpaceDE w:val="0"/>
              <w:autoSpaceDN w:val="0"/>
              <w:adjustRightInd w:val="0"/>
              <w:spacing w:line="360" w:lineRule="auto"/>
              <w:jc w:val="both"/>
              <w:rPr>
                <w:bCs/>
                <w:color w:val="000000"/>
                <w:szCs w:val="28"/>
                <w:lang w:val="uk-UA"/>
              </w:rPr>
            </w:pPr>
            <w:r w:rsidRPr="004A42F1">
              <w:rPr>
                <w:bCs/>
                <w:color w:val="000000"/>
                <w:szCs w:val="28"/>
                <w:lang w:val="uk-UA"/>
              </w:rPr>
              <w:t>Санітарний стан</w:t>
            </w:r>
          </w:p>
        </w:tc>
      </w:tr>
      <w:tr w:rsidR="00D978A0" w:rsidRPr="004A42F1" w:rsidTr="004A42F1">
        <w:trPr>
          <w:cantSplit/>
          <w:jc w:val="center"/>
        </w:trPr>
        <w:tc>
          <w:tcPr>
            <w:tcW w:w="1652" w:type="pct"/>
            <w:shd w:val="clear" w:color="auto" w:fill="auto"/>
          </w:tcPr>
          <w:p w:rsidR="00D978A0" w:rsidRPr="004A42F1" w:rsidRDefault="00D978A0" w:rsidP="004A42F1">
            <w:pPr>
              <w:widowControl/>
              <w:autoSpaceDE w:val="0"/>
              <w:autoSpaceDN w:val="0"/>
              <w:adjustRightInd w:val="0"/>
              <w:spacing w:line="360" w:lineRule="auto"/>
              <w:jc w:val="both"/>
              <w:rPr>
                <w:bCs/>
                <w:color w:val="000000"/>
                <w:szCs w:val="28"/>
                <w:lang w:val="uk-UA"/>
              </w:rPr>
            </w:pPr>
          </w:p>
        </w:tc>
        <w:tc>
          <w:tcPr>
            <w:tcW w:w="1669" w:type="pct"/>
            <w:shd w:val="clear" w:color="auto" w:fill="auto"/>
          </w:tcPr>
          <w:p w:rsidR="00D978A0" w:rsidRPr="004A42F1" w:rsidRDefault="00D978A0" w:rsidP="004A42F1">
            <w:pPr>
              <w:widowControl/>
              <w:autoSpaceDE w:val="0"/>
              <w:autoSpaceDN w:val="0"/>
              <w:adjustRightInd w:val="0"/>
              <w:spacing w:line="360" w:lineRule="auto"/>
              <w:jc w:val="both"/>
              <w:rPr>
                <w:bCs/>
                <w:color w:val="000000"/>
                <w:szCs w:val="28"/>
                <w:lang w:val="uk-UA"/>
              </w:rPr>
            </w:pPr>
          </w:p>
        </w:tc>
        <w:tc>
          <w:tcPr>
            <w:tcW w:w="1679" w:type="pct"/>
            <w:shd w:val="clear" w:color="auto" w:fill="auto"/>
          </w:tcPr>
          <w:p w:rsidR="00D978A0" w:rsidRPr="004A42F1" w:rsidRDefault="00D978A0" w:rsidP="004A42F1">
            <w:pPr>
              <w:widowControl/>
              <w:autoSpaceDE w:val="0"/>
              <w:autoSpaceDN w:val="0"/>
              <w:adjustRightInd w:val="0"/>
              <w:spacing w:line="360" w:lineRule="auto"/>
              <w:jc w:val="both"/>
              <w:rPr>
                <w:bCs/>
                <w:color w:val="000000"/>
                <w:szCs w:val="28"/>
                <w:lang w:val="uk-UA"/>
              </w:rPr>
            </w:pPr>
          </w:p>
        </w:tc>
      </w:tr>
    </w:tbl>
    <w:p w:rsidR="00185ADF" w:rsidRDefault="00185ADF" w:rsidP="006512F9">
      <w:pPr>
        <w:widowControl/>
        <w:shd w:val="clear" w:color="auto" w:fill="FFFFFF"/>
        <w:autoSpaceDE w:val="0"/>
        <w:autoSpaceDN w:val="0"/>
        <w:adjustRightInd w:val="0"/>
        <w:spacing w:line="360" w:lineRule="auto"/>
        <w:ind w:firstLine="709"/>
        <w:jc w:val="both"/>
        <w:rPr>
          <w:bCs/>
          <w:color w:val="000000"/>
          <w:sz w:val="28"/>
          <w:szCs w:val="28"/>
          <w:lang w:val="uk-UA"/>
        </w:rPr>
      </w:pP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Відповісти на питання:</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 xml:space="preserve">1. Які види чагарників переважають на </w:t>
      </w:r>
      <w:r w:rsidR="00D978A0" w:rsidRPr="006512F9">
        <w:rPr>
          <w:bCs/>
          <w:color w:val="000000"/>
          <w:sz w:val="28"/>
          <w:szCs w:val="28"/>
          <w:lang w:val="uk-UA"/>
        </w:rPr>
        <w:t>вибраній ділянці</w:t>
      </w:r>
      <w:r w:rsidRPr="006512F9">
        <w:rPr>
          <w:bCs/>
          <w:color w:val="000000"/>
          <w:sz w:val="28"/>
          <w:szCs w:val="28"/>
          <w:lang w:val="uk-UA"/>
        </w:rPr>
        <w:t>?</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2. Який висновок можна зробити про санітарний стан чагарникової рослинності?</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 xml:space="preserve">З'ясувавши видовий склад і санітарний стан деревинно-чагарникової рослинності, учитель звертає увагу учнів на об'єкт екскурсії </w:t>
      </w:r>
      <w:r w:rsidR="006512F9">
        <w:rPr>
          <w:bCs/>
          <w:color w:val="000000"/>
          <w:sz w:val="28"/>
          <w:szCs w:val="28"/>
          <w:lang w:val="uk-UA"/>
        </w:rPr>
        <w:t>–</w:t>
      </w:r>
      <w:r w:rsidR="006512F9" w:rsidRPr="006512F9">
        <w:rPr>
          <w:bCs/>
          <w:color w:val="000000"/>
          <w:sz w:val="28"/>
          <w:szCs w:val="28"/>
          <w:lang w:val="uk-UA"/>
        </w:rPr>
        <w:t xml:space="preserve"> </w:t>
      </w:r>
      <w:r w:rsidRPr="006512F9">
        <w:rPr>
          <w:bCs/>
          <w:color w:val="000000"/>
          <w:sz w:val="28"/>
          <w:szCs w:val="28"/>
          <w:lang w:val="uk-UA"/>
        </w:rPr>
        <w:t>трутові гриби, що зустрічаються найчастіше на ушкоджених деревах. Він пропонує згадати особливості буд</w:t>
      </w:r>
      <w:r w:rsidR="00417B68" w:rsidRPr="006512F9">
        <w:rPr>
          <w:bCs/>
          <w:color w:val="000000"/>
          <w:sz w:val="28"/>
          <w:szCs w:val="28"/>
          <w:lang w:val="uk-UA"/>
        </w:rPr>
        <w:t>ови</w:t>
      </w:r>
      <w:r w:rsidRPr="006512F9">
        <w:rPr>
          <w:bCs/>
          <w:color w:val="000000"/>
          <w:sz w:val="28"/>
          <w:szCs w:val="28"/>
          <w:lang w:val="uk-UA"/>
        </w:rPr>
        <w:t xml:space="preserve"> грибів і виявити ці риси в грибів-трутовиків. Учні називають елементи буд</w:t>
      </w:r>
      <w:r w:rsidR="00417B68" w:rsidRPr="006512F9">
        <w:rPr>
          <w:bCs/>
          <w:color w:val="000000"/>
          <w:sz w:val="28"/>
          <w:szCs w:val="28"/>
          <w:lang w:val="uk-UA"/>
        </w:rPr>
        <w:t>ови</w:t>
      </w:r>
      <w:r w:rsidRPr="006512F9">
        <w:rPr>
          <w:bCs/>
          <w:color w:val="000000"/>
          <w:sz w:val="28"/>
          <w:szCs w:val="28"/>
          <w:lang w:val="uk-UA"/>
        </w:rPr>
        <w:t xml:space="preserve"> грибів </w:t>
      </w:r>
      <w:r w:rsidR="006512F9">
        <w:rPr>
          <w:bCs/>
          <w:color w:val="000000"/>
          <w:sz w:val="28"/>
          <w:szCs w:val="28"/>
          <w:lang w:val="uk-UA"/>
        </w:rPr>
        <w:t>–</w:t>
      </w:r>
      <w:r w:rsidR="006512F9" w:rsidRPr="006512F9">
        <w:rPr>
          <w:bCs/>
          <w:color w:val="000000"/>
          <w:sz w:val="28"/>
          <w:szCs w:val="28"/>
          <w:lang w:val="uk-UA"/>
        </w:rPr>
        <w:t xml:space="preserve"> </w:t>
      </w:r>
      <w:r w:rsidRPr="006512F9">
        <w:rPr>
          <w:bCs/>
          <w:color w:val="000000"/>
          <w:sz w:val="28"/>
          <w:szCs w:val="28"/>
          <w:lang w:val="uk-UA"/>
        </w:rPr>
        <w:t xml:space="preserve">грибницю (міцелій) і плодове тіло; відзначають місце розташування міцелію в стовбурній частині дерева, плодового тіла </w:t>
      </w:r>
      <w:r w:rsidR="006512F9">
        <w:rPr>
          <w:bCs/>
          <w:color w:val="000000"/>
          <w:sz w:val="28"/>
          <w:szCs w:val="28"/>
          <w:lang w:val="uk-UA"/>
        </w:rPr>
        <w:t>–</w:t>
      </w:r>
      <w:r w:rsidR="006512F9" w:rsidRPr="006512F9">
        <w:rPr>
          <w:bCs/>
          <w:color w:val="000000"/>
          <w:sz w:val="28"/>
          <w:szCs w:val="28"/>
          <w:lang w:val="uk-UA"/>
        </w:rPr>
        <w:t xml:space="preserve"> </w:t>
      </w:r>
      <w:r w:rsidRPr="006512F9">
        <w:rPr>
          <w:bCs/>
          <w:color w:val="000000"/>
          <w:sz w:val="28"/>
          <w:szCs w:val="28"/>
          <w:lang w:val="uk-UA"/>
        </w:rPr>
        <w:t xml:space="preserve">на його поверхні; визначають характер харчування трутових грибів. Учитель розповідає про здатності трутовиків виділяти в деревину особливі хімічні сполуки </w:t>
      </w:r>
      <w:r w:rsidR="006512F9">
        <w:rPr>
          <w:bCs/>
          <w:color w:val="000000"/>
          <w:sz w:val="28"/>
          <w:szCs w:val="28"/>
          <w:lang w:val="uk-UA"/>
        </w:rPr>
        <w:t>–</w:t>
      </w:r>
      <w:r w:rsidR="006512F9" w:rsidRPr="006512F9">
        <w:rPr>
          <w:bCs/>
          <w:color w:val="000000"/>
          <w:sz w:val="28"/>
          <w:szCs w:val="28"/>
          <w:lang w:val="uk-UA"/>
        </w:rPr>
        <w:t xml:space="preserve"> </w:t>
      </w:r>
      <w:r w:rsidRPr="006512F9">
        <w:rPr>
          <w:bCs/>
          <w:color w:val="000000"/>
          <w:sz w:val="28"/>
          <w:szCs w:val="28"/>
          <w:lang w:val="uk-UA"/>
        </w:rPr>
        <w:t>ферменти, що переводять хімічні речовини деревини з нерозчиненого стану в розчинне, легко засвоюване трутовиками.</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На основі знань про внутрішню буд</w:t>
      </w:r>
      <w:r w:rsidR="00417B68" w:rsidRPr="006512F9">
        <w:rPr>
          <w:bCs/>
          <w:color w:val="000000"/>
          <w:sz w:val="28"/>
          <w:szCs w:val="28"/>
          <w:lang w:val="uk-UA"/>
        </w:rPr>
        <w:t>ову</w:t>
      </w:r>
      <w:r w:rsidRPr="006512F9">
        <w:rPr>
          <w:bCs/>
          <w:color w:val="000000"/>
          <w:sz w:val="28"/>
          <w:szCs w:val="28"/>
          <w:lang w:val="uk-UA"/>
        </w:rPr>
        <w:t xml:space="preserve"> стовбура дерева визначається місце проникнення і поширення міцелію гриба в деревину </w:t>
      </w:r>
      <w:r w:rsidR="006512F9">
        <w:rPr>
          <w:bCs/>
          <w:color w:val="000000"/>
          <w:sz w:val="28"/>
          <w:szCs w:val="28"/>
          <w:lang w:val="uk-UA"/>
        </w:rPr>
        <w:t>–</w:t>
      </w:r>
      <w:r w:rsidR="006512F9" w:rsidRPr="006512F9">
        <w:rPr>
          <w:bCs/>
          <w:color w:val="000000"/>
          <w:sz w:val="28"/>
          <w:szCs w:val="28"/>
          <w:lang w:val="uk-UA"/>
        </w:rPr>
        <w:t xml:space="preserve"> </w:t>
      </w:r>
      <w:r w:rsidRPr="006512F9">
        <w:rPr>
          <w:bCs/>
          <w:color w:val="000000"/>
          <w:sz w:val="28"/>
          <w:szCs w:val="28"/>
          <w:lang w:val="uk-UA"/>
        </w:rPr>
        <w:t>серцевинні промені. Відзначається, що для проникнення в деревину гриб виробляє особливий фермент, що розчиняє стінки кліток деревини, утворити отвору, через які міцелій гриба проникає усередину деревини.</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Вчитель акцентує увагу на різних способах прикріплення плодових</w:t>
      </w:r>
      <w:r w:rsidR="00417B68" w:rsidRPr="006512F9">
        <w:rPr>
          <w:bCs/>
          <w:color w:val="000000"/>
          <w:sz w:val="28"/>
          <w:szCs w:val="28"/>
          <w:lang w:val="uk-UA"/>
        </w:rPr>
        <w:t xml:space="preserve"> </w:t>
      </w:r>
      <w:r w:rsidRPr="006512F9">
        <w:rPr>
          <w:bCs/>
          <w:color w:val="000000"/>
          <w:sz w:val="28"/>
          <w:szCs w:val="28"/>
          <w:lang w:val="uk-UA"/>
        </w:rPr>
        <w:t>тіл до субстрату. По цьому принципі їх можна розділити на наступні групи:</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розпростерті по субстрат</w:t>
      </w:r>
      <w:r w:rsidR="00417B68" w:rsidRPr="006512F9">
        <w:rPr>
          <w:bCs/>
          <w:color w:val="000000"/>
          <w:sz w:val="28"/>
          <w:szCs w:val="28"/>
          <w:lang w:val="uk-UA"/>
        </w:rPr>
        <w:t>у</w:t>
      </w:r>
      <w:r w:rsidRPr="006512F9">
        <w:rPr>
          <w:bCs/>
          <w:color w:val="000000"/>
          <w:sz w:val="28"/>
          <w:szCs w:val="28"/>
          <w:lang w:val="uk-UA"/>
        </w:rPr>
        <w:t>;</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р</w:t>
      </w:r>
      <w:r w:rsidR="00C547C2" w:rsidRPr="006512F9">
        <w:rPr>
          <w:bCs/>
          <w:color w:val="000000"/>
          <w:sz w:val="28"/>
          <w:szCs w:val="28"/>
          <w:lang w:val="uk-UA"/>
        </w:rPr>
        <w:t>озпростерто</w:t>
      </w:r>
      <w:r w:rsidRPr="006512F9">
        <w:rPr>
          <w:bCs/>
          <w:color w:val="000000"/>
          <w:sz w:val="28"/>
          <w:szCs w:val="28"/>
          <w:lang w:val="uk-UA"/>
        </w:rPr>
        <w:t>-</w:t>
      </w:r>
      <w:r w:rsidR="00417B68" w:rsidRPr="006512F9">
        <w:rPr>
          <w:bCs/>
          <w:color w:val="000000"/>
          <w:sz w:val="28"/>
          <w:szCs w:val="28"/>
          <w:lang w:val="uk-UA"/>
        </w:rPr>
        <w:t>відігнуті</w:t>
      </w:r>
      <w:r w:rsidRPr="006512F9">
        <w:rPr>
          <w:bCs/>
          <w:color w:val="000000"/>
          <w:sz w:val="28"/>
          <w:szCs w:val="28"/>
          <w:lang w:val="uk-UA"/>
        </w:rPr>
        <w:t>;</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латерально, або боком, прикріплені;</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 xml:space="preserve">диференційовані на </w:t>
      </w:r>
      <w:r w:rsidR="00417B68" w:rsidRPr="006512F9">
        <w:rPr>
          <w:bCs/>
          <w:color w:val="000000"/>
          <w:sz w:val="28"/>
          <w:szCs w:val="28"/>
          <w:lang w:val="uk-UA"/>
        </w:rPr>
        <w:t>шапочку</w:t>
      </w:r>
      <w:r w:rsidRPr="006512F9">
        <w:rPr>
          <w:bCs/>
          <w:color w:val="000000"/>
          <w:sz w:val="28"/>
          <w:szCs w:val="28"/>
          <w:lang w:val="uk-UA"/>
        </w:rPr>
        <w:t xml:space="preserve"> і ніжку (зустрічаються рідко).</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Далі вчитель пропонує учнем згадати особливості розмноження грибів, відтворити схематично цикл їхнього розвитку</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Питання для бесіди можуть бути наступними: чим розмножуються гриби? Де утворяться суперечки? Як суперечки можуть потрапити на субстрат? Які фактори середовища сприяють поширенню суперечка? Які умови необхідні для проростання спори в міцелій? Як схематично можна зобразити цикл розвитку грибів?</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У ході бесіди учні з'ясовують, що розмноження трутовиків типово для грибів: вони розмножуються суперечками, що дозрівають у плодових тілах. Суперечки розносяться струмом повітря і, потрапивши на ушкоджену ділянку кори дерева, проростають. Надалі</w:t>
      </w:r>
      <w:r w:rsidR="006512F9">
        <w:rPr>
          <w:bCs/>
          <w:color w:val="000000"/>
          <w:sz w:val="28"/>
          <w:szCs w:val="28"/>
          <w:lang w:val="uk-UA"/>
        </w:rPr>
        <w:t xml:space="preserve"> </w:t>
      </w:r>
      <w:r w:rsidRPr="006512F9">
        <w:rPr>
          <w:bCs/>
          <w:color w:val="000000"/>
          <w:sz w:val="28"/>
          <w:szCs w:val="28"/>
          <w:lang w:val="uk-UA"/>
        </w:rPr>
        <w:t>на такому дереві з'являються плодові тіла. Формулюється висновок про те, що трутовики уражають у першу чергу ушкоджені (з дуплами, порізами, іншими ранями) або ослаблені дерева</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Після бесіди учнем пропонується провести самостійну роботу по завданнях, викладеним в інструктивній картці.</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 xml:space="preserve">Інструктивна картка </w:t>
      </w:r>
      <w:r w:rsidR="006512F9">
        <w:rPr>
          <w:bCs/>
          <w:color w:val="000000"/>
          <w:sz w:val="28"/>
          <w:szCs w:val="28"/>
          <w:lang w:val="uk-UA"/>
        </w:rPr>
        <w:t>№</w:t>
      </w:r>
      <w:r w:rsidR="006512F9" w:rsidRPr="006512F9">
        <w:rPr>
          <w:bCs/>
          <w:color w:val="000000"/>
          <w:sz w:val="28"/>
          <w:szCs w:val="28"/>
          <w:lang w:val="uk-UA"/>
        </w:rPr>
        <w:t>3</w:t>
      </w:r>
    </w:p>
    <w:p w:rsidR="00C66137" w:rsidRPr="006512F9" w:rsidRDefault="00C66137" w:rsidP="006512F9">
      <w:pPr>
        <w:widowControl/>
        <w:shd w:val="clear" w:color="auto" w:fill="FFFFFF"/>
        <w:autoSpaceDE w:val="0"/>
        <w:autoSpaceDN w:val="0"/>
        <w:adjustRightInd w:val="0"/>
        <w:spacing w:line="360" w:lineRule="auto"/>
        <w:ind w:firstLine="709"/>
        <w:jc w:val="both"/>
        <w:rPr>
          <w:bCs/>
          <w:color w:val="000000"/>
          <w:sz w:val="28"/>
          <w:szCs w:val="28"/>
          <w:lang w:val="uk-UA"/>
        </w:rPr>
      </w:pPr>
      <w:r w:rsidRPr="006512F9">
        <w:rPr>
          <w:bCs/>
          <w:color w:val="000000"/>
          <w:sz w:val="28"/>
          <w:szCs w:val="28"/>
          <w:lang w:val="uk-UA"/>
        </w:rPr>
        <w:t>Завдання</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 xml:space="preserve">1. Уважно оглянете ушкоджені дерева </w:t>
      </w:r>
      <w:r w:rsidR="00417B68" w:rsidRPr="006512F9">
        <w:rPr>
          <w:color w:val="000000"/>
          <w:sz w:val="28"/>
          <w:szCs w:val="28"/>
          <w:lang w:val="uk-UA"/>
        </w:rPr>
        <w:t>вибраній</w:t>
      </w:r>
      <w:r w:rsidRPr="006512F9">
        <w:rPr>
          <w:color w:val="000000"/>
          <w:sz w:val="28"/>
          <w:szCs w:val="28"/>
          <w:lang w:val="uk-UA"/>
        </w:rPr>
        <w:t xml:space="preserve"> </w:t>
      </w:r>
      <w:r w:rsidR="00417B68" w:rsidRPr="006512F9">
        <w:rPr>
          <w:color w:val="000000"/>
          <w:sz w:val="28"/>
          <w:szCs w:val="28"/>
          <w:lang w:val="uk-UA"/>
        </w:rPr>
        <w:t>ділянці</w:t>
      </w:r>
      <w:r w:rsidRPr="006512F9">
        <w:rPr>
          <w:color w:val="000000"/>
          <w:sz w:val="28"/>
          <w:szCs w:val="28"/>
          <w:lang w:val="uk-UA"/>
        </w:rPr>
        <w:t xml:space="preserve"> (сухостійні, ослаблені, повалені на землю, пні).</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2. Відшукайте на них трутові гриби.</w:t>
      </w:r>
    </w:p>
    <w:p w:rsidR="00C66137" w:rsidRPr="006512F9" w:rsidRDefault="00417B68"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3</w:t>
      </w:r>
      <w:r w:rsidR="00C66137" w:rsidRPr="006512F9">
        <w:rPr>
          <w:color w:val="000000"/>
          <w:sz w:val="28"/>
          <w:szCs w:val="28"/>
          <w:lang w:val="uk-UA"/>
        </w:rPr>
        <w:t>. Визначите вид дерева, на якому вони зустрічаються</w:t>
      </w:r>
    </w:p>
    <w:p w:rsidR="00C66137" w:rsidRPr="006512F9" w:rsidRDefault="00417B68"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 xml:space="preserve">4. </w:t>
      </w:r>
      <w:r w:rsidR="00C66137" w:rsidRPr="006512F9">
        <w:rPr>
          <w:color w:val="000000"/>
          <w:sz w:val="28"/>
          <w:szCs w:val="28"/>
          <w:lang w:val="uk-UA"/>
        </w:rPr>
        <w:t>Визначите характер прикріплення плодового тіла трутового гриба до субстрату, тобто визначите, до якої групи відноситься плодове тіло по способі прикріплення</w:t>
      </w:r>
    </w:p>
    <w:p w:rsidR="00C66137" w:rsidRPr="006512F9" w:rsidRDefault="00417B68"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 xml:space="preserve">5. </w:t>
      </w:r>
      <w:r w:rsidR="00C66137" w:rsidRPr="006512F9">
        <w:rPr>
          <w:color w:val="000000"/>
          <w:sz w:val="28"/>
          <w:szCs w:val="28"/>
          <w:lang w:val="uk-UA"/>
        </w:rPr>
        <w:t>Дані зафіксуйте на етикетці (вид дерева; санітарний стан; с</w:t>
      </w:r>
      <w:r w:rsidRPr="006512F9">
        <w:rPr>
          <w:color w:val="000000"/>
          <w:sz w:val="28"/>
          <w:szCs w:val="28"/>
          <w:lang w:val="uk-UA"/>
        </w:rPr>
        <w:t>посіб прикріплення до субстрату</w:t>
      </w:r>
      <w:r w:rsidR="00C66137" w:rsidRPr="006512F9">
        <w:rPr>
          <w:color w:val="000000"/>
          <w:sz w:val="28"/>
          <w:szCs w:val="28"/>
          <w:lang w:val="uk-UA"/>
        </w:rPr>
        <w:t xml:space="preserve"> плодового тіла гриба).</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Після виконання даного завдання вчитель більш докладно знайомить школярів з буд</w:t>
      </w:r>
      <w:r w:rsidR="00417B68" w:rsidRPr="006512F9">
        <w:rPr>
          <w:color w:val="000000"/>
          <w:sz w:val="28"/>
          <w:szCs w:val="28"/>
          <w:lang w:val="uk-UA"/>
        </w:rPr>
        <w:t>овою</w:t>
      </w:r>
      <w:r w:rsidRPr="006512F9">
        <w:rPr>
          <w:color w:val="000000"/>
          <w:sz w:val="28"/>
          <w:szCs w:val="28"/>
          <w:lang w:val="uk-UA"/>
        </w:rPr>
        <w:t xml:space="preserve"> трутових грибів.</w:t>
      </w:r>
    </w:p>
    <w:p w:rsidR="006B30C9" w:rsidRPr="006512F9" w:rsidRDefault="006B30C9" w:rsidP="006512F9">
      <w:pPr>
        <w:widowControl/>
        <w:shd w:val="clear" w:color="auto" w:fill="FFFFFF"/>
        <w:autoSpaceDE w:val="0"/>
        <w:autoSpaceDN w:val="0"/>
        <w:adjustRightInd w:val="0"/>
        <w:spacing w:line="360" w:lineRule="auto"/>
        <w:ind w:firstLine="709"/>
        <w:jc w:val="both"/>
        <w:rPr>
          <w:color w:val="000000"/>
          <w:sz w:val="28"/>
          <w:szCs w:val="28"/>
          <w:lang w:val="uk-UA"/>
        </w:rPr>
      </w:pP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441"/>
        <w:gridCol w:w="2332"/>
        <w:gridCol w:w="2261"/>
        <w:gridCol w:w="2263"/>
      </w:tblGrid>
      <w:tr w:rsidR="00417B68" w:rsidRPr="004A42F1" w:rsidTr="004A42F1">
        <w:trPr>
          <w:cantSplit/>
          <w:jc w:val="center"/>
        </w:trPr>
        <w:tc>
          <w:tcPr>
            <w:tcW w:w="2567" w:type="pct"/>
            <w:gridSpan w:val="2"/>
            <w:shd w:val="clear" w:color="auto" w:fill="auto"/>
          </w:tcPr>
          <w:p w:rsidR="00417B68" w:rsidRPr="004A42F1" w:rsidRDefault="00417B68" w:rsidP="004A42F1">
            <w:pPr>
              <w:widowControl/>
              <w:autoSpaceDE w:val="0"/>
              <w:autoSpaceDN w:val="0"/>
              <w:adjustRightInd w:val="0"/>
              <w:spacing w:line="360" w:lineRule="auto"/>
              <w:jc w:val="both"/>
              <w:rPr>
                <w:color w:val="000000"/>
                <w:szCs w:val="28"/>
                <w:lang w:val="uk-UA"/>
              </w:rPr>
            </w:pPr>
            <w:r w:rsidRPr="004A42F1">
              <w:rPr>
                <w:color w:val="000000"/>
                <w:szCs w:val="28"/>
                <w:lang w:val="uk-UA"/>
              </w:rPr>
              <w:t>Форми плодових тіл трутовикових грибів</w:t>
            </w:r>
          </w:p>
        </w:tc>
        <w:tc>
          <w:tcPr>
            <w:tcW w:w="2433" w:type="pct"/>
            <w:gridSpan w:val="2"/>
            <w:shd w:val="clear" w:color="auto" w:fill="auto"/>
          </w:tcPr>
          <w:p w:rsidR="00417B68" w:rsidRPr="004A42F1" w:rsidRDefault="00417B68" w:rsidP="004A42F1">
            <w:pPr>
              <w:widowControl/>
              <w:autoSpaceDE w:val="0"/>
              <w:autoSpaceDN w:val="0"/>
              <w:adjustRightInd w:val="0"/>
              <w:spacing w:line="360" w:lineRule="auto"/>
              <w:jc w:val="both"/>
              <w:rPr>
                <w:color w:val="000000"/>
                <w:szCs w:val="28"/>
                <w:lang w:val="uk-UA"/>
              </w:rPr>
            </w:pPr>
            <w:r w:rsidRPr="004A42F1">
              <w:rPr>
                <w:color w:val="000000"/>
                <w:szCs w:val="28"/>
                <w:lang w:val="uk-UA"/>
              </w:rPr>
              <w:t>Види гемінофору трутовикових грибів</w:t>
            </w:r>
          </w:p>
        </w:tc>
      </w:tr>
      <w:tr w:rsidR="00417B68" w:rsidRPr="004A42F1" w:rsidTr="004A42F1">
        <w:trPr>
          <w:cantSplit/>
          <w:jc w:val="center"/>
        </w:trPr>
        <w:tc>
          <w:tcPr>
            <w:tcW w:w="1313" w:type="pct"/>
            <w:shd w:val="clear" w:color="auto" w:fill="auto"/>
          </w:tcPr>
          <w:p w:rsidR="00417B68" w:rsidRPr="004A42F1" w:rsidRDefault="00417B68" w:rsidP="004A42F1">
            <w:pPr>
              <w:widowControl/>
              <w:autoSpaceDE w:val="0"/>
              <w:autoSpaceDN w:val="0"/>
              <w:adjustRightInd w:val="0"/>
              <w:spacing w:line="360" w:lineRule="auto"/>
              <w:jc w:val="both"/>
              <w:rPr>
                <w:color w:val="000000"/>
                <w:szCs w:val="28"/>
                <w:lang w:val="uk-UA"/>
              </w:rPr>
            </w:pPr>
            <w:r w:rsidRPr="004A42F1">
              <w:rPr>
                <w:color w:val="000000"/>
                <w:szCs w:val="28"/>
                <w:lang w:val="uk-UA"/>
              </w:rPr>
              <w:t>Назва форми</w:t>
            </w:r>
          </w:p>
        </w:tc>
        <w:tc>
          <w:tcPr>
            <w:tcW w:w="1254" w:type="pct"/>
            <w:shd w:val="clear" w:color="auto" w:fill="auto"/>
          </w:tcPr>
          <w:p w:rsidR="00417B68" w:rsidRPr="004A42F1" w:rsidRDefault="00417B68" w:rsidP="004A42F1">
            <w:pPr>
              <w:widowControl/>
              <w:autoSpaceDE w:val="0"/>
              <w:autoSpaceDN w:val="0"/>
              <w:adjustRightInd w:val="0"/>
              <w:spacing w:line="360" w:lineRule="auto"/>
              <w:jc w:val="both"/>
              <w:rPr>
                <w:color w:val="000000"/>
                <w:szCs w:val="28"/>
                <w:lang w:val="uk-UA"/>
              </w:rPr>
            </w:pPr>
            <w:r w:rsidRPr="004A42F1">
              <w:rPr>
                <w:color w:val="000000"/>
                <w:szCs w:val="28"/>
                <w:lang w:val="uk-UA"/>
              </w:rPr>
              <w:t>Малюнок</w:t>
            </w:r>
          </w:p>
        </w:tc>
        <w:tc>
          <w:tcPr>
            <w:tcW w:w="1216" w:type="pct"/>
            <w:shd w:val="clear" w:color="auto" w:fill="auto"/>
          </w:tcPr>
          <w:p w:rsidR="00417B68" w:rsidRPr="004A42F1" w:rsidRDefault="00417B68" w:rsidP="004A42F1">
            <w:pPr>
              <w:widowControl/>
              <w:autoSpaceDE w:val="0"/>
              <w:autoSpaceDN w:val="0"/>
              <w:adjustRightInd w:val="0"/>
              <w:spacing w:line="360" w:lineRule="auto"/>
              <w:jc w:val="both"/>
              <w:rPr>
                <w:color w:val="000000"/>
                <w:szCs w:val="28"/>
                <w:lang w:val="uk-UA"/>
              </w:rPr>
            </w:pPr>
            <w:r w:rsidRPr="004A42F1">
              <w:rPr>
                <w:color w:val="000000"/>
                <w:szCs w:val="28"/>
                <w:lang w:val="uk-UA"/>
              </w:rPr>
              <w:t>Вид гемінофора</w:t>
            </w:r>
          </w:p>
        </w:tc>
        <w:tc>
          <w:tcPr>
            <w:tcW w:w="1218" w:type="pct"/>
            <w:shd w:val="clear" w:color="auto" w:fill="auto"/>
          </w:tcPr>
          <w:p w:rsidR="00417B68" w:rsidRPr="004A42F1" w:rsidRDefault="00417B68" w:rsidP="004A42F1">
            <w:pPr>
              <w:widowControl/>
              <w:autoSpaceDE w:val="0"/>
              <w:autoSpaceDN w:val="0"/>
              <w:adjustRightInd w:val="0"/>
              <w:spacing w:line="360" w:lineRule="auto"/>
              <w:jc w:val="both"/>
              <w:rPr>
                <w:color w:val="000000"/>
                <w:szCs w:val="28"/>
                <w:lang w:val="uk-UA"/>
              </w:rPr>
            </w:pPr>
            <w:r w:rsidRPr="004A42F1">
              <w:rPr>
                <w:color w:val="000000"/>
                <w:szCs w:val="28"/>
                <w:lang w:val="uk-UA"/>
              </w:rPr>
              <w:t>Малюнок</w:t>
            </w:r>
          </w:p>
        </w:tc>
      </w:tr>
      <w:tr w:rsidR="00417B68" w:rsidRPr="004A42F1" w:rsidTr="004A42F1">
        <w:trPr>
          <w:cantSplit/>
          <w:jc w:val="center"/>
        </w:trPr>
        <w:tc>
          <w:tcPr>
            <w:tcW w:w="1313" w:type="pct"/>
            <w:shd w:val="clear" w:color="auto" w:fill="auto"/>
          </w:tcPr>
          <w:p w:rsidR="00417B68" w:rsidRPr="004A42F1" w:rsidRDefault="00417B68" w:rsidP="004A42F1">
            <w:pPr>
              <w:widowControl/>
              <w:autoSpaceDE w:val="0"/>
              <w:autoSpaceDN w:val="0"/>
              <w:adjustRightInd w:val="0"/>
              <w:spacing w:line="360" w:lineRule="auto"/>
              <w:jc w:val="both"/>
              <w:rPr>
                <w:color w:val="000000"/>
                <w:szCs w:val="28"/>
                <w:lang w:val="uk-UA"/>
              </w:rPr>
            </w:pPr>
            <w:r w:rsidRPr="004A42F1">
              <w:rPr>
                <w:color w:val="000000"/>
                <w:szCs w:val="28"/>
                <w:lang w:val="uk-UA"/>
              </w:rPr>
              <w:t>Тонка, плоска шапочка</w:t>
            </w:r>
          </w:p>
        </w:tc>
        <w:tc>
          <w:tcPr>
            <w:tcW w:w="1254" w:type="pct"/>
            <w:shd w:val="clear" w:color="auto" w:fill="auto"/>
          </w:tcPr>
          <w:p w:rsidR="00417B68" w:rsidRPr="004A42F1" w:rsidRDefault="006F2451" w:rsidP="004A42F1">
            <w:pPr>
              <w:widowControl/>
              <w:autoSpaceDE w:val="0"/>
              <w:autoSpaceDN w:val="0"/>
              <w:adjustRightInd w:val="0"/>
              <w:spacing w:line="360" w:lineRule="auto"/>
              <w:jc w:val="both"/>
              <w:rPr>
                <w:color w:val="000000"/>
                <w:szCs w:val="28"/>
                <w:lang w:val="uk-UA"/>
              </w:rPr>
            </w:pPr>
            <w:r>
              <w:rPr>
                <w:color w:val="000000"/>
                <w:szCs w:val="28"/>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9.25pt;height:46.5pt">
                  <v:imagedata r:id="rId8" o:title=""/>
                </v:shape>
              </w:pict>
            </w:r>
          </w:p>
        </w:tc>
        <w:tc>
          <w:tcPr>
            <w:tcW w:w="1216" w:type="pct"/>
            <w:shd w:val="clear" w:color="auto" w:fill="auto"/>
          </w:tcPr>
          <w:p w:rsidR="00417B68" w:rsidRPr="004A42F1" w:rsidRDefault="00417B68" w:rsidP="004A42F1">
            <w:pPr>
              <w:widowControl/>
              <w:autoSpaceDE w:val="0"/>
              <w:autoSpaceDN w:val="0"/>
              <w:adjustRightInd w:val="0"/>
              <w:spacing w:line="360" w:lineRule="auto"/>
              <w:jc w:val="both"/>
              <w:rPr>
                <w:color w:val="000000"/>
                <w:szCs w:val="28"/>
                <w:lang w:val="uk-UA"/>
              </w:rPr>
            </w:pPr>
            <w:r w:rsidRPr="004A42F1">
              <w:rPr>
                <w:color w:val="000000"/>
                <w:szCs w:val="28"/>
                <w:lang w:val="uk-UA"/>
              </w:rPr>
              <w:t>Трубчастий</w:t>
            </w:r>
          </w:p>
        </w:tc>
        <w:tc>
          <w:tcPr>
            <w:tcW w:w="1218" w:type="pct"/>
            <w:shd w:val="clear" w:color="auto" w:fill="auto"/>
          </w:tcPr>
          <w:p w:rsidR="00417B68" w:rsidRPr="004A42F1" w:rsidRDefault="006F2451" w:rsidP="004A42F1">
            <w:pPr>
              <w:widowControl/>
              <w:autoSpaceDE w:val="0"/>
              <w:autoSpaceDN w:val="0"/>
              <w:adjustRightInd w:val="0"/>
              <w:spacing w:line="360" w:lineRule="auto"/>
              <w:jc w:val="both"/>
              <w:rPr>
                <w:color w:val="000000"/>
                <w:szCs w:val="28"/>
                <w:lang w:val="uk-UA"/>
              </w:rPr>
            </w:pPr>
            <w:r>
              <w:rPr>
                <w:color w:val="000000"/>
                <w:szCs w:val="28"/>
                <w:lang w:val="uk-UA"/>
              </w:rPr>
              <w:pict>
                <v:shape id="_x0000_i1026" type="#_x0000_t75" style="width:73.5pt;height:39pt">
                  <v:imagedata r:id="rId9" o:title=""/>
                </v:shape>
              </w:pict>
            </w:r>
          </w:p>
        </w:tc>
      </w:tr>
      <w:tr w:rsidR="00417B68" w:rsidRPr="004A42F1" w:rsidTr="004A42F1">
        <w:trPr>
          <w:cantSplit/>
          <w:jc w:val="center"/>
        </w:trPr>
        <w:tc>
          <w:tcPr>
            <w:tcW w:w="1313" w:type="pct"/>
            <w:shd w:val="clear" w:color="auto" w:fill="auto"/>
          </w:tcPr>
          <w:p w:rsidR="00417B68" w:rsidRPr="004A42F1" w:rsidRDefault="00417B68" w:rsidP="004A42F1">
            <w:pPr>
              <w:widowControl/>
              <w:autoSpaceDE w:val="0"/>
              <w:autoSpaceDN w:val="0"/>
              <w:adjustRightInd w:val="0"/>
              <w:spacing w:line="360" w:lineRule="auto"/>
              <w:jc w:val="both"/>
              <w:rPr>
                <w:color w:val="000000"/>
                <w:szCs w:val="28"/>
                <w:lang w:val="uk-UA"/>
              </w:rPr>
            </w:pPr>
            <w:r w:rsidRPr="004A42F1">
              <w:rPr>
                <w:color w:val="000000"/>
                <w:szCs w:val="28"/>
                <w:lang w:val="uk-UA"/>
              </w:rPr>
              <w:t>Копитоподібна</w:t>
            </w:r>
          </w:p>
        </w:tc>
        <w:tc>
          <w:tcPr>
            <w:tcW w:w="1254" w:type="pct"/>
            <w:shd w:val="clear" w:color="auto" w:fill="auto"/>
          </w:tcPr>
          <w:p w:rsidR="00417B68" w:rsidRPr="004A42F1" w:rsidRDefault="006F2451" w:rsidP="004A42F1">
            <w:pPr>
              <w:widowControl/>
              <w:autoSpaceDE w:val="0"/>
              <w:autoSpaceDN w:val="0"/>
              <w:adjustRightInd w:val="0"/>
              <w:spacing w:line="360" w:lineRule="auto"/>
              <w:jc w:val="both"/>
              <w:rPr>
                <w:color w:val="000000"/>
                <w:szCs w:val="28"/>
                <w:lang w:val="uk-UA"/>
              </w:rPr>
            </w:pPr>
            <w:r>
              <w:rPr>
                <w:color w:val="000000"/>
                <w:szCs w:val="28"/>
                <w:lang w:val="uk-UA"/>
              </w:rPr>
              <w:pict>
                <v:shape id="_x0000_i1027" type="#_x0000_t75" style="width:95.25pt;height:44.25pt">
                  <v:imagedata r:id="rId10" o:title=""/>
                </v:shape>
              </w:pict>
            </w:r>
          </w:p>
        </w:tc>
        <w:tc>
          <w:tcPr>
            <w:tcW w:w="1216" w:type="pct"/>
            <w:shd w:val="clear" w:color="auto" w:fill="auto"/>
          </w:tcPr>
          <w:p w:rsidR="00417B68" w:rsidRPr="004A42F1" w:rsidRDefault="00071848" w:rsidP="004A42F1">
            <w:pPr>
              <w:widowControl/>
              <w:autoSpaceDE w:val="0"/>
              <w:autoSpaceDN w:val="0"/>
              <w:adjustRightInd w:val="0"/>
              <w:spacing w:line="360" w:lineRule="auto"/>
              <w:jc w:val="both"/>
              <w:rPr>
                <w:color w:val="000000"/>
                <w:szCs w:val="28"/>
                <w:lang w:val="uk-UA"/>
              </w:rPr>
            </w:pPr>
            <w:r w:rsidRPr="004A42F1">
              <w:rPr>
                <w:color w:val="000000"/>
                <w:szCs w:val="28"/>
                <w:lang w:val="uk-UA"/>
              </w:rPr>
              <w:t>Лабіринтовий</w:t>
            </w:r>
          </w:p>
        </w:tc>
        <w:tc>
          <w:tcPr>
            <w:tcW w:w="1218" w:type="pct"/>
            <w:shd w:val="clear" w:color="auto" w:fill="auto"/>
          </w:tcPr>
          <w:p w:rsidR="00417B68" w:rsidRPr="004A42F1" w:rsidRDefault="006F2451" w:rsidP="004A42F1">
            <w:pPr>
              <w:widowControl/>
              <w:autoSpaceDE w:val="0"/>
              <w:autoSpaceDN w:val="0"/>
              <w:adjustRightInd w:val="0"/>
              <w:spacing w:line="360" w:lineRule="auto"/>
              <w:jc w:val="both"/>
              <w:rPr>
                <w:color w:val="000000"/>
                <w:szCs w:val="28"/>
                <w:lang w:val="uk-UA"/>
              </w:rPr>
            </w:pPr>
            <w:r>
              <w:rPr>
                <w:color w:val="000000"/>
                <w:szCs w:val="28"/>
                <w:lang w:val="uk-UA"/>
              </w:rPr>
              <w:pict>
                <v:shape id="_x0000_i1028" type="#_x0000_t75" style="width:91.5pt;height:44.25pt">
                  <v:imagedata r:id="rId11" o:title=""/>
                </v:shape>
              </w:pict>
            </w:r>
          </w:p>
        </w:tc>
      </w:tr>
      <w:tr w:rsidR="00417B68" w:rsidRPr="004A42F1" w:rsidTr="004A42F1">
        <w:trPr>
          <w:cantSplit/>
          <w:jc w:val="center"/>
        </w:trPr>
        <w:tc>
          <w:tcPr>
            <w:tcW w:w="1313" w:type="pct"/>
            <w:shd w:val="clear" w:color="auto" w:fill="auto"/>
          </w:tcPr>
          <w:p w:rsidR="00417B68" w:rsidRPr="004A42F1" w:rsidRDefault="00417B68" w:rsidP="004A42F1">
            <w:pPr>
              <w:widowControl/>
              <w:autoSpaceDE w:val="0"/>
              <w:autoSpaceDN w:val="0"/>
              <w:adjustRightInd w:val="0"/>
              <w:spacing w:line="360" w:lineRule="auto"/>
              <w:jc w:val="both"/>
              <w:rPr>
                <w:color w:val="000000"/>
                <w:szCs w:val="28"/>
                <w:lang w:val="uk-UA"/>
              </w:rPr>
            </w:pPr>
            <w:r w:rsidRPr="004A42F1">
              <w:rPr>
                <w:color w:val="000000"/>
                <w:szCs w:val="28"/>
                <w:lang w:val="uk-UA"/>
              </w:rPr>
              <w:t>Подушкоподібна</w:t>
            </w:r>
          </w:p>
        </w:tc>
        <w:tc>
          <w:tcPr>
            <w:tcW w:w="1254" w:type="pct"/>
            <w:shd w:val="clear" w:color="auto" w:fill="auto"/>
          </w:tcPr>
          <w:p w:rsidR="00417B68" w:rsidRPr="004A42F1" w:rsidRDefault="006F2451" w:rsidP="004A42F1">
            <w:pPr>
              <w:widowControl/>
              <w:autoSpaceDE w:val="0"/>
              <w:autoSpaceDN w:val="0"/>
              <w:adjustRightInd w:val="0"/>
              <w:spacing w:line="360" w:lineRule="auto"/>
              <w:jc w:val="both"/>
              <w:rPr>
                <w:color w:val="000000"/>
                <w:szCs w:val="28"/>
                <w:lang w:val="uk-UA"/>
              </w:rPr>
            </w:pPr>
            <w:r>
              <w:rPr>
                <w:color w:val="000000"/>
                <w:szCs w:val="28"/>
                <w:lang w:val="uk-UA"/>
              </w:rPr>
              <w:pict>
                <v:shape id="_x0000_i1029" type="#_x0000_t75" style="width:80.25pt;height:60.75pt">
                  <v:imagedata r:id="rId12" o:title=""/>
                </v:shape>
              </w:pict>
            </w:r>
          </w:p>
        </w:tc>
        <w:tc>
          <w:tcPr>
            <w:tcW w:w="1216" w:type="pct"/>
            <w:shd w:val="clear" w:color="auto" w:fill="auto"/>
          </w:tcPr>
          <w:p w:rsidR="00417B68" w:rsidRPr="004A42F1" w:rsidRDefault="00071848" w:rsidP="004A42F1">
            <w:pPr>
              <w:widowControl/>
              <w:autoSpaceDE w:val="0"/>
              <w:autoSpaceDN w:val="0"/>
              <w:adjustRightInd w:val="0"/>
              <w:spacing w:line="360" w:lineRule="auto"/>
              <w:jc w:val="both"/>
              <w:rPr>
                <w:color w:val="000000"/>
                <w:szCs w:val="28"/>
                <w:lang w:val="uk-UA"/>
              </w:rPr>
            </w:pPr>
            <w:r w:rsidRPr="004A42F1">
              <w:rPr>
                <w:color w:val="000000"/>
                <w:szCs w:val="28"/>
                <w:lang w:val="uk-UA"/>
              </w:rPr>
              <w:t>Пластинчастий</w:t>
            </w:r>
          </w:p>
        </w:tc>
        <w:tc>
          <w:tcPr>
            <w:tcW w:w="1218" w:type="pct"/>
            <w:shd w:val="clear" w:color="auto" w:fill="auto"/>
          </w:tcPr>
          <w:p w:rsidR="00417B68" w:rsidRPr="004A42F1" w:rsidRDefault="006F2451" w:rsidP="004A42F1">
            <w:pPr>
              <w:widowControl/>
              <w:autoSpaceDE w:val="0"/>
              <w:autoSpaceDN w:val="0"/>
              <w:adjustRightInd w:val="0"/>
              <w:spacing w:line="360" w:lineRule="auto"/>
              <w:jc w:val="both"/>
              <w:rPr>
                <w:color w:val="000000"/>
                <w:szCs w:val="28"/>
                <w:lang w:val="uk-UA"/>
              </w:rPr>
            </w:pPr>
            <w:r>
              <w:rPr>
                <w:color w:val="000000"/>
                <w:szCs w:val="28"/>
                <w:lang w:val="uk-UA"/>
              </w:rPr>
              <w:pict>
                <v:shape id="_x0000_i1030" type="#_x0000_t75" style="width:75.75pt;height:54pt">
                  <v:imagedata r:id="rId13" o:title=""/>
                </v:shape>
              </w:pict>
            </w:r>
          </w:p>
        </w:tc>
      </w:tr>
      <w:tr w:rsidR="00417B68" w:rsidRPr="004A42F1" w:rsidTr="004A42F1">
        <w:trPr>
          <w:cantSplit/>
          <w:jc w:val="center"/>
        </w:trPr>
        <w:tc>
          <w:tcPr>
            <w:tcW w:w="1313" w:type="pct"/>
            <w:shd w:val="clear" w:color="auto" w:fill="auto"/>
          </w:tcPr>
          <w:p w:rsidR="00417B68" w:rsidRPr="004A42F1" w:rsidRDefault="00417B68" w:rsidP="004A42F1">
            <w:pPr>
              <w:widowControl/>
              <w:autoSpaceDE w:val="0"/>
              <w:autoSpaceDN w:val="0"/>
              <w:adjustRightInd w:val="0"/>
              <w:spacing w:line="360" w:lineRule="auto"/>
              <w:jc w:val="both"/>
              <w:rPr>
                <w:color w:val="000000"/>
                <w:szCs w:val="28"/>
                <w:lang w:val="uk-UA"/>
              </w:rPr>
            </w:pPr>
            <w:r w:rsidRPr="004A42F1">
              <w:rPr>
                <w:color w:val="000000"/>
                <w:szCs w:val="28"/>
                <w:lang w:val="uk-UA"/>
              </w:rPr>
              <w:t>Язичкоподібна</w:t>
            </w:r>
          </w:p>
        </w:tc>
        <w:tc>
          <w:tcPr>
            <w:tcW w:w="1254" w:type="pct"/>
            <w:shd w:val="clear" w:color="auto" w:fill="auto"/>
          </w:tcPr>
          <w:p w:rsidR="00417B68" w:rsidRPr="004A42F1" w:rsidRDefault="006F2451" w:rsidP="004A42F1">
            <w:pPr>
              <w:widowControl/>
              <w:autoSpaceDE w:val="0"/>
              <w:autoSpaceDN w:val="0"/>
              <w:adjustRightInd w:val="0"/>
              <w:spacing w:line="360" w:lineRule="auto"/>
              <w:jc w:val="both"/>
              <w:rPr>
                <w:color w:val="000000"/>
                <w:szCs w:val="28"/>
                <w:lang w:val="uk-UA"/>
              </w:rPr>
            </w:pPr>
            <w:r>
              <w:rPr>
                <w:color w:val="000000"/>
                <w:szCs w:val="28"/>
                <w:lang w:val="uk-UA"/>
              </w:rPr>
              <w:pict>
                <v:shape id="_x0000_i1031" type="#_x0000_t75" style="width:78.75pt;height:46.5pt">
                  <v:imagedata r:id="rId14" o:title=""/>
                </v:shape>
              </w:pict>
            </w:r>
          </w:p>
        </w:tc>
        <w:tc>
          <w:tcPr>
            <w:tcW w:w="1216" w:type="pct"/>
            <w:shd w:val="clear" w:color="auto" w:fill="auto"/>
          </w:tcPr>
          <w:p w:rsidR="00417B68" w:rsidRPr="004A42F1" w:rsidRDefault="00071848" w:rsidP="004A42F1">
            <w:pPr>
              <w:widowControl/>
              <w:autoSpaceDE w:val="0"/>
              <w:autoSpaceDN w:val="0"/>
              <w:adjustRightInd w:val="0"/>
              <w:spacing w:line="360" w:lineRule="auto"/>
              <w:jc w:val="both"/>
              <w:rPr>
                <w:color w:val="000000"/>
                <w:szCs w:val="28"/>
                <w:lang w:val="uk-UA"/>
              </w:rPr>
            </w:pPr>
            <w:r w:rsidRPr="004A42F1">
              <w:rPr>
                <w:color w:val="000000"/>
                <w:szCs w:val="28"/>
                <w:lang w:val="uk-UA"/>
              </w:rPr>
              <w:t>Пластинчастий з дихотомічним галудженням</w:t>
            </w:r>
          </w:p>
        </w:tc>
        <w:tc>
          <w:tcPr>
            <w:tcW w:w="1218" w:type="pct"/>
            <w:shd w:val="clear" w:color="auto" w:fill="auto"/>
          </w:tcPr>
          <w:p w:rsidR="00417B68" w:rsidRPr="004A42F1" w:rsidRDefault="006F2451" w:rsidP="004A42F1">
            <w:pPr>
              <w:widowControl/>
              <w:autoSpaceDE w:val="0"/>
              <w:autoSpaceDN w:val="0"/>
              <w:adjustRightInd w:val="0"/>
              <w:spacing w:line="360" w:lineRule="auto"/>
              <w:jc w:val="both"/>
              <w:rPr>
                <w:color w:val="000000"/>
                <w:szCs w:val="28"/>
                <w:lang w:val="uk-UA"/>
              </w:rPr>
            </w:pPr>
            <w:r>
              <w:rPr>
                <w:color w:val="000000"/>
                <w:szCs w:val="28"/>
                <w:lang w:val="uk-UA"/>
              </w:rPr>
              <w:pict>
                <v:shape id="_x0000_i1032" type="#_x0000_t75" style="width:73.5pt;height:47.25pt">
                  <v:imagedata r:id="rId15" o:title=""/>
                </v:shape>
              </w:pict>
            </w:r>
          </w:p>
        </w:tc>
      </w:tr>
      <w:tr w:rsidR="00417B68" w:rsidRPr="004A42F1" w:rsidTr="004A42F1">
        <w:trPr>
          <w:cantSplit/>
          <w:jc w:val="center"/>
        </w:trPr>
        <w:tc>
          <w:tcPr>
            <w:tcW w:w="1313" w:type="pct"/>
            <w:shd w:val="clear" w:color="auto" w:fill="auto"/>
          </w:tcPr>
          <w:p w:rsidR="00417B68" w:rsidRPr="004A42F1" w:rsidRDefault="00417B68" w:rsidP="004A42F1">
            <w:pPr>
              <w:widowControl/>
              <w:autoSpaceDE w:val="0"/>
              <w:autoSpaceDN w:val="0"/>
              <w:adjustRightInd w:val="0"/>
              <w:spacing w:line="360" w:lineRule="auto"/>
              <w:jc w:val="both"/>
              <w:rPr>
                <w:color w:val="000000"/>
                <w:szCs w:val="28"/>
                <w:lang w:val="uk-UA"/>
              </w:rPr>
            </w:pPr>
            <w:r w:rsidRPr="004A42F1">
              <w:rPr>
                <w:color w:val="000000"/>
                <w:szCs w:val="28"/>
                <w:lang w:val="uk-UA"/>
              </w:rPr>
              <w:t>Декілька шляпок прикріплених на загальній основі</w:t>
            </w:r>
          </w:p>
        </w:tc>
        <w:tc>
          <w:tcPr>
            <w:tcW w:w="1254" w:type="pct"/>
            <w:shd w:val="clear" w:color="auto" w:fill="auto"/>
          </w:tcPr>
          <w:p w:rsidR="00417B68" w:rsidRPr="004A42F1" w:rsidRDefault="006F2451" w:rsidP="004A42F1">
            <w:pPr>
              <w:widowControl/>
              <w:autoSpaceDE w:val="0"/>
              <w:autoSpaceDN w:val="0"/>
              <w:adjustRightInd w:val="0"/>
              <w:spacing w:line="360" w:lineRule="auto"/>
              <w:jc w:val="both"/>
              <w:rPr>
                <w:color w:val="000000"/>
                <w:szCs w:val="28"/>
                <w:lang w:val="uk-UA"/>
              </w:rPr>
            </w:pPr>
            <w:r>
              <w:rPr>
                <w:color w:val="000000"/>
                <w:szCs w:val="28"/>
                <w:lang w:val="uk-UA"/>
              </w:rPr>
              <w:pict>
                <v:shape id="_x0000_i1033" type="#_x0000_t75" style="width:83.25pt;height:62.25pt">
                  <v:imagedata r:id="rId16" o:title=""/>
                </v:shape>
              </w:pict>
            </w:r>
          </w:p>
        </w:tc>
        <w:tc>
          <w:tcPr>
            <w:tcW w:w="1216" w:type="pct"/>
            <w:shd w:val="clear" w:color="auto" w:fill="auto"/>
          </w:tcPr>
          <w:p w:rsidR="00417B68" w:rsidRPr="004A42F1" w:rsidRDefault="00417B68" w:rsidP="004A42F1">
            <w:pPr>
              <w:widowControl/>
              <w:autoSpaceDE w:val="0"/>
              <w:autoSpaceDN w:val="0"/>
              <w:adjustRightInd w:val="0"/>
              <w:spacing w:line="360" w:lineRule="auto"/>
              <w:jc w:val="both"/>
              <w:rPr>
                <w:color w:val="000000"/>
                <w:szCs w:val="28"/>
                <w:lang w:val="uk-UA"/>
              </w:rPr>
            </w:pPr>
          </w:p>
        </w:tc>
        <w:tc>
          <w:tcPr>
            <w:tcW w:w="1218" w:type="pct"/>
            <w:shd w:val="clear" w:color="auto" w:fill="auto"/>
          </w:tcPr>
          <w:p w:rsidR="00417B68" w:rsidRPr="004A42F1" w:rsidRDefault="00417B68" w:rsidP="004A42F1">
            <w:pPr>
              <w:widowControl/>
              <w:autoSpaceDE w:val="0"/>
              <w:autoSpaceDN w:val="0"/>
              <w:adjustRightInd w:val="0"/>
              <w:spacing w:line="360" w:lineRule="auto"/>
              <w:jc w:val="both"/>
              <w:rPr>
                <w:color w:val="000000"/>
                <w:szCs w:val="28"/>
                <w:lang w:val="uk-UA"/>
              </w:rPr>
            </w:pPr>
          </w:p>
        </w:tc>
      </w:tr>
    </w:tbl>
    <w:p w:rsidR="00C66137" w:rsidRPr="006512F9" w:rsidRDefault="00C66137" w:rsidP="006512F9">
      <w:pPr>
        <w:widowControl/>
        <w:autoSpaceDE w:val="0"/>
        <w:autoSpaceDN w:val="0"/>
        <w:adjustRightInd w:val="0"/>
        <w:spacing w:line="360" w:lineRule="auto"/>
        <w:ind w:firstLine="709"/>
        <w:jc w:val="both"/>
        <w:rPr>
          <w:color w:val="000000"/>
          <w:sz w:val="28"/>
          <w:szCs w:val="28"/>
          <w:lang w:val="uk-UA"/>
        </w:rPr>
      </w:pP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Увага звертається на форму плодових тіл трутовиків</w:t>
      </w:r>
      <w:r w:rsidR="006512F9">
        <w:rPr>
          <w:color w:val="000000"/>
          <w:sz w:val="28"/>
          <w:szCs w:val="28"/>
          <w:lang w:val="uk-UA"/>
        </w:rPr>
        <w:t xml:space="preserve"> </w:t>
      </w:r>
      <w:r w:rsidRPr="006512F9">
        <w:rPr>
          <w:color w:val="000000"/>
          <w:sz w:val="28"/>
          <w:szCs w:val="28"/>
          <w:lang w:val="uk-UA"/>
        </w:rPr>
        <w:t xml:space="preserve">і особливості </w:t>
      </w:r>
      <w:r w:rsidR="006B30C9" w:rsidRPr="006512F9">
        <w:rPr>
          <w:color w:val="000000"/>
          <w:sz w:val="28"/>
          <w:szCs w:val="28"/>
          <w:lang w:val="uk-UA"/>
        </w:rPr>
        <w:t>будівлі г</w:t>
      </w:r>
      <w:r w:rsidR="004F3666" w:rsidRPr="006512F9">
        <w:rPr>
          <w:color w:val="000000"/>
          <w:sz w:val="28"/>
          <w:szCs w:val="28"/>
          <w:lang w:val="uk-UA"/>
        </w:rPr>
        <w:t>і</w:t>
      </w:r>
      <w:r w:rsidR="006B30C9" w:rsidRPr="006512F9">
        <w:rPr>
          <w:color w:val="000000"/>
          <w:sz w:val="28"/>
          <w:szCs w:val="28"/>
          <w:lang w:val="uk-UA"/>
        </w:rPr>
        <w:t>менофора</w:t>
      </w:r>
      <w:r w:rsidRPr="006512F9">
        <w:rPr>
          <w:color w:val="000000"/>
          <w:sz w:val="28"/>
          <w:szCs w:val="28"/>
          <w:lang w:val="uk-UA"/>
        </w:rPr>
        <w:t>. Потім докладно аналізується характер тканини гриба, розташованої над г</w:t>
      </w:r>
      <w:r w:rsidR="004F3666" w:rsidRPr="006512F9">
        <w:rPr>
          <w:color w:val="000000"/>
          <w:sz w:val="28"/>
          <w:szCs w:val="28"/>
          <w:lang w:val="uk-UA"/>
        </w:rPr>
        <w:t>і</w:t>
      </w:r>
      <w:r w:rsidRPr="006512F9">
        <w:rPr>
          <w:color w:val="000000"/>
          <w:sz w:val="28"/>
          <w:szCs w:val="28"/>
          <w:lang w:val="uk-UA"/>
        </w:rPr>
        <w:t xml:space="preserve">менофором. Консистенція і </w:t>
      </w:r>
      <w:r w:rsidR="006B30C9" w:rsidRPr="006512F9">
        <w:rPr>
          <w:color w:val="000000"/>
          <w:sz w:val="28"/>
          <w:szCs w:val="28"/>
          <w:lang w:val="uk-UA"/>
        </w:rPr>
        <w:t>забарвлення</w:t>
      </w:r>
      <w:r w:rsidRPr="006512F9">
        <w:rPr>
          <w:color w:val="000000"/>
          <w:sz w:val="28"/>
          <w:szCs w:val="28"/>
          <w:lang w:val="uk-UA"/>
        </w:rPr>
        <w:t xml:space="preserve"> тканини бувають різними, але строго специфічними для кожного виду. Тканина плодових тіл по консистенції буває п</w:t>
      </w:r>
      <w:r w:rsidR="004F3666" w:rsidRPr="006512F9">
        <w:rPr>
          <w:color w:val="000000"/>
          <w:sz w:val="28"/>
          <w:szCs w:val="28"/>
          <w:lang w:val="uk-UA"/>
        </w:rPr>
        <w:t>лівчастою</w:t>
      </w:r>
      <w:r w:rsidRPr="006512F9">
        <w:rPr>
          <w:color w:val="000000"/>
          <w:sz w:val="28"/>
          <w:szCs w:val="28"/>
          <w:lang w:val="uk-UA"/>
        </w:rPr>
        <w:t>, восковидно</w:t>
      </w:r>
      <w:r w:rsidR="004F3666" w:rsidRPr="006512F9">
        <w:rPr>
          <w:color w:val="000000"/>
          <w:sz w:val="28"/>
          <w:szCs w:val="28"/>
          <w:lang w:val="uk-UA"/>
        </w:rPr>
        <w:t>ю</w:t>
      </w:r>
      <w:r w:rsidRPr="006512F9">
        <w:rPr>
          <w:color w:val="000000"/>
          <w:sz w:val="28"/>
          <w:szCs w:val="28"/>
          <w:lang w:val="uk-UA"/>
        </w:rPr>
        <w:t>, м'ясистими, шкірястими, корковими, дерев'янистими, губчатими або волокнистої (між цими основними категоріями існують усілякі п</w:t>
      </w:r>
      <w:r w:rsidR="006B30C9" w:rsidRPr="006512F9">
        <w:rPr>
          <w:color w:val="000000"/>
          <w:sz w:val="28"/>
          <w:szCs w:val="28"/>
          <w:lang w:val="uk-UA"/>
        </w:rPr>
        <w:t>ереходи). Найбільше забарвлення</w:t>
      </w:r>
      <w:r w:rsidRPr="006512F9">
        <w:rPr>
          <w:color w:val="000000"/>
          <w:sz w:val="28"/>
          <w:szCs w:val="28"/>
          <w:lang w:val="uk-UA"/>
        </w:rPr>
        <w:t xml:space="preserve">, що часто зустрічається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біла, св</w:t>
      </w:r>
      <w:r w:rsidR="006B30C9" w:rsidRPr="006512F9">
        <w:rPr>
          <w:color w:val="000000"/>
          <w:sz w:val="28"/>
          <w:szCs w:val="28"/>
          <w:lang w:val="uk-UA"/>
        </w:rPr>
        <w:t>і</w:t>
      </w:r>
      <w:r w:rsidRPr="006512F9">
        <w:rPr>
          <w:color w:val="000000"/>
          <w:sz w:val="28"/>
          <w:szCs w:val="28"/>
          <w:lang w:val="uk-UA"/>
        </w:rPr>
        <w:t>тло-дерев</w:t>
      </w:r>
      <w:r w:rsidR="004F3666" w:rsidRPr="006512F9">
        <w:rPr>
          <w:color w:val="000000"/>
          <w:sz w:val="28"/>
          <w:szCs w:val="28"/>
          <w:lang w:val="uk-UA"/>
        </w:rPr>
        <w:t>`</w:t>
      </w:r>
      <w:r w:rsidRPr="006512F9">
        <w:rPr>
          <w:color w:val="000000"/>
          <w:sz w:val="28"/>
          <w:szCs w:val="28"/>
          <w:lang w:val="uk-UA"/>
        </w:rPr>
        <w:t>янисто-ж</w:t>
      </w:r>
      <w:r w:rsidR="004F3666" w:rsidRPr="006512F9">
        <w:rPr>
          <w:color w:val="000000"/>
          <w:sz w:val="28"/>
          <w:szCs w:val="28"/>
          <w:lang w:val="uk-UA"/>
        </w:rPr>
        <w:t>ов</w:t>
      </w:r>
      <w:r w:rsidR="006B30C9" w:rsidRPr="006512F9">
        <w:rPr>
          <w:color w:val="000000"/>
          <w:sz w:val="28"/>
          <w:szCs w:val="28"/>
          <w:lang w:val="uk-UA"/>
        </w:rPr>
        <w:t>та</w:t>
      </w:r>
      <w:r w:rsidRPr="006512F9">
        <w:rPr>
          <w:color w:val="000000"/>
          <w:sz w:val="28"/>
          <w:szCs w:val="28"/>
          <w:lang w:val="uk-UA"/>
        </w:rPr>
        <w:t xml:space="preserve">, кремова, рожева. </w:t>
      </w:r>
      <w:r w:rsidR="006B30C9" w:rsidRPr="006512F9">
        <w:rPr>
          <w:color w:val="000000"/>
          <w:sz w:val="28"/>
          <w:szCs w:val="28"/>
          <w:lang w:val="uk-UA"/>
        </w:rPr>
        <w:t>Забарвленн</w:t>
      </w:r>
      <w:r w:rsidRPr="006512F9">
        <w:rPr>
          <w:color w:val="000000"/>
          <w:sz w:val="28"/>
          <w:szCs w:val="28"/>
          <w:lang w:val="uk-UA"/>
        </w:rPr>
        <w:t>я і консистенція поверхні і внутрішньої частини плодового тіла можуть не збігатися.</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Далі учнем пропонується виконати роботу з вивченню особливостей зовнішньої будівлі трутових грибів.</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 xml:space="preserve">Інструктивна картка </w:t>
      </w:r>
      <w:r w:rsidR="006512F9">
        <w:rPr>
          <w:color w:val="000000"/>
          <w:sz w:val="28"/>
          <w:szCs w:val="28"/>
          <w:lang w:val="uk-UA"/>
        </w:rPr>
        <w:t>№</w:t>
      </w:r>
      <w:r w:rsidR="006512F9" w:rsidRPr="006512F9">
        <w:rPr>
          <w:color w:val="000000"/>
          <w:sz w:val="28"/>
          <w:szCs w:val="28"/>
          <w:lang w:val="uk-UA"/>
        </w:rPr>
        <w:t>4</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Завдання</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1. Обережно за допомогою ножа зніміть плодове тіло гриба з поверхні субстрату.</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2. Розглянете зовнішній вигляд плодового тіла, звернувши увагу на:</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а) форму;</w:t>
      </w:r>
    </w:p>
    <w:p w:rsidR="00C66137" w:rsidRPr="006512F9" w:rsidRDefault="006B30C9"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 xml:space="preserve">б) </w:t>
      </w:r>
      <w:r w:rsidR="00C66137" w:rsidRPr="006512F9">
        <w:rPr>
          <w:color w:val="000000"/>
          <w:sz w:val="28"/>
          <w:szCs w:val="28"/>
          <w:lang w:val="uk-UA"/>
        </w:rPr>
        <w:t>консистенцію плодового тіла;</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 xml:space="preserve">в) </w:t>
      </w:r>
      <w:r w:rsidR="006B30C9" w:rsidRPr="006512F9">
        <w:rPr>
          <w:color w:val="000000"/>
          <w:sz w:val="28"/>
          <w:szCs w:val="28"/>
          <w:lang w:val="uk-UA"/>
        </w:rPr>
        <w:t>забарвлення</w:t>
      </w:r>
      <w:r w:rsidRPr="006512F9">
        <w:rPr>
          <w:color w:val="000000"/>
          <w:sz w:val="28"/>
          <w:szCs w:val="28"/>
          <w:lang w:val="uk-UA"/>
        </w:rPr>
        <w:t xml:space="preserve"> поверхні плодового тіла;</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г) характер г</w:t>
      </w:r>
      <w:r w:rsidR="006B30C9" w:rsidRPr="006512F9">
        <w:rPr>
          <w:color w:val="000000"/>
          <w:sz w:val="28"/>
          <w:szCs w:val="28"/>
          <w:lang w:val="uk-UA"/>
        </w:rPr>
        <w:t>і</w:t>
      </w:r>
      <w:r w:rsidRPr="006512F9">
        <w:rPr>
          <w:color w:val="000000"/>
          <w:sz w:val="28"/>
          <w:szCs w:val="28"/>
          <w:lang w:val="uk-UA"/>
        </w:rPr>
        <w:t>менофора.</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Дані занесіть на етикетку, заповнення якої почато при виконанні попереднього завдання</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3. Зібрані плодові тіла помістит</w:t>
      </w:r>
      <w:r w:rsidR="006B30C9" w:rsidRPr="006512F9">
        <w:rPr>
          <w:color w:val="000000"/>
          <w:sz w:val="28"/>
          <w:szCs w:val="28"/>
          <w:lang w:val="uk-UA"/>
        </w:rPr>
        <w:t>и</w:t>
      </w:r>
      <w:r w:rsidRPr="006512F9">
        <w:rPr>
          <w:color w:val="000000"/>
          <w:sz w:val="28"/>
          <w:szCs w:val="28"/>
          <w:lang w:val="uk-UA"/>
        </w:rPr>
        <w:t xml:space="preserve"> в картонні коробки, постачивши кожне окремо заповненою етикеткою.</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Після роботи з завдань кожна група виступає з коротким повідомленням, а вчитель задає уточнюючі питання.</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Учитель звертає увагу школярів на фактори, що впливають на поширення трутових грибів у природі, відзначаючи, що головним з них є субстрат, тобто відповідна деревина у визначеному стані. Учні, ґрунтуючись на спостереженнях, отриманих при виконанні попередніх завдань, відзначають, що трутовики розвиваються в основному на мертвій деревині, сприяючи її утилізації; звертають увагу на приуроченість трутовиків до визначених деревних порід.</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Далі вчитель характеризує інші фактори</w:t>
      </w:r>
      <w:r w:rsidR="006B30C9" w:rsidRPr="006512F9">
        <w:rPr>
          <w:color w:val="000000"/>
          <w:sz w:val="28"/>
          <w:szCs w:val="28"/>
          <w:lang w:val="uk-UA"/>
        </w:rPr>
        <w:t>, що впливають на поширення тру</w:t>
      </w:r>
      <w:r w:rsidRPr="006512F9">
        <w:rPr>
          <w:color w:val="000000"/>
          <w:sz w:val="28"/>
          <w:szCs w:val="28"/>
          <w:lang w:val="uk-UA"/>
        </w:rPr>
        <w:t>тов</w:t>
      </w:r>
      <w:r w:rsidR="006B30C9" w:rsidRPr="006512F9">
        <w:rPr>
          <w:color w:val="000000"/>
          <w:sz w:val="28"/>
          <w:szCs w:val="28"/>
          <w:lang w:val="uk-UA"/>
        </w:rPr>
        <w:t>икови</w:t>
      </w:r>
      <w:r w:rsidRPr="006512F9">
        <w:rPr>
          <w:color w:val="000000"/>
          <w:sz w:val="28"/>
          <w:szCs w:val="28"/>
          <w:lang w:val="uk-UA"/>
        </w:rPr>
        <w:t xml:space="preserve">х грибів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температуру й антропогенний фактор.</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 xml:space="preserve">Температурний фактор впливає не тільки на поширення різних видів грибів, але і на те, що по-різному реагують на температуру частини гриба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грибниця, плодове тіло, с</w:t>
      </w:r>
      <w:r w:rsidR="006B30C9" w:rsidRPr="006512F9">
        <w:rPr>
          <w:color w:val="000000"/>
          <w:sz w:val="28"/>
          <w:szCs w:val="28"/>
          <w:lang w:val="uk-UA"/>
        </w:rPr>
        <w:t>пори</w:t>
      </w:r>
      <w:r w:rsidRPr="006512F9">
        <w:rPr>
          <w:color w:val="000000"/>
          <w:sz w:val="28"/>
          <w:szCs w:val="28"/>
          <w:lang w:val="uk-UA"/>
        </w:rPr>
        <w:t>. Особливо сприйнятливі до дії температури плодові тіла. У залежності від впливу кліматичних факторів (температури насамперед</w:t>
      </w:r>
      <w:r w:rsidR="006512F9">
        <w:rPr>
          <w:color w:val="000000"/>
          <w:sz w:val="28"/>
          <w:szCs w:val="28"/>
          <w:lang w:val="uk-UA"/>
        </w:rPr>
        <w:t>)</w:t>
      </w:r>
      <w:r w:rsidRPr="006512F9">
        <w:rPr>
          <w:color w:val="000000"/>
          <w:sz w:val="28"/>
          <w:szCs w:val="28"/>
          <w:lang w:val="uk-UA"/>
        </w:rPr>
        <w:t xml:space="preserve"> плодові тіла підрозділяють на три категорії:</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одно</w:t>
      </w:r>
      <w:r w:rsidR="006B30C9" w:rsidRPr="006512F9">
        <w:rPr>
          <w:color w:val="000000"/>
          <w:sz w:val="28"/>
          <w:szCs w:val="28"/>
          <w:lang w:val="uk-UA"/>
        </w:rPr>
        <w:t>річні</w:t>
      </w:r>
      <w:r w:rsidRPr="006512F9">
        <w:rPr>
          <w:color w:val="000000"/>
          <w:sz w:val="28"/>
          <w:szCs w:val="28"/>
          <w:lang w:val="uk-UA"/>
        </w:rPr>
        <w:t xml:space="preserve"> плодові тіла, що розвиваються протягом</w:t>
      </w:r>
      <w:r w:rsidR="006512F9">
        <w:rPr>
          <w:color w:val="000000"/>
          <w:sz w:val="28"/>
          <w:szCs w:val="28"/>
          <w:lang w:val="uk-UA"/>
        </w:rPr>
        <w:t xml:space="preserve"> </w:t>
      </w:r>
      <w:r w:rsidRPr="006512F9">
        <w:rPr>
          <w:color w:val="000000"/>
          <w:sz w:val="28"/>
          <w:szCs w:val="28"/>
          <w:lang w:val="uk-UA"/>
        </w:rPr>
        <w:t xml:space="preserve">одного вегетаційного періоду (від 1,5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 xml:space="preserve">2 </w:t>
      </w:r>
      <w:r w:rsidR="006B30C9" w:rsidRPr="006512F9">
        <w:rPr>
          <w:color w:val="000000"/>
          <w:sz w:val="28"/>
          <w:szCs w:val="28"/>
          <w:lang w:val="uk-UA"/>
        </w:rPr>
        <w:t>тижнів</w:t>
      </w:r>
      <w:r w:rsidRPr="006512F9">
        <w:rPr>
          <w:color w:val="000000"/>
          <w:sz w:val="28"/>
          <w:szCs w:val="28"/>
          <w:lang w:val="uk-UA"/>
        </w:rPr>
        <w:t xml:space="preserve"> до 4 місяців);</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одно</w:t>
      </w:r>
      <w:r w:rsidR="006B30C9" w:rsidRPr="006512F9">
        <w:rPr>
          <w:color w:val="000000"/>
          <w:sz w:val="28"/>
          <w:szCs w:val="28"/>
          <w:lang w:val="uk-UA"/>
        </w:rPr>
        <w:t>річні</w:t>
      </w:r>
      <w:r w:rsidRPr="006512F9">
        <w:rPr>
          <w:color w:val="000000"/>
          <w:sz w:val="28"/>
          <w:szCs w:val="28"/>
          <w:lang w:val="uk-UA"/>
        </w:rPr>
        <w:t xml:space="preserve"> зимуючі плодові тіла, здатні перезимовувати і зберігати здатність до утворення нових спор тільки у випадку легких зим;</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багаторічні плодові тіла, що існують протягом</w:t>
      </w:r>
      <w:r w:rsidR="006512F9">
        <w:rPr>
          <w:color w:val="000000"/>
          <w:sz w:val="28"/>
          <w:szCs w:val="28"/>
          <w:lang w:val="uk-UA"/>
        </w:rPr>
        <w:t xml:space="preserve"> </w:t>
      </w:r>
      <w:r w:rsidRPr="006512F9">
        <w:rPr>
          <w:color w:val="000000"/>
          <w:sz w:val="28"/>
          <w:szCs w:val="28"/>
          <w:lang w:val="uk-UA"/>
        </w:rPr>
        <w:t>багатьох літ.</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У ході бесіди з учнями з'ясовується роль діяльності людини в поширенні трутових грибів.</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Питання для бесіди: згадаєте, як відбувається розмноження трутових грибів. Яка шкода наносить людина дереву, обр</w:t>
      </w:r>
      <w:r w:rsidR="00DD7B0B" w:rsidRPr="006512F9">
        <w:rPr>
          <w:color w:val="000000"/>
          <w:sz w:val="28"/>
          <w:szCs w:val="28"/>
          <w:lang w:val="uk-UA"/>
        </w:rPr>
        <w:t>і</w:t>
      </w:r>
      <w:r w:rsidRPr="006512F9">
        <w:rPr>
          <w:color w:val="000000"/>
          <w:sz w:val="28"/>
          <w:szCs w:val="28"/>
          <w:lang w:val="uk-UA"/>
        </w:rPr>
        <w:t>за</w:t>
      </w:r>
      <w:r w:rsidR="00DD7B0B" w:rsidRPr="006512F9">
        <w:rPr>
          <w:color w:val="000000"/>
          <w:sz w:val="28"/>
          <w:szCs w:val="28"/>
          <w:lang w:val="uk-UA"/>
        </w:rPr>
        <w:t>ючи</w:t>
      </w:r>
      <w:r w:rsidRPr="006512F9">
        <w:rPr>
          <w:color w:val="000000"/>
          <w:sz w:val="28"/>
          <w:szCs w:val="28"/>
          <w:lang w:val="uk-UA"/>
        </w:rPr>
        <w:t xml:space="preserve"> або обламуючи гілки? У чому полягає шкода збору соку навесні в дерев? Чи можна по наявності трутових грибів зробити висновок про санітарний стан лісу? Які міри профілактики проти поразки дерев трутовими грибами необхідно починати в лісі? Яку реальну допомогу школярі можуть зробити лісництву у цьому плані?</w:t>
      </w:r>
    </w:p>
    <w:p w:rsidR="00C66137" w:rsidRPr="006512F9" w:rsidRDefault="00C66137" w:rsidP="006512F9">
      <w:pPr>
        <w:widowControl/>
        <w:shd w:val="clear" w:color="auto" w:fill="FFFFFF"/>
        <w:autoSpaceDE w:val="0"/>
        <w:autoSpaceDN w:val="0"/>
        <w:adjustRightInd w:val="0"/>
        <w:spacing w:line="360" w:lineRule="auto"/>
        <w:ind w:firstLine="709"/>
        <w:jc w:val="both"/>
        <w:rPr>
          <w:color w:val="000000"/>
          <w:sz w:val="28"/>
          <w:szCs w:val="28"/>
          <w:lang w:val="uk-UA"/>
        </w:rPr>
      </w:pPr>
      <w:r w:rsidRPr="006512F9">
        <w:rPr>
          <w:color w:val="000000"/>
          <w:sz w:val="28"/>
          <w:szCs w:val="28"/>
          <w:lang w:val="uk-UA"/>
        </w:rPr>
        <w:t>Після відповідей на поставлені питання учні роблять висновок про необхідність дотримання екологічно обґрунтованого, грамотного, доцільного поводження в природі.</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Продовжуючи екскурсію, учитель знайомить учнів із правилами визначення трутових грибів. Ця робота проводиться в лабораторних умовах на уроці, що випливає за екскурсією.</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Заключний етап екскурсії проходить у формі заслуховування повідомлення, заздалегідь підготовленого одним з учнів, про ролі трутовиків у природі. Формулюється висновок про те, що трутовики є важливою ланкою екологічних зв'язків, що існують у природі, тому що сприяють утилізації деревини і включенню її в круговорот речовин.</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У заключній бесіді з'ясовується, як школярі засвоїли нові знання Для цього можуть бути використані наступні питання: до якого царства органічного світу відносяться труто</w:t>
      </w:r>
      <w:r w:rsidR="006B30C9" w:rsidRPr="006512F9">
        <w:rPr>
          <w:color w:val="000000"/>
          <w:sz w:val="28"/>
          <w:szCs w:val="28"/>
          <w:lang w:val="uk-UA"/>
        </w:rPr>
        <w:t>вико</w:t>
      </w:r>
      <w:r w:rsidRPr="006512F9">
        <w:rPr>
          <w:color w:val="000000"/>
          <w:sz w:val="28"/>
          <w:szCs w:val="28"/>
          <w:lang w:val="uk-UA"/>
        </w:rPr>
        <w:t>ві гриби? Доведіть це. По яких ознаках можна вести визначення труто</w:t>
      </w:r>
      <w:r w:rsidR="006B30C9" w:rsidRPr="006512F9">
        <w:rPr>
          <w:color w:val="000000"/>
          <w:sz w:val="28"/>
          <w:szCs w:val="28"/>
          <w:lang w:val="uk-UA"/>
        </w:rPr>
        <w:t>вико</w:t>
      </w:r>
      <w:r w:rsidRPr="006512F9">
        <w:rPr>
          <w:color w:val="000000"/>
          <w:sz w:val="28"/>
          <w:szCs w:val="28"/>
          <w:lang w:val="uk-UA"/>
        </w:rPr>
        <w:t>вих грибів? Які фактори середовища впливають на поширення трутовиків? Як по наявності трутовиків можна визначити санітарний стан лісу? Які міри можуть запобігти зараження дерев трутовиками? Яке значення мають трутові гриби в природі?</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Учитель</w:t>
      </w:r>
      <w:r w:rsidR="006B30C9" w:rsidRPr="006512F9">
        <w:rPr>
          <w:color w:val="000000"/>
          <w:sz w:val="28"/>
          <w:szCs w:val="28"/>
          <w:lang w:val="uk-UA"/>
        </w:rPr>
        <w:t xml:space="preserve"> </w:t>
      </w:r>
      <w:r w:rsidRPr="006512F9">
        <w:rPr>
          <w:color w:val="000000"/>
          <w:sz w:val="28"/>
          <w:szCs w:val="28"/>
          <w:lang w:val="uk-UA"/>
        </w:rPr>
        <w:t>уточн</w:t>
      </w:r>
      <w:r w:rsidR="006B30C9" w:rsidRPr="006512F9">
        <w:rPr>
          <w:color w:val="000000"/>
          <w:sz w:val="28"/>
          <w:szCs w:val="28"/>
          <w:lang w:val="uk-UA"/>
        </w:rPr>
        <w:t>ює</w:t>
      </w:r>
      <w:r w:rsidRPr="006512F9">
        <w:rPr>
          <w:color w:val="000000"/>
          <w:sz w:val="28"/>
          <w:szCs w:val="28"/>
          <w:lang w:val="uk-UA"/>
        </w:rPr>
        <w:t>, конкретизує відповіді школярів.</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По закінченні екскурсії хлопцям пропонується взяти участь в екологічному десанті по по</w:t>
      </w:r>
      <w:r w:rsidR="006B30C9" w:rsidRPr="006512F9">
        <w:rPr>
          <w:color w:val="000000"/>
          <w:sz w:val="28"/>
          <w:szCs w:val="28"/>
          <w:lang w:val="uk-UA"/>
        </w:rPr>
        <w:t>ліпшенню санітарного стану лісу.</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За результатами екскурсії оформляється звіт, що може бути складений у такий спосіб:</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1. Місце проведення екскурсії, погодні умови</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2. Заповнені табл. 1 і 2 по завданнях.</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 xml:space="preserve">3. Картки-етикетки, оформлені при виконанні завдань по інструктивних картках </w:t>
      </w:r>
      <w:r w:rsidR="006512F9">
        <w:rPr>
          <w:color w:val="000000"/>
          <w:sz w:val="28"/>
          <w:szCs w:val="28"/>
          <w:lang w:val="uk-UA"/>
        </w:rPr>
        <w:t>№</w:t>
      </w:r>
      <w:r w:rsidR="006512F9" w:rsidRPr="006512F9">
        <w:rPr>
          <w:color w:val="000000"/>
          <w:sz w:val="28"/>
          <w:szCs w:val="28"/>
          <w:lang w:val="uk-UA"/>
        </w:rPr>
        <w:t>3</w:t>
      </w:r>
      <w:r w:rsidRPr="006512F9">
        <w:rPr>
          <w:color w:val="000000"/>
          <w:sz w:val="28"/>
          <w:szCs w:val="28"/>
          <w:lang w:val="uk-UA"/>
        </w:rPr>
        <w:t xml:space="preserve"> і 4.</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4. Колекція плодових тіл, постачена етикетками, необхідна для роботи з визначення трутовиків на наступному уроці.</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Додаток</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Дихотомічний ключ для визначення трутових грибів (ключ розрахований на визначення трутових грибів, що знаходяться в стані повної зрілості)</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1. Коп</w:t>
      </w:r>
      <w:r w:rsidR="006B30C9" w:rsidRPr="006512F9">
        <w:rPr>
          <w:color w:val="000000"/>
          <w:sz w:val="28"/>
          <w:szCs w:val="28"/>
          <w:lang w:val="uk-UA"/>
        </w:rPr>
        <w:t>и</w:t>
      </w:r>
      <w:r w:rsidRPr="006512F9">
        <w:rPr>
          <w:color w:val="000000"/>
          <w:sz w:val="28"/>
          <w:szCs w:val="28"/>
          <w:lang w:val="uk-UA"/>
        </w:rPr>
        <w:t>то</w:t>
      </w:r>
      <w:r w:rsidR="006B30C9" w:rsidRPr="006512F9">
        <w:rPr>
          <w:color w:val="000000"/>
          <w:sz w:val="28"/>
          <w:szCs w:val="28"/>
          <w:lang w:val="uk-UA"/>
        </w:rPr>
        <w:t>подібне</w:t>
      </w:r>
      <w:r w:rsidRPr="006512F9">
        <w:rPr>
          <w:color w:val="000000"/>
          <w:sz w:val="28"/>
          <w:szCs w:val="28"/>
          <w:lang w:val="uk-UA"/>
        </w:rPr>
        <w:t xml:space="preserve"> плодове тіло</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 Плодове тіло іншої форми</w:t>
      </w:r>
    </w:p>
    <w:p w:rsidR="00185ADF"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2. Г</w:t>
      </w:r>
      <w:r w:rsidR="00021C06" w:rsidRPr="006512F9">
        <w:rPr>
          <w:color w:val="000000"/>
          <w:sz w:val="28"/>
          <w:szCs w:val="28"/>
          <w:lang w:val="uk-UA"/>
        </w:rPr>
        <w:t>і</w:t>
      </w:r>
      <w:r w:rsidRPr="006512F9">
        <w:rPr>
          <w:color w:val="000000"/>
          <w:sz w:val="28"/>
          <w:szCs w:val="28"/>
          <w:lang w:val="uk-UA"/>
        </w:rPr>
        <w:t>менофор лабіринтовий, у виді звивистих ходів довгастої форми</w:t>
      </w:r>
    </w:p>
    <w:p w:rsidR="006B30C9"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Дубова губка (Daedalea guereіna).</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Плодове тіло товсте, пробковато-</w:t>
      </w:r>
      <w:r w:rsidR="006B30C9" w:rsidRPr="006512F9">
        <w:rPr>
          <w:color w:val="000000"/>
          <w:sz w:val="28"/>
          <w:szCs w:val="28"/>
          <w:lang w:val="uk-UA"/>
        </w:rPr>
        <w:t>шкірясте</w:t>
      </w:r>
      <w:r w:rsidRPr="006512F9">
        <w:rPr>
          <w:color w:val="000000"/>
          <w:sz w:val="28"/>
          <w:szCs w:val="28"/>
          <w:lang w:val="uk-UA"/>
        </w:rPr>
        <w:t>, верхня поверхня сірувата, бурувата, з неясними зонами, горбкувата</w:t>
      </w:r>
      <w:r w:rsidR="006B30C9" w:rsidRPr="006512F9">
        <w:rPr>
          <w:color w:val="000000"/>
          <w:sz w:val="28"/>
          <w:szCs w:val="28"/>
          <w:lang w:val="uk-UA"/>
        </w:rPr>
        <w:t>.</w:t>
      </w:r>
      <w:r w:rsidRPr="006512F9">
        <w:rPr>
          <w:color w:val="000000"/>
          <w:sz w:val="28"/>
          <w:szCs w:val="28"/>
          <w:lang w:val="uk-UA"/>
        </w:rPr>
        <w:t xml:space="preserve"> Тканина коркова, у старих плодових тіл дерев'яниста Живе на дубі, буку, каштані.</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 Г</w:t>
      </w:r>
      <w:r w:rsidR="00021C06" w:rsidRPr="006512F9">
        <w:rPr>
          <w:color w:val="000000"/>
          <w:sz w:val="28"/>
          <w:szCs w:val="28"/>
          <w:lang w:val="uk-UA"/>
        </w:rPr>
        <w:t>і</w:t>
      </w:r>
      <w:r w:rsidRPr="006512F9">
        <w:rPr>
          <w:color w:val="000000"/>
          <w:sz w:val="28"/>
          <w:szCs w:val="28"/>
          <w:lang w:val="uk-UA"/>
        </w:rPr>
        <w:t>менофор трубчастий, складний</w:t>
      </w:r>
    </w:p>
    <w:p w:rsidR="00185ADF"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3.</w:t>
      </w:r>
      <w:r w:rsidR="006512F9">
        <w:rPr>
          <w:color w:val="000000"/>
          <w:sz w:val="28"/>
          <w:szCs w:val="28"/>
          <w:lang w:val="uk-UA"/>
        </w:rPr>
        <w:t xml:space="preserve"> </w:t>
      </w:r>
      <w:r w:rsidRPr="006512F9">
        <w:rPr>
          <w:color w:val="000000"/>
          <w:sz w:val="28"/>
          <w:szCs w:val="28"/>
          <w:lang w:val="uk-UA"/>
        </w:rPr>
        <w:t xml:space="preserve">Поверхня плодового тіла червонясто-каштанового або темно-сірого, майже чорного кольору з </w:t>
      </w:r>
      <w:r w:rsidR="006B30C9" w:rsidRPr="006512F9">
        <w:rPr>
          <w:color w:val="000000"/>
          <w:sz w:val="28"/>
          <w:szCs w:val="28"/>
          <w:lang w:val="uk-UA"/>
        </w:rPr>
        <w:t>червоною</w:t>
      </w:r>
      <w:r w:rsidRPr="006512F9">
        <w:rPr>
          <w:color w:val="000000"/>
          <w:sz w:val="28"/>
          <w:szCs w:val="28"/>
          <w:lang w:val="uk-UA"/>
        </w:rPr>
        <w:t xml:space="preserve"> облямівкою по кра</w:t>
      </w:r>
      <w:r w:rsidR="006B30C9" w:rsidRPr="006512F9">
        <w:rPr>
          <w:color w:val="000000"/>
          <w:sz w:val="28"/>
          <w:szCs w:val="28"/>
          <w:lang w:val="uk-UA"/>
        </w:rPr>
        <w:t>ю</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Облямований трутовик (Fomіfopsіs pіnіcola).</w:t>
      </w:r>
    </w:p>
    <w:p w:rsid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У молодому стані поверхня плодового</w:t>
      </w:r>
      <w:r w:rsidR="006B30C9" w:rsidRPr="006512F9">
        <w:rPr>
          <w:color w:val="000000"/>
          <w:sz w:val="28"/>
          <w:szCs w:val="28"/>
          <w:lang w:val="uk-UA"/>
        </w:rPr>
        <w:t xml:space="preserve"> </w:t>
      </w:r>
      <w:r w:rsidRPr="006512F9">
        <w:rPr>
          <w:color w:val="000000"/>
          <w:sz w:val="28"/>
          <w:szCs w:val="28"/>
          <w:lang w:val="uk-UA"/>
        </w:rPr>
        <w:t>тіла жовтуватого кольору або ж</w:t>
      </w:r>
      <w:r w:rsidR="00021C06" w:rsidRPr="006512F9">
        <w:rPr>
          <w:color w:val="000000"/>
          <w:sz w:val="28"/>
          <w:szCs w:val="28"/>
          <w:lang w:val="uk-UA"/>
        </w:rPr>
        <w:t>о</w:t>
      </w:r>
      <w:r w:rsidR="006B30C9" w:rsidRPr="006512F9">
        <w:rPr>
          <w:color w:val="000000"/>
          <w:sz w:val="28"/>
          <w:szCs w:val="28"/>
          <w:lang w:val="uk-UA"/>
        </w:rPr>
        <w:t>в</w:t>
      </w:r>
      <w:r w:rsidRPr="006512F9">
        <w:rPr>
          <w:color w:val="000000"/>
          <w:sz w:val="28"/>
          <w:szCs w:val="28"/>
          <w:lang w:val="uk-UA"/>
        </w:rPr>
        <w:t>т</w:t>
      </w:r>
      <w:r w:rsidR="006B30C9" w:rsidRPr="006512F9">
        <w:rPr>
          <w:color w:val="000000"/>
          <w:sz w:val="28"/>
          <w:szCs w:val="28"/>
          <w:lang w:val="uk-UA"/>
        </w:rPr>
        <w:t>у</w:t>
      </w:r>
      <w:r w:rsidRPr="006512F9">
        <w:rPr>
          <w:color w:val="000000"/>
          <w:sz w:val="28"/>
          <w:szCs w:val="28"/>
          <w:lang w:val="uk-UA"/>
        </w:rPr>
        <w:t>вато-оранжева з білою облямівкою по кра</w:t>
      </w:r>
      <w:r w:rsidR="006B30C9" w:rsidRPr="006512F9">
        <w:rPr>
          <w:color w:val="000000"/>
          <w:sz w:val="28"/>
          <w:szCs w:val="28"/>
          <w:lang w:val="uk-UA"/>
        </w:rPr>
        <w:t>ю</w:t>
      </w:r>
      <w:r w:rsidRPr="006512F9">
        <w:rPr>
          <w:color w:val="000000"/>
          <w:sz w:val="28"/>
          <w:szCs w:val="28"/>
          <w:lang w:val="uk-UA"/>
        </w:rPr>
        <w:t>. Верхня поверхня плодового тіла з зонами, утвореними горизонтальними борозенками. Зустрічається на стовбурах і пнях різних хвойних і листяних деревних порід.</w:t>
      </w:r>
    </w:p>
    <w:p w:rsidR="006B30C9"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 Поверхня плодового тіла сірий або ясно-сірий кольори</w:t>
      </w:r>
      <w:r w:rsidR="006512F9">
        <w:rPr>
          <w:color w:val="000000"/>
          <w:sz w:val="28"/>
          <w:szCs w:val="28"/>
          <w:lang w:val="uk-UA"/>
        </w:rPr>
        <w:t>……………………………………………</w:t>
      </w:r>
      <w:r w:rsidR="006B30C9" w:rsidRPr="006512F9">
        <w:rPr>
          <w:color w:val="000000"/>
          <w:sz w:val="28"/>
          <w:szCs w:val="28"/>
          <w:lang w:val="uk-UA"/>
        </w:rPr>
        <w:t>.</w:t>
      </w:r>
      <w:r w:rsidRPr="006512F9">
        <w:rPr>
          <w:color w:val="000000"/>
          <w:sz w:val="28"/>
          <w:szCs w:val="28"/>
          <w:lang w:val="uk-UA"/>
        </w:rPr>
        <w:t xml:space="preserve">.Трутовик </w:t>
      </w:r>
      <w:r w:rsidR="006B30C9" w:rsidRPr="006512F9">
        <w:rPr>
          <w:color w:val="000000"/>
          <w:sz w:val="28"/>
          <w:szCs w:val="28"/>
          <w:lang w:val="uk-UA"/>
        </w:rPr>
        <w:t>справжній</w:t>
      </w:r>
      <w:r w:rsidRPr="006512F9">
        <w:rPr>
          <w:color w:val="000000"/>
          <w:sz w:val="28"/>
          <w:szCs w:val="28"/>
          <w:lang w:val="uk-UA"/>
        </w:rPr>
        <w:t xml:space="preserve"> (Fomes fomentarіus).</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Поверхня тверда, з концентричними борозенками. Край плодового тіла тупий, коричневого кольору. Тканина пружна рудуватого кольору. Пори трубочок г</w:t>
      </w:r>
      <w:r w:rsidR="00021C06" w:rsidRPr="006512F9">
        <w:rPr>
          <w:color w:val="000000"/>
          <w:sz w:val="28"/>
          <w:szCs w:val="28"/>
          <w:lang w:val="uk-UA"/>
        </w:rPr>
        <w:t>і</w:t>
      </w:r>
      <w:r w:rsidRPr="006512F9">
        <w:rPr>
          <w:color w:val="000000"/>
          <w:sz w:val="28"/>
          <w:szCs w:val="28"/>
          <w:lang w:val="uk-UA"/>
        </w:rPr>
        <w:t>менофор</w:t>
      </w:r>
      <w:r w:rsidR="00021C06" w:rsidRPr="006512F9">
        <w:rPr>
          <w:color w:val="000000"/>
          <w:sz w:val="28"/>
          <w:szCs w:val="28"/>
          <w:lang w:val="uk-UA"/>
        </w:rPr>
        <w:t>у</w:t>
      </w:r>
      <w:r w:rsidRPr="006512F9">
        <w:rPr>
          <w:color w:val="000000"/>
          <w:sz w:val="28"/>
          <w:szCs w:val="28"/>
          <w:lang w:val="uk-UA"/>
        </w:rPr>
        <w:t xml:space="preserve"> сірий або коричневий кольори, що сутеніють при натисненні. Зустрічається на відмерлих, рідше на живих, стовбурах берези, бука, ясена.</w:t>
      </w:r>
    </w:p>
    <w:p w:rsid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4. Плодове тіло у виді плоского капелюшка</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 Плодове тіло іншої форми</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5. Г</w:t>
      </w:r>
      <w:r w:rsidR="00021C06" w:rsidRPr="006512F9">
        <w:rPr>
          <w:color w:val="000000"/>
          <w:sz w:val="28"/>
          <w:szCs w:val="28"/>
          <w:lang w:val="uk-UA"/>
        </w:rPr>
        <w:t>і</w:t>
      </w:r>
      <w:r w:rsidRPr="006512F9">
        <w:rPr>
          <w:color w:val="000000"/>
          <w:sz w:val="28"/>
          <w:szCs w:val="28"/>
          <w:lang w:val="uk-UA"/>
        </w:rPr>
        <w:t>менофор трубчастий</w:t>
      </w:r>
    </w:p>
    <w:p w:rsidR="00185ADF"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 Г</w:t>
      </w:r>
      <w:r w:rsidR="00021C06" w:rsidRPr="006512F9">
        <w:rPr>
          <w:color w:val="000000"/>
          <w:sz w:val="28"/>
          <w:szCs w:val="28"/>
          <w:lang w:val="uk-UA"/>
        </w:rPr>
        <w:t>і</w:t>
      </w:r>
      <w:r w:rsidRPr="006512F9">
        <w:rPr>
          <w:color w:val="000000"/>
          <w:sz w:val="28"/>
          <w:szCs w:val="28"/>
          <w:lang w:val="uk-UA"/>
        </w:rPr>
        <w:t xml:space="preserve">менофор пластинчастий. Капелюшок </w:t>
      </w:r>
      <w:r w:rsidR="00021C06" w:rsidRPr="006512F9">
        <w:rPr>
          <w:color w:val="000000"/>
          <w:sz w:val="28"/>
          <w:szCs w:val="28"/>
          <w:lang w:val="uk-UA"/>
        </w:rPr>
        <w:t>віялоподібний</w:t>
      </w:r>
      <w:r w:rsidRPr="006512F9">
        <w:rPr>
          <w:color w:val="000000"/>
          <w:sz w:val="28"/>
          <w:szCs w:val="28"/>
          <w:lang w:val="uk-UA"/>
        </w:rPr>
        <w:t xml:space="preserve"> з горбком у </w:t>
      </w:r>
      <w:r w:rsidR="006B30C9" w:rsidRPr="006512F9">
        <w:rPr>
          <w:color w:val="000000"/>
          <w:sz w:val="28"/>
          <w:szCs w:val="28"/>
          <w:lang w:val="uk-UA"/>
        </w:rPr>
        <w:t>основи</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Дедалеопсис горбистий, різновид триколірна (Daedaleopsіs confragosa var. frіcolor).</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Поверхня капелюшка рад</w:t>
      </w:r>
      <w:r w:rsidR="006B30C9" w:rsidRPr="006512F9">
        <w:rPr>
          <w:color w:val="000000"/>
          <w:sz w:val="28"/>
          <w:szCs w:val="28"/>
          <w:lang w:val="uk-UA"/>
        </w:rPr>
        <w:t>і</w:t>
      </w:r>
      <w:r w:rsidRPr="006512F9">
        <w:rPr>
          <w:color w:val="000000"/>
          <w:sz w:val="28"/>
          <w:szCs w:val="28"/>
          <w:lang w:val="uk-UA"/>
        </w:rPr>
        <w:t>ально-</w:t>
      </w:r>
      <w:r w:rsidR="006B30C9" w:rsidRPr="006512F9">
        <w:rPr>
          <w:color w:val="000000"/>
          <w:sz w:val="28"/>
          <w:szCs w:val="28"/>
          <w:lang w:val="uk-UA"/>
        </w:rPr>
        <w:t>зморщена</w:t>
      </w:r>
      <w:r w:rsidRPr="006512F9">
        <w:rPr>
          <w:color w:val="000000"/>
          <w:sz w:val="28"/>
          <w:szCs w:val="28"/>
          <w:lang w:val="uk-UA"/>
        </w:rPr>
        <w:t xml:space="preserve">, пурпурно-бура або каштанова край </w:t>
      </w:r>
      <w:r w:rsidR="006B30C9" w:rsidRPr="006512F9">
        <w:rPr>
          <w:color w:val="000000"/>
          <w:sz w:val="28"/>
          <w:szCs w:val="28"/>
          <w:lang w:val="uk-UA"/>
        </w:rPr>
        <w:t>забарвлений</w:t>
      </w:r>
      <w:r w:rsidRPr="006512F9">
        <w:rPr>
          <w:color w:val="000000"/>
          <w:sz w:val="28"/>
          <w:szCs w:val="28"/>
          <w:lang w:val="uk-UA"/>
        </w:rPr>
        <w:t xml:space="preserve"> блідіше. Тканина тонка бура</w:t>
      </w:r>
      <w:r w:rsidR="006B30C9" w:rsidRPr="006512F9">
        <w:rPr>
          <w:color w:val="000000"/>
          <w:sz w:val="28"/>
          <w:szCs w:val="28"/>
          <w:lang w:val="uk-UA"/>
        </w:rPr>
        <w:t>.</w:t>
      </w:r>
      <w:r w:rsidRPr="006512F9">
        <w:rPr>
          <w:color w:val="000000"/>
          <w:sz w:val="28"/>
          <w:szCs w:val="28"/>
          <w:lang w:val="uk-UA"/>
        </w:rPr>
        <w:t xml:space="preserve"> Г</w:t>
      </w:r>
      <w:r w:rsidR="006B30C9" w:rsidRPr="006512F9">
        <w:rPr>
          <w:color w:val="000000"/>
          <w:sz w:val="28"/>
          <w:szCs w:val="28"/>
          <w:lang w:val="uk-UA"/>
        </w:rPr>
        <w:t>і</w:t>
      </w:r>
      <w:r w:rsidRPr="006512F9">
        <w:rPr>
          <w:color w:val="000000"/>
          <w:sz w:val="28"/>
          <w:szCs w:val="28"/>
          <w:lang w:val="uk-UA"/>
        </w:rPr>
        <w:t>менофор з дихотомічними розгалуженнями. Зустрічається на мертвій деревині берези, вільхи, верби, горобини, ліщини й інших листяних порід.</w:t>
      </w:r>
    </w:p>
    <w:p w:rsidR="00185ADF"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6. Плодове тіло м'яке, м'ясисте, соковите, легко в</w:t>
      </w:r>
      <w:r w:rsidR="006B30C9" w:rsidRPr="006512F9">
        <w:rPr>
          <w:color w:val="000000"/>
          <w:sz w:val="28"/>
          <w:szCs w:val="28"/>
          <w:lang w:val="uk-UA"/>
        </w:rPr>
        <w:t>ідламується при натисненні</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Сірчано-жовтий трутовик (Laefіporus sulphureus).</w:t>
      </w:r>
    </w:p>
    <w:p w:rsidR="006A68E4"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Поверхня капелюшка жовтогаряча, зі слабкими рожевими відтінками, до старості що блідне, світло-шкіряного або грязно-блідо-жовтого, яскраво-жовтого кольору. Часто капелюшка черепичного розташування і сидять на загальній підставі. Зустрічається на дубі, горісі, модрині, яблуні, груші й інших листяних деревах.</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 Плодове тіло іншої консистенції</w:t>
      </w:r>
    </w:p>
    <w:p w:rsid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7. Пове</w:t>
      </w:r>
      <w:r w:rsidR="006A68E4" w:rsidRPr="006512F9">
        <w:rPr>
          <w:color w:val="000000"/>
          <w:sz w:val="28"/>
          <w:szCs w:val="28"/>
          <w:lang w:val="uk-UA"/>
        </w:rPr>
        <w:t>рхня плодового тіла гладка</w:t>
      </w:r>
    </w:p>
    <w:p w:rsidR="00185ADF"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 Поверхня плодового тіла щетиниста,</w:t>
      </w:r>
      <w:r w:rsidR="006A68E4" w:rsidRPr="006512F9">
        <w:rPr>
          <w:color w:val="000000"/>
          <w:sz w:val="28"/>
          <w:szCs w:val="28"/>
          <w:lang w:val="uk-UA"/>
        </w:rPr>
        <w:t xml:space="preserve"> </w:t>
      </w:r>
      <w:r w:rsidRPr="006512F9">
        <w:rPr>
          <w:color w:val="000000"/>
          <w:sz w:val="28"/>
          <w:szCs w:val="28"/>
          <w:lang w:val="uk-UA"/>
        </w:rPr>
        <w:t>повстяна</w:t>
      </w:r>
    </w:p>
    <w:p w:rsidR="006A68E4"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Стереум</w:t>
      </w:r>
      <w:r w:rsidR="006A68E4" w:rsidRPr="006512F9">
        <w:rPr>
          <w:color w:val="000000"/>
          <w:sz w:val="28"/>
          <w:szCs w:val="28"/>
          <w:lang w:val="uk-UA"/>
        </w:rPr>
        <w:t xml:space="preserve"> </w:t>
      </w:r>
      <w:r w:rsidR="00021C06" w:rsidRPr="006512F9">
        <w:rPr>
          <w:color w:val="000000"/>
          <w:sz w:val="28"/>
          <w:szCs w:val="28"/>
          <w:lang w:val="uk-UA"/>
        </w:rPr>
        <w:t>твердо</w:t>
      </w:r>
      <w:r w:rsidRPr="006512F9">
        <w:rPr>
          <w:color w:val="000000"/>
          <w:sz w:val="28"/>
          <w:szCs w:val="28"/>
          <w:lang w:val="uk-UA"/>
        </w:rPr>
        <w:t>вол</w:t>
      </w:r>
      <w:r w:rsidR="00021C06" w:rsidRPr="006512F9">
        <w:rPr>
          <w:color w:val="000000"/>
          <w:sz w:val="28"/>
          <w:szCs w:val="28"/>
          <w:lang w:val="uk-UA"/>
        </w:rPr>
        <w:t>осистий</w:t>
      </w:r>
      <w:r w:rsidRPr="006512F9">
        <w:rPr>
          <w:color w:val="000000"/>
          <w:sz w:val="28"/>
          <w:szCs w:val="28"/>
          <w:lang w:val="uk-UA"/>
        </w:rPr>
        <w:t xml:space="preserve"> (Stereum hіrsutum).</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 xml:space="preserve">Верхня поверхня сірого, жовтого і жовтувато-охряна Плодові тіла нерідко </w:t>
      </w:r>
      <w:r w:rsidR="006A68E4" w:rsidRPr="006512F9">
        <w:rPr>
          <w:color w:val="000000"/>
          <w:sz w:val="28"/>
          <w:szCs w:val="28"/>
          <w:lang w:val="uk-UA"/>
        </w:rPr>
        <w:t>почергово</w:t>
      </w:r>
      <w:r w:rsidRPr="006512F9">
        <w:rPr>
          <w:color w:val="000000"/>
          <w:sz w:val="28"/>
          <w:szCs w:val="28"/>
          <w:lang w:val="uk-UA"/>
        </w:rPr>
        <w:t xml:space="preserve"> розташовані на субстраті. Г</w:t>
      </w:r>
      <w:r w:rsidR="006A68E4" w:rsidRPr="006512F9">
        <w:rPr>
          <w:color w:val="000000"/>
          <w:sz w:val="28"/>
          <w:szCs w:val="28"/>
          <w:lang w:val="uk-UA"/>
        </w:rPr>
        <w:t>і</w:t>
      </w:r>
      <w:r w:rsidRPr="006512F9">
        <w:rPr>
          <w:color w:val="000000"/>
          <w:sz w:val="28"/>
          <w:szCs w:val="28"/>
          <w:lang w:val="uk-UA"/>
        </w:rPr>
        <w:t>менофор яс</w:t>
      </w:r>
      <w:r w:rsidR="006A68E4" w:rsidRPr="006512F9">
        <w:rPr>
          <w:color w:val="000000"/>
          <w:sz w:val="28"/>
          <w:szCs w:val="28"/>
          <w:lang w:val="uk-UA"/>
        </w:rPr>
        <w:t>краво</w:t>
      </w:r>
      <w:r w:rsidRPr="006512F9">
        <w:rPr>
          <w:color w:val="000000"/>
          <w:sz w:val="28"/>
          <w:szCs w:val="28"/>
          <w:lang w:val="uk-UA"/>
        </w:rPr>
        <w:t xml:space="preserve">-жовтий, </w:t>
      </w:r>
      <w:r w:rsidR="006A68E4" w:rsidRPr="006512F9">
        <w:rPr>
          <w:color w:val="000000"/>
          <w:sz w:val="28"/>
          <w:szCs w:val="28"/>
          <w:lang w:val="uk-UA"/>
        </w:rPr>
        <w:t>потім стає</w:t>
      </w:r>
      <w:r w:rsidRPr="006512F9">
        <w:rPr>
          <w:color w:val="000000"/>
          <w:sz w:val="28"/>
          <w:szCs w:val="28"/>
          <w:lang w:val="uk-UA"/>
        </w:rPr>
        <w:t xml:space="preserve"> блідо-сіри</w:t>
      </w:r>
      <w:r w:rsidR="006A68E4" w:rsidRPr="006512F9">
        <w:rPr>
          <w:color w:val="000000"/>
          <w:sz w:val="28"/>
          <w:szCs w:val="28"/>
          <w:lang w:val="uk-UA"/>
        </w:rPr>
        <w:t>м</w:t>
      </w:r>
      <w:r w:rsidRPr="006512F9">
        <w:rPr>
          <w:color w:val="000000"/>
          <w:sz w:val="28"/>
          <w:szCs w:val="28"/>
          <w:lang w:val="uk-UA"/>
        </w:rPr>
        <w:t xml:space="preserve">. Зустрічається на сухих стовбурах і </w:t>
      </w:r>
      <w:r w:rsidR="006A68E4" w:rsidRPr="006512F9">
        <w:rPr>
          <w:color w:val="000000"/>
          <w:sz w:val="28"/>
          <w:szCs w:val="28"/>
          <w:lang w:val="uk-UA"/>
        </w:rPr>
        <w:t>гілках</w:t>
      </w:r>
      <w:r w:rsidRPr="006512F9">
        <w:rPr>
          <w:color w:val="000000"/>
          <w:sz w:val="28"/>
          <w:szCs w:val="28"/>
          <w:lang w:val="uk-UA"/>
        </w:rPr>
        <w:t xml:space="preserve"> листяних деревних порід.</w:t>
      </w:r>
    </w:p>
    <w:p w:rsidR="00185ADF"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8. Поверхня плодового тіла з концентричними борозенками, коричневого кольору з тонкою білою смужкою по кра</w:t>
      </w:r>
      <w:r w:rsidR="006A68E4" w:rsidRPr="006512F9">
        <w:rPr>
          <w:color w:val="000000"/>
          <w:sz w:val="28"/>
          <w:szCs w:val="28"/>
          <w:lang w:val="uk-UA"/>
        </w:rPr>
        <w:t>ю</w:t>
      </w:r>
    </w:p>
    <w:p w:rsidR="006A68E4"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Плоский трутовик (Ganoderma applanafum),</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Плодові тіла часто покриті червонясто-коричневим порошком спор. У свіжому стані трубочки г</w:t>
      </w:r>
      <w:r w:rsidR="006A68E4" w:rsidRPr="006512F9">
        <w:rPr>
          <w:color w:val="000000"/>
          <w:sz w:val="28"/>
          <w:szCs w:val="28"/>
          <w:lang w:val="uk-UA"/>
        </w:rPr>
        <w:t>і</w:t>
      </w:r>
      <w:r w:rsidRPr="006512F9">
        <w:rPr>
          <w:color w:val="000000"/>
          <w:sz w:val="28"/>
          <w:szCs w:val="28"/>
          <w:lang w:val="uk-UA"/>
        </w:rPr>
        <w:t xml:space="preserve">менофора при дотику </w:t>
      </w:r>
      <w:r w:rsidR="006A68E4" w:rsidRPr="006512F9">
        <w:rPr>
          <w:color w:val="000000"/>
          <w:sz w:val="28"/>
          <w:szCs w:val="28"/>
          <w:lang w:val="uk-UA"/>
        </w:rPr>
        <w:t>забарвлюються</w:t>
      </w:r>
      <w:r w:rsidRPr="006512F9">
        <w:rPr>
          <w:color w:val="000000"/>
          <w:sz w:val="28"/>
          <w:szCs w:val="28"/>
          <w:lang w:val="uk-UA"/>
        </w:rPr>
        <w:t xml:space="preserve"> в коричневий колір.</w:t>
      </w:r>
      <w:r w:rsidR="006A68E4" w:rsidRPr="006512F9">
        <w:rPr>
          <w:color w:val="000000"/>
          <w:sz w:val="28"/>
          <w:szCs w:val="28"/>
          <w:lang w:val="uk-UA"/>
        </w:rPr>
        <w:t xml:space="preserve"> </w:t>
      </w:r>
      <w:r w:rsidRPr="006512F9">
        <w:rPr>
          <w:color w:val="000000"/>
          <w:sz w:val="28"/>
          <w:szCs w:val="28"/>
          <w:lang w:val="uk-UA"/>
        </w:rPr>
        <w:t xml:space="preserve">Зустрічається в </w:t>
      </w:r>
      <w:r w:rsidR="006A68E4" w:rsidRPr="006512F9">
        <w:rPr>
          <w:color w:val="000000"/>
          <w:sz w:val="28"/>
          <w:szCs w:val="28"/>
          <w:lang w:val="uk-UA"/>
        </w:rPr>
        <w:t>основі</w:t>
      </w:r>
      <w:r w:rsidRPr="006512F9">
        <w:rPr>
          <w:color w:val="000000"/>
          <w:sz w:val="28"/>
          <w:szCs w:val="28"/>
          <w:lang w:val="uk-UA"/>
        </w:rPr>
        <w:t xml:space="preserve"> стовбурів і пнів беріз, дубів, тополь.</w:t>
      </w:r>
    </w:p>
    <w:p w:rsidR="00185ADF"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 Поверхня плодового тіла рівна і гладка</w:t>
      </w:r>
    </w:p>
    <w:p w:rsidR="006A68E4"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Трутовик</w:t>
      </w:r>
      <w:r w:rsidR="006A68E4" w:rsidRPr="006512F9">
        <w:rPr>
          <w:color w:val="000000"/>
          <w:sz w:val="28"/>
          <w:szCs w:val="28"/>
          <w:lang w:val="uk-UA"/>
        </w:rPr>
        <w:t xml:space="preserve"> </w:t>
      </w:r>
      <w:r w:rsidRPr="006512F9">
        <w:rPr>
          <w:color w:val="000000"/>
          <w:sz w:val="28"/>
          <w:szCs w:val="28"/>
          <w:lang w:val="uk-UA"/>
        </w:rPr>
        <w:t>березовий (Pіpfoporus befulіnus).</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Поверхня білувата в молодих грибів, пізніше сіра, жовтуват</w:t>
      </w:r>
      <w:r w:rsidR="006A68E4" w:rsidRPr="006512F9">
        <w:rPr>
          <w:color w:val="000000"/>
          <w:sz w:val="28"/>
          <w:szCs w:val="28"/>
          <w:lang w:val="uk-UA"/>
        </w:rPr>
        <w:t>а</w:t>
      </w:r>
      <w:r w:rsidRPr="006512F9">
        <w:rPr>
          <w:color w:val="000000"/>
          <w:sz w:val="28"/>
          <w:szCs w:val="28"/>
          <w:lang w:val="uk-UA"/>
        </w:rPr>
        <w:t xml:space="preserve"> або блідо-бура. Тканина біла. Шар трубочок </w:t>
      </w:r>
      <w:r w:rsidR="00CA61CD" w:rsidRPr="006512F9">
        <w:rPr>
          <w:color w:val="000000"/>
          <w:sz w:val="28"/>
          <w:szCs w:val="28"/>
          <w:lang w:val="uk-UA"/>
        </w:rPr>
        <w:t>гіменофора</w:t>
      </w:r>
      <w:r w:rsidRPr="006512F9">
        <w:rPr>
          <w:color w:val="000000"/>
          <w:sz w:val="28"/>
          <w:szCs w:val="28"/>
          <w:lang w:val="uk-UA"/>
        </w:rPr>
        <w:t xml:space="preserve"> легко відокремлюється від тканини. Поверхня </w:t>
      </w:r>
      <w:r w:rsidR="00CA61CD" w:rsidRPr="006512F9">
        <w:rPr>
          <w:color w:val="000000"/>
          <w:sz w:val="28"/>
          <w:szCs w:val="28"/>
          <w:lang w:val="uk-UA"/>
        </w:rPr>
        <w:t>гіменофора</w:t>
      </w:r>
      <w:r w:rsidRPr="006512F9">
        <w:rPr>
          <w:color w:val="000000"/>
          <w:sz w:val="28"/>
          <w:szCs w:val="28"/>
          <w:lang w:val="uk-UA"/>
        </w:rPr>
        <w:t xml:space="preserve"> біла, що поступово злегка буріє. Найчастіше</w:t>
      </w:r>
      <w:r w:rsidR="006512F9">
        <w:rPr>
          <w:color w:val="000000"/>
          <w:sz w:val="28"/>
          <w:szCs w:val="28"/>
          <w:lang w:val="uk-UA"/>
        </w:rPr>
        <w:t xml:space="preserve"> </w:t>
      </w:r>
      <w:r w:rsidRPr="006512F9">
        <w:rPr>
          <w:color w:val="000000"/>
          <w:sz w:val="28"/>
          <w:szCs w:val="28"/>
          <w:lang w:val="uk-UA"/>
        </w:rPr>
        <w:t>зустрічається на березі.</w:t>
      </w:r>
    </w:p>
    <w:p w:rsidR="00185ADF"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9. Плодове тіло являє собою нарост</w:t>
      </w:r>
      <w:r w:rsidR="006A68E4" w:rsidRPr="006512F9">
        <w:rPr>
          <w:color w:val="000000"/>
          <w:sz w:val="28"/>
          <w:szCs w:val="28"/>
          <w:lang w:val="uk-UA"/>
        </w:rPr>
        <w:t>и</w:t>
      </w:r>
      <w:r w:rsidRPr="006512F9">
        <w:rPr>
          <w:color w:val="000000"/>
          <w:sz w:val="28"/>
          <w:szCs w:val="28"/>
          <w:lang w:val="uk-UA"/>
        </w:rPr>
        <w:t xml:space="preserve"> невизначеної форми, що не мають г</w:t>
      </w:r>
      <w:r w:rsidR="006A68E4" w:rsidRPr="006512F9">
        <w:rPr>
          <w:color w:val="000000"/>
          <w:sz w:val="28"/>
          <w:szCs w:val="28"/>
          <w:lang w:val="uk-UA"/>
        </w:rPr>
        <w:t>і</w:t>
      </w:r>
      <w:r w:rsidRPr="006512F9">
        <w:rPr>
          <w:color w:val="000000"/>
          <w:sz w:val="28"/>
          <w:szCs w:val="28"/>
          <w:lang w:val="uk-UA"/>
        </w:rPr>
        <w:t>менофора</w:t>
      </w:r>
    </w:p>
    <w:p w:rsidR="006A68E4"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Березовий</w:t>
      </w:r>
      <w:r w:rsidR="006A68E4" w:rsidRPr="006512F9">
        <w:rPr>
          <w:color w:val="000000"/>
          <w:sz w:val="28"/>
          <w:szCs w:val="28"/>
          <w:lang w:val="uk-UA"/>
        </w:rPr>
        <w:t xml:space="preserve"> </w:t>
      </w:r>
      <w:r w:rsidRPr="006512F9">
        <w:rPr>
          <w:color w:val="000000"/>
          <w:sz w:val="28"/>
          <w:szCs w:val="28"/>
          <w:lang w:val="uk-UA"/>
        </w:rPr>
        <w:t>гриб, губка (Tnonofus sterіllіs).</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 xml:space="preserve">Поверхня нерівна, часто </w:t>
      </w:r>
      <w:r w:rsidR="006A68E4" w:rsidRPr="006512F9">
        <w:rPr>
          <w:color w:val="000000"/>
          <w:sz w:val="28"/>
          <w:szCs w:val="28"/>
          <w:lang w:val="uk-UA"/>
        </w:rPr>
        <w:t>розтріскана</w:t>
      </w:r>
      <w:r w:rsidRPr="006512F9">
        <w:rPr>
          <w:color w:val="000000"/>
          <w:sz w:val="28"/>
          <w:szCs w:val="28"/>
          <w:lang w:val="uk-UA"/>
        </w:rPr>
        <w:t>, чорною або темно-бура з дуже щільною дерев'янистою консистенцією. На розрізі тканина з білуватими прожилками, Зустрічається на березі.</w:t>
      </w:r>
    </w:p>
    <w:p w:rsidR="00185ADF"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 Плодове тіло має г</w:t>
      </w:r>
      <w:r w:rsidR="006A68E4" w:rsidRPr="006512F9">
        <w:rPr>
          <w:color w:val="000000"/>
          <w:sz w:val="28"/>
          <w:szCs w:val="28"/>
          <w:lang w:val="uk-UA"/>
        </w:rPr>
        <w:t>і</w:t>
      </w:r>
      <w:r w:rsidRPr="006512F9">
        <w:rPr>
          <w:color w:val="000000"/>
          <w:sz w:val="28"/>
          <w:szCs w:val="28"/>
          <w:lang w:val="uk-UA"/>
        </w:rPr>
        <w:t>менофор з дуже дрібними трубочками і поверхня з глибокими радіальними тріщинами</w:t>
      </w:r>
    </w:p>
    <w:p w:rsidR="006A68E4" w:rsidRPr="006512F9" w:rsidRDefault="006A68E4" w:rsidP="006512F9">
      <w:pPr>
        <w:widowControl/>
        <w:spacing w:line="360" w:lineRule="auto"/>
        <w:ind w:firstLine="709"/>
        <w:jc w:val="both"/>
        <w:rPr>
          <w:color w:val="000000"/>
          <w:sz w:val="28"/>
          <w:szCs w:val="28"/>
          <w:lang w:val="uk-UA"/>
        </w:rPr>
      </w:pPr>
      <w:r w:rsidRPr="006512F9">
        <w:rPr>
          <w:color w:val="000000"/>
          <w:sz w:val="28"/>
          <w:szCs w:val="28"/>
          <w:lang w:val="uk-UA"/>
        </w:rPr>
        <w:t>Несправжній</w:t>
      </w:r>
      <w:r w:rsidR="00C66137" w:rsidRPr="006512F9">
        <w:rPr>
          <w:color w:val="000000"/>
          <w:sz w:val="28"/>
          <w:szCs w:val="28"/>
          <w:lang w:val="uk-UA"/>
        </w:rPr>
        <w:t xml:space="preserve"> осиковий трутовик (Phellіnus fremulae).</w:t>
      </w:r>
    </w:p>
    <w:p w:rsidR="00C66137" w:rsidRPr="006512F9" w:rsidRDefault="00C66137" w:rsidP="006512F9">
      <w:pPr>
        <w:widowControl/>
        <w:spacing w:line="360" w:lineRule="auto"/>
        <w:ind w:firstLine="709"/>
        <w:jc w:val="both"/>
        <w:rPr>
          <w:color w:val="000000"/>
          <w:sz w:val="28"/>
          <w:szCs w:val="28"/>
          <w:lang w:val="uk-UA"/>
        </w:rPr>
      </w:pPr>
      <w:r w:rsidRPr="006512F9">
        <w:rPr>
          <w:color w:val="000000"/>
          <w:sz w:val="28"/>
          <w:szCs w:val="28"/>
          <w:lang w:val="uk-UA"/>
        </w:rPr>
        <w:t>Старі плодові тіла тверді, дерев</w:t>
      </w:r>
      <w:r w:rsidR="006A68E4" w:rsidRPr="006512F9">
        <w:rPr>
          <w:color w:val="000000"/>
          <w:sz w:val="28"/>
          <w:szCs w:val="28"/>
          <w:lang w:val="uk-UA"/>
        </w:rPr>
        <w:t>`яни</w:t>
      </w:r>
      <w:r w:rsidRPr="006512F9">
        <w:rPr>
          <w:color w:val="000000"/>
          <w:sz w:val="28"/>
          <w:szCs w:val="28"/>
          <w:lang w:val="uk-UA"/>
        </w:rPr>
        <w:t>ст</w:t>
      </w:r>
      <w:r w:rsidR="006A68E4" w:rsidRPr="006512F9">
        <w:rPr>
          <w:color w:val="000000"/>
          <w:sz w:val="28"/>
          <w:szCs w:val="28"/>
          <w:lang w:val="uk-UA"/>
        </w:rPr>
        <w:t>і</w:t>
      </w:r>
      <w:r w:rsidRPr="006512F9">
        <w:rPr>
          <w:color w:val="000000"/>
          <w:sz w:val="28"/>
          <w:szCs w:val="28"/>
          <w:lang w:val="uk-UA"/>
        </w:rPr>
        <w:t xml:space="preserve">. Молоді плодові тіла гладкі, коричневого кольори, старі </w:t>
      </w:r>
      <w:r w:rsidR="006512F9">
        <w:rPr>
          <w:color w:val="000000"/>
          <w:sz w:val="28"/>
          <w:szCs w:val="28"/>
          <w:lang w:val="uk-UA"/>
        </w:rPr>
        <w:t>–</w:t>
      </w:r>
      <w:r w:rsidR="006512F9" w:rsidRPr="006512F9">
        <w:rPr>
          <w:color w:val="000000"/>
          <w:sz w:val="28"/>
          <w:szCs w:val="28"/>
          <w:lang w:val="uk-UA"/>
        </w:rPr>
        <w:t xml:space="preserve"> </w:t>
      </w:r>
      <w:r w:rsidRPr="006512F9">
        <w:rPr>
          <w:color w:val="000000"/>
          <w:sz w:val="28"/>
          <w:szCs w:val="28"/>
          <w:lang w:val="uk-UA"/>
        </w:rPr>
        <w:t>сірувато-чорні, з тупим коричневим або сірувато-чорним краєм. Тканина коричнева. Г</w:t>
      </w:r>
      <w:r w:rsidR="006A68E4" w:rsidRPr="006512F9">
        <w:rPr>
          <w:color w:val="000000"/>
          <w:sz w:val="28"/>
          <w:szCs w:val="28"/>
          <w:lang w:val="uk-UA"/>
        </w:rPr>
        <w:t>і</w:t>
      </w:r>
      <w:r w:rsidRPr="006512F9">
        <w:rPr>
          <w:color w:val="000000"/>
          <w:sz w:val="28"/>
          <w:szCs w:val="28"/>
          <w:lang w:val="uk-UA"/>
        </w:rPr>
        <w:t>менофор багатошаровий. Зустрічається тільки на осиках.</w:t>
      </w:r>
    </w:p>
    <w:p w:rsidR="00185ADF" w:rsidRDefault="00185ADF" w:rsidP="006512F9">
      <w:pPr>
        <w:pStyle w:val="1"/>
        <w:keepNext w:val="0"/>
        <w:spacing w:before="0" w:after="0" w:line="360" w:lineRule="auto"/>
        <w:ind w:firstLine="709"/>
        <w:jc w:val="both"/>
        <w:rPr>
          <w:rFonts w:ascii="Times New Roman" w:hAnsi="Times New Roman"/>
          <w:color w:val="000000"/>
          <w:lang w:val="uk-UA"/>
        </w:rPr>
      </w:pPr>
    </w:p>
    <w:p w:rsidR="00802BF9" w:rsidRPr="00185ADF" w:rsidRDefault="00A0774F" w:rsidP="006512F9">
      <w:pPr>
        <w:pStyle w:val="1"/>
        <w:keepNext w:val="0"/>
        <w:spacing w:before="0" w:after="0" w:line="360" w:lineRule="auto"/>
        <w:ind w:firstLine="709"/>
        <w:jc w:val="both"/>
        <w:rPr>
          <w:rFonts w:ascii="Times New Roman" w:hAnsi="Times New Roman"/>
          <w:b w:val="0"/>
          <w:bCs/>
          <w:color w:val="000000"/>
          <w:lang w:val="uk-UA"/>
        </w:rPr>
      </w:pPr>
      <w:bookmarkStart w:id="42" w:name="_Toc134009980"/>
      <w:bookmarkStart w:id="43" w:name="_Toc134010077"/>
      <w:r w:rsidRPr="00185ADF">
        <w:rPr>
          <w:rFonts w:ascii="Times New Roman" w:hAnsi="Times New Roman"/>
          <w:b w:val="0"/>
          <w:bCs/>
          <w:color w:val="000000"/>
          <w:lang w:val="uk-UA"/>
        </w:rPr>
        <w:t>Список грибів, які викликають захворювання деревних рослин</w:t>
      </w:r>
      <w:bookmarkEnd w:id="42"/>
      <w:bookmarkEnd w:id="43"/>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776"/>
        <w:gridCol w:w="5521"/>
      </w:tblGrid>
      <w:tr w:rsidR="0057177E" w:rsidRPr="004A42F1" w:rsidTr="004A42F1">
        <w:trPr>
          <w:cantSplit/>
          <w:jc w:val="center"/>
        </w:trPr>
        <w:tc>
          <w:tcPr>
            <w:tcW w:w="2031" w:type="pct"/>
            <w:shd w:val="clear" w:color="auto" w:fill="auto"/>
          </w:tcPr>
          <w:p w:rsidR="0057177E" w:rsidRPr="004A42F1" w:rsidRDefault="0057177E" w:rsidP="004A42F1">
            <w:pPr>
              <w:widowControl/>
              <w:spacing w:line="360" w:lineRule="auto"/>
              <w:jc w:val="both"/>
              <w:rPr>
                <w:color w:val="000000"/>
                <w:szCs w:val="28"/>
                <w:lang w:val="uk-UA"/>
              </w:rPr>
            </w:pPr>
            <w:r w:rsidRPr="004A42F1">
              <w:rPr>
                <w:color w:val="000000"/>
                <w:szCs w:val="28"/>
                <w:lang w:val="uk-UA"/>
              </w:rPr>
              <w:t>Українська назва</w:t>
            </w:r>
          </w:p>
        </w:tc>
        <w:tc>
          <w:tcPr>
            <w:tcW w:w="2969" w:type="pct"/>
            <w:shd w:val="clear" w:color="auto" w:fill="auto"/>
          </w:tcPr>
          <w:p w:rsidR="0057177E" w:rsidRPr="004A42F1" w:rsidRDefault="0057177E" w:rsidP="004A42F1">
            <w:pPr>
              <w:widowControl/>
              <w:spacing w:line="360" w:lineRule="auto"/>
              <w:jc w:val="both"/>
              <w:rPr>
                <w:color w:val="000000"/>
                <w:szCs w:val="28"/>
                <w:lang w:val="uk-UA"/>
              </w:rPr>
            </w:pPr>
            <w:r w:rsidRPr="004A42F1">
              <w:rPr>
                <w:color w:val="000000"/>
                <w:szCs w:val="28"/>
                <w:lang w:val="uk-UA"/>
              </w:rPr>
              <w:t>Латинська назва</w:t>
            </w:r>
          </w:p>
        </w:tc>
      </w:tr>
      <w:tr w:rsidR="0057177E" w:rsidRPr="004A42F1" w:rsidTr="004A42F1">
        <w:trPr>
          <w:cantSplit/>
          <w:jc w:val="center"/>
        </w:trPr>
        <w:tc>
          <w:tcPr>
            <w:tcW w:w="2031" w:type="pct"/>
            <w:shd w:val="clear" w:color="auto" w:fill="auto"/>
          </w:tcPr>
          <w:p w:rsidR="0057177E" w:rsidRPr="004A42F1" w:rsidRDefault="00AA0965" w:rsidP="004A42F1">
            <w:pPr>
              <w:widowControl/>
              <w:spacing w:line="360" w:lineRule="auto"/>
              <w:jc w:val="both"/>
              <w:rPr>
                <w:bCs/>
                <w:color w:val="000000"/>
                <w:szCs w:val="28"/>
                <w:lang w:val="uk-UA"/>
              </w:rPr>
            </w:pPr>
            <w:r w:rsidRPr="004A42F1">
              <w:rPr>
                <w:bCs/>
                <w:color w:val="000000"/>
                <w:szCs w:val="28"/>
                <w:lang w:val="uk-UA"/>
              </w:rPr>
              <w:t>Дубова губка</w:t>
            </w:r>
          </w:p>
        </w:tc>
        <w:tc>
          <w:tcPr>
            <w:tcW w:w="2969" w:type="pct"/>
            <w:shd w:val="clear" w:color="auto" w:fill="auto"/>
          </w:tcPr>
          <w:p w:rsidR="00AA0965" w:rsidRPr="004A42F1" w:rsidRDefault="00AA0965" w:rsidP="004A42F1">
            <w:pPr>
              <w:widowControl/>
              <w:spacing w:line="360" w:lineRule="auto"/>
              <w:jc w:val="both"/>
              <w:rPr>
                <w:color w:val="000000"/>
                <w:szCs w:val="28"/>
                <w:lang w:val="uk-UA"/>
              </w:rPr>
            </w:pPr>
            <w:r w:rsidRPr="004A42F1">
              <w:rPr>
                <w:bCs/>
                <w:color w:val="000000"/>
                <w:szCs w:val="28"/>
                <w:lang w:val="uk-UA"/>
              </w:rPr>
              <w:t>Daedalea quercіna (L.) Fr.</w:t>
            </w:r>
          </w:p>
        </w:tc>
      </w:tr>
      <w:tr w:rsidR="00F2031E" w:rsidRPr="004A42F1" w:rsidTr="004A42F1">
        <w:trPr>
          <w:cantSplit/>
          <w:jc w:val="center"/>
        </w:trPr>
        <w:tc>
          <w:tcPr>
            <w:tcW w:w="2031" w:type="pct"/>
            <w:shd w:val="clear" w:color="auto" w:fill="auto"/>
          </w:tcPr>
          <w:p w:rsidR="00F2031E" w:rsidRPr="004A42F1" w:rsidRDefault="00F2031E" w:rsidP="004A42F1">
            <w:pPr>
              <w:widowControl/>
              <w:spacing w:line="360" w:lineRule="auto"/>
              <w:jc w:val="both"/>
              <w:rPr>
                <w:bCs/>
                <w:color w:val="000000"/>
                <w:szCs w:val="28"/>
                <w:lang w:val="uk-UA"/>
              </w:rPr>
            </w:pPr>
            <w:r w:rsidRPr="004A42F1">
              <w:rPr>
                <w:bCs/>
                <w:color w:val="000000"/>
                <w:szCs w:val="28"/>
                <w:lang w:val="uk-UA"/>
              </w:rPr>
              <w:t>Трутовик справжній</w:t>
            </w:r>
          </w:p>
        </w:tc>
        <w:tc>
          <w:tcPr>
            <w:tcW w:w="2969" w:type="pct"/>
            <w:shd w:val="clear" w:color="auto" w:fill="auto"/>
          </w:tcPr>
          <w:p w:rsidR="00F2031E" w:rsidRPr="004A42F1" w:rsidRDefault="00F2031E" w:rsidP="004A42F1">
            <w:pPr>
              <w:widowControl/>
              <w:spacing w:line="360" w:lineRule="auto"/>
              <w:jc w:val="both"/>
              <w:rPr>
                <w:bCs/>
                <w:color w:val="000000"/>
                <w:szCs w:val="28"/>
                <w:lang w:val="uk-UA"/>
              </w:rPr>
            </w:pPr>
            <w:r w:rsidRPr="004A42F1">
              <w:rPr>
                <w:bCs/>
                <w:color w:val="000000"/>
                <w:szCs w:val="28"/>
                <w:lang w:val="uk-UA"/>
              </w:rPr>
              <w:t>Fomes fomentarіus (L.: Fr.) Gіll</w:t>
            </w:r>
          </w:p>
        </w:tc>
      </w:tr>
      <w:tr w:rsidR="00F2031E" w:rsidRPr="004A42F1" w:rsidTr="004A42F1">
        <w:trPr>
          <w:cantSplit/>
          <w:jc w:val="center"/>
        </w:trPr>
        <w:tc>
          <w:tcPr>
            <w:tcW w:w="2031" w:type="pct"/>
            <w:shd w:val="clear" w:color="auto" w:fill="auto"/>
          </w:tcPr>
          <w:p w:rsidR="00F2031E" w:rsidRPr="004A42F1" w:rsidRDefault="00F2031E" w:rsidP="004A42F1">
            <w:pPr>
              <w:widowControl/>
              <w:spacing w:line="360" w:lineRule="auto"/>
              <w:jc w:val="both"/>
              <w:rPr>
                <w:bCs/>
                <w:color w:val="000000"/>
                <w:szCs w:val="28"/>
                <w:lang w:val="uk-UA"/>
              </w:rPr>
            </w:pPr>
            <w:r w:rsidRPr="004A42F1">
              <w:rPr>
                <w:color w:val="000000"/>
                <w:szCs w:val="28"/>
                <w:lang w:val="uk-UA"/>
              </w:rPr>
              <w:t>Трутовик запашний</w:t>
            </w:r>
          </w:p>
        </w:tc>
        <w:tc>
          <w:tcPr>
            <w:tcW w:w="2969" w:type="pct"/>
            <w:shd w:val="clear" w:color="auto" w:fill="auto"/>
          </w:tcPr>
          <w:p w:rsidR="00F2031E" w:rsidRPr="004A42F1" w:rsidRDefault="00F2031E" w:rsidP="004A42F1">
            <w:pPr>
              <w:widowControl/>
              <w:spacing w:line="360" w:lineRule="auto"/>
              <w:jc w:val="both"/>
              <w:rPr>
                <w:bCs/>
                <w:color w:val="000000"/>
                <w:szCs w:val="28"/>
                <w:lang w:val="uk-UA"/>
              </w:rPr>
            </w:pPr>
            <w:r w:rsidRPr="004A42F1">
              <w:rPr>
                <w:color w:val="000000"/>
                <w:szCs w:val="28"/>
                <w:lang w:val="uk-UA"/>
              </w:rPr>
              <w:t>Trametes suavеjleus Fr.</w:t>
            </w:r>
          </w:p>
        </w:tc>
      </w:tr>
      <w:tr w:rsidR="00F2031E" w:rsidRPr="004A42F1" w:rsidTr="004A42F1">
        <w:trPr>
          <w:cantSplit/>
          <w:jc w:val="center"/>
        </w:trPr>
        <w:tc>
          <w:tcPr>
            <w:tcW w:w="2031" w:type="pct"/>
            <w:shd w:val="clear" w:color="auto" w:fill="auto"/>
          </w:tcPr>
          <w:p w:rsidR="00F2031E" w:rsidRPr="004A42F1" w:rsidRDefault="00F2031E" w:rsidP="004A42F1">
            <w:pPr>
              <w:widowControl/>
              <w:spacing w:line="360" w:lineRule="auto"/>
              <w:jc w:val="both"/>
              <w:rPr>
                <w:bCs/>
                <w:color w:val="000000"/>
                <w:szCs w:val="28"/>
                <w:lang w:val="uk-UA"/>
              </w:rPr>
            </w:pPr>
            <w:r w:rsidRPr="004A42F1">
              <w:rPr>
                <w:color w:val="000000"/>
                <w:szCs w:val="28"/>
                <w:lang w:val="uk-UA"/>
              </w:rPr>
              <w:t>Несправжній трутовик</w:t>
            </w:r>
          </w:p>
        </w:tc>
        <w:tc>
          <w:tcPr>
            <w:tcW w:w="2969" w:type="pct"/>
            <w:shd w:val="clear" w:color="auto" w:fill="auto"/>
          </w:tcPr>
          <w:p w:rsidR="00F2031E" w:rsidRPr="004A42F1" w:rsidRDefault="00F2031E" w:rsidP="004A42F1">
            <w:pPr>
              <w:widowControl/>
              <w:spacing w:line="360" w:lineRule="auto"/>
              <w:jc w:val="both"/>
              <w:rPr>
                <w:bCs/>
                <w:color w:val="000000"/>
                <w:szCs w:val="28"/>
                <w:lang w:val="uk-UA"/>
              </w:rPr>
            </w:pPr>
            <w:r w:rsidRPr="004A42F1">
              <w:rPr>
                <w:color w:val="000000"/>
                <w:szCs w:val="28"/>
                <w:lang w:val="uk-UA"/>
              </w:rPr>
              <w:t>Phellіnus іgnіarіus (L.: Fr.) Quel.</w:t>
            </w:r>
          </w:p>
        </w:tc>
      </w:tr>
      <w:tr w:rsidR="00F2031E" w:rsidRPr="004A42F1" w:rsidTr="004A42F1">
        <w:trPr>
          <w:cantSplit/>
          <w:jc w:val="center"/>
        </w:trPr>
        <w:tc>
          <w:tcPr>
            <w:tcW w:w="2031" w:type="pct"/>
            <w:shd w:val="clear" w:color="auto" w:fill="auto"/>
          </w:tcPr>
          <w:p w:rsidR="00F2031E" w:rsidRPr="004A42F1" w:rsidRDefault="00F2031E" w:rsidP="004A42F1">
            <w:pPr>
              <w:widowControl/>
              <w:spacing w:line="360" w:lineRule="auto"/>
              <w:jc w:val="both"/>
              <w:rPr>
                <w:bCs/>
                <w:color w:val="000000"/>
                <w:szCs w:val="28"/>
                <w:lang w:val="uk-UA"/>
              </w:rPr>
            </w:pPr>
            <w:r w:rsidRPr="004A42F1">
              <w:rPr>
                <w:color w:val="000000"/>
                <w:szCs w:val="28"/>
                <w:lang w:val="uk-UA"/>
              </w:rPr>
              <w:t>Трутовик сір</w:t>
            </w:r>
            <w:r w:rsidR="00C920A6" w:rsidRPr="004A42F1">
              <w:rPr>
                <w:color w:val="000000"/>
                <w:szCs w:val="28"/>
                <w:lang w:val="uk-UA"/>
              </w:rPr>
              <w:t>чан</w:t>
            </w:r>
            <w:r w:rsidRPr="004A42F1">
              <w:rPr>
                <w:color w:val="000000"/>
                <w:szCs w:val="28"/>
                <w:lang w:val="uk-UA"/>
              </w:rPr>
              <w:t>о-жовтий</w:t>
            </w:r>
          </w:p>
        </w:tc>
        <w:tc>
          <w:tcPr>
            <w:tcW w:w="2969" w:type="pct"/>
            <w:shd w:val="clear" w:color="auto" w:fill="auto"/>
          </w:tcPr>
          <w:p w:rsidR="00F2031E" w:rsidRPr="004A42F1" w:rsidRDefault="00F2031E" w:rsidP="004A42F1">
            <w:pPr>
              <w:widowControl/>
              <w:spacing w:line="360" w:lineRule="auto"/>
              <w:jc w:val="both"/>
              <w:rPr>
                <w:bCs/>
                <w:color w:val="000000"/>
                <w:szCs w:val="28"/>
                <w:lang w:val="uk-UA"/>
              </w:rPr>
            </w:pPr>
            <w:r w:rsidRPr="004A42F1">
              <w:rPr>
                <w:color w:val="000000"/>
                <w:szCs w:val="28"/>
                <w:lang w:val="uk-UA"/>
              </w:rPr>
              <w:t>Laetіporus sulphureu</w:t>
            </w:r>
            <w:r w:rsidR="006512F9" w:rsidRPr="004A42F1">
              <w:rPr>
                <w:color w:val="000000"/>
                <w:szCs w:val="28"/>
                <w:lang w:val="uk-UA"/>
              </w:rPr>
              <w:t>s (Bull.</w:t>
            </w:r>
            <w:r w:rsidRPr="004A42F1">
              <w:rPr>
                <w:color w:val="000000"/>
                <w:szCs w:val="28"/>
                <w:lang w:val="uk-UA"/>
              </w:rPr>
              <w:t>: Fr.) Bond, et Sіng.</w:t>
            </w:r>
          </w:p>
        </w:tc>
      </w:tr>
      <w:tr w:rsidR="00F2031E" w:rsidRPr="004A42F1" w:rsidTr="004A42F1">
        <w:trPr>
          <w:cantSplit/>
          <w:jc w:val="center"/>
        </w:trPr>
        <w:tc>
          <w:tcPr>
            <w:tcW w:w="2031" w:type="pct"/>
            <w:shd w:val="clear" w:color="auto" w:fill="auto"/>
          </w:tcPr>
          <w:p w:rsidR="00F2031E" w:rsidRPr="004A42F1" w:rsidRDefault="00F2031E" w:rsidP="004A42F1">
            <w:pPr>
              <w:widowControl/>
              <w:spacing w:line="360" w:lineRule="auto"/>
              <w:jc w:val="both"/>
              <w:rPr>
                <w:bCs/>
                <w:color w:val="000000"/>
                <w:szCs w:val="28"/>
                <w:lang w:val="uk-UA"/>
              </w:rPr>
            </w:pPr>
            <w:r w:rsidRPr="004A42F1">
              <w:rPr>
                <w:color w:val="000000"/>
                <w:szCs w:val="28"/>
                <w:lang w:val="uk-UA"/>
              </w:rPr>
              <w:t>Двоколірна губка</w:t>
            </w:r>
          </w:p>
        </w:tc>
        <w:tc>
          <w:tcPr>
            <w:tcW w:w="2969" w:type="pct"/>
            <w:shd w:val="clear" w:color="auto" w:fill="auto"/>
          </w:tcPr>
          <w:p w:rsidR="00F2031E" w:rsidRPr="004A42F1" w:rsidRDefault="00F2031E" w:rsidP="004A42F1">
            <w:pPr>
              <w:widowControl/>
              <w:spacing w:line="360" w:lineRule="auto"/>
              <w:jc w:val="both"/>
              <w:rPr>
                <w:bCs/>
                <w:color w:val="000000"/>
                <w:szCs w:val="28"/>
                <w:lang w:val="uk-UA"/>
              </w:rPr>
            </w:pPr>
            <w:r w:rsidRPr="004A42F1">
              <w:rPr>
                <w:color w:val="000000"/>
                <w:szCs w:val="28"/>
                <w:lang w:val="uk-UA"/>
              </w:rPr>
              <w:t>Phellіnus dіchrous Fr.</w:t>
            </w:r>
          </w:p>
        </w:tc>
      </w:tr>
      <w:tr w:rsidR="00F2031E" w:rsidRPr="004A42F1" w:rsidTr="004A42F1">
        <w:trPr>
          <w:cantSplit/>
          <w:jc w:val="center"/>
        </w:trPr>
        <w:tc>
          <w:tcPr>
            <w:tcW w:w="2031" w:type="pct"/>
            <w:shd w:val="clear" w:color="auto" w:fill="auto"/>
          </w:tcPr>
          <w:p w:rsidR="00F2031E" w:rsidRPr="004A42F1" w:rsidRDefault="00F2031E" w:rsidP="004A42F1">
            <w:pPr>
              <w:widowControl/>
              <w:spacing w:line="360" w:lineRule="auto"/>
              <w:jc w:val="both"/>
              <w:rPr>
                <w:bCs/>
                <w:color w:val="000000"/>
                <w:szCs w:val="28"/>
                <w:lang w:val="uk-UA"/>
              </w:rPr>
            </w:pPr>
            <w:r w:rsidRPr="004A42F1">
              <w:rPr>
                <w:color w:val="000000"/>
                <w:szCs w:val="28"/>
                <w:lang w:val="uk-UA"/>
              </w:rPr>
              <w:t>Трутовик північний</w:t>
            </w:r>
          </w:p>
        </w:tc>
        <w:tc>
          <w:tcPr>
            <w:tcW w:w="2969" w:type="pct"/>
            <w:shd w:val="clear" w:color="auto" w:fill="auto"/>
          </w:tcPr>
          <w:p w:rsidR="00F2031E" w:rsidRPr="004A42F1" w:rsidRDefault="00F2031E" w:rsidP="004A42F1">
            <w:pPr>
              <w:widowControl/>
              <w:spacing w:line="360" w:lineRule="auto"/>
              <w:jc w:val="both"/>
              <w:rPr>
                <w:color w:val="000000"/>
                <w:szCs w:val="28"/>
                <w:lang w:val="uk-UA"/>
              </w:rPr>
            </w:pPr>
            <w:r w:rsidRPr="004A42F1">
              <w:rPr>
                <w:color w:val="000000"/>
                <w:szCs w:val="28"/>
                <w:lang w:val="uk-UA"/>
              </w:rPr>
              <w:t>Phellіnus borealіs</w:t>
            </w:r>
          </w:p>
        </w:tc>
      </w:tr>
      <w:tr w:rsidR="00F2031E" w:rsidRPr="004A42F1" w:rsidTr="004A42F1">
        <w:trPr>
          <w:cantSplit/>
          <w:jc w:val="center"/>
        </w:trPr>
        <w:tc>
          <w:tcPr>
            <w:tcW w:w="2031" w:type="pct"/>
            <w:shd w:val="clear" w:color="auto" w:fill="auto"/>
          </w:tcPr>
          <w:p w:rsidR="00F2031E" w:rsidRPr="004A42F1" w:rsidRDefault="00F2031E" w:rsidP="004A42F1">
            <w:pPr>
              <w:widowControl/>
              <w:spacing w:line="360" w:lineRule="auto"/>
              <w:jc w:val="both"/>
              <w:rPr>
                <w:bCs/>
                <w:color w:val="000000"/>
                <w:szCs w:val="28"/>
                <w:lang w:val="uk-UA"/>
              </w:rPr>
            </w:pPr>
            <w:r w:rsidRPr="004A42F1">
              <w:rPr>
                <w:snapToGrid w:val="0"/>
                <w:color w:val="000000"/>
                <w:szCs w:val="28"/>
                <w:lang w:val="uk-UA"/>
              </w:rPr>
              <w:t>Березова губка</w:t>
            </w:r>
          </w:p>
        </w:tc>
        <w:tc>
          <w:tcPr>
            <w:tcW w:w="2969" w:type="pct"/>
            <w:shd w:val="clear" w:color="auto" w:fill="auto"/>
          </w:tcPr>
          <w:p w:rsidR="00F2031E" w:rsidRPr="004A42F1" w:rsidRDefault="00F2031E" w:rsidP="004A42F1">
            <w:pPr>
              <w:widowControl/>
              <w:spacing w:line="360" w:lineRule="auto"/>
              <w:jc w:val="both"/>
              <w:rPr>
                <w:bCs/>
                <w:color w:val="000000"/>
                <w:szCs w:val="28"/>
                <w:lang w:val="uk-UA"/>
              </w:rPr>
            </w:pPr>
            <w:r w:rsidRPr="004A42F1">
              <w:rPr>
                <w:snapToGrid w:val="0"/>
                <w:color w:val="000000"/>
                <w:szCs w:val="28"/>
                <w:lang w:val="uk-UA"/>
              </w:rPr>
              <w:t>Pіptoporus betulіnus (Bull, ex Fr.) Karst.</w:t>
            </w:r>
          </w:p>
        </w:tc>
      </w:tr>
      <w:tr w:rsidR="0057177E" w:rsidRPr="004A42F1" w:rsidTr="004A42F1">
        <w:trPr>
          <w:cantSplit/>
          <w:jc w:val="center"/>
        </w:trPr>
        <w:tc>
          <w:tcPr>
            <w:tcW w:w="2031" w:type="pct"/>
            <w:shd w:val="clear" w:color="auto" w:fill="auto"/>
          </w:tcPr>
          <w:p w:rsidR="0057177E" w:rsidRPr="004A42F1" w:rsidRDefault="00F2031E" w:rsidP="004A42F1">
            <w:pPr>
              <w:widowControl/>
              <w:spacing w:line="360" w:lineRule="auto"/>
              <w:jc w:val="both"/>
              <w:rPr>
                <w:color w:val="000000"/>
                <w:szCs w:val="28"/>
                <w:lang w:val="uk-UA"/>
              </w:rPr>
            </w:pPr>
            <w:r w:rsidRPr="004A42F1">
              <w:rPr>
                <w:snapToGrid w:val="0"/>
                <w:color w:val="000000"/>
                <w:szCs w:val="28"/>
                <w:lang w:val="uk-UA"/>
              </w:rPr>
              <w:t>Панус грубий</w:t>
            </w:r>
          </w:p>
        </w:tc>
        <w:tc>
          <w:tcPr>
            <w:tcW w:w="2969" w:type="pct"/>
            <w:shd w:val="clear" w:color="auto" w:fill="auto"/>
          </w:tcPr>
          <w:p w:rsidR="0057177E" w:rsidRPr="004A42F1" w:rsidRDefault="00F2031E" w:rsidP="004A42F1">
            <w:pPr>
              <w:widowControl/>
              <w:spacing w:line="360" w:lineRule="auto"/>
              <w:jc w:val="both"/>
              <w:rPr>
                <w:color w:val="000000"/>
                <w:szCs w:val="28"/>
                <w:lang w:val="uk-UA"/>
              </w:rPr>
            </w:pPr>
            <w:r w:rsidRPr="004A42F1">
              <w:rPr>
                <w:snapToGrid w:val="0"/>
                <w:color w:val="000000"/>
                <w:szCs w:val="28"/>
                <w:lang w:val="uk-UA"/>
              </w:rPr>
              <w:t>Panus rudіs Fr.</w:t>
            </w:r>
          </w:p>
        </w:tc>
      </w:tr>
    </w:tbl>
    <w:p w:rsidR="00802BF9" w:rsidRDefault="00802BF9" w:rsidP="006512F9">
      <w:pPr>
        <w:widowControl/>
        <w:spacing w:line="360" w:lineRule="auto"/>
        <w:ind w:firstLine="709"/>
        <w:jc w:val="both"/>
        <w:rPr>
          <w:color w:val="000000"/>
          <w:sz w:val="28"/>
          <w:szCs w:val="24"/>
          <w:lang w:val="uk-UA"/>
        </w:rPr>
      </w:pPr>
    </w:p>
    <w:p w:rsidR="00185ADF" w:rsidRPr="006512F9" w:rsidRDefault="00185ADF" w:rsidP="006512F9">
      <w:pPr>
        <w:widowControl/>
        <w:spacing w:line="360" w:lineRule="auto"/>
        <w:ind w:firstLine="709"/>
        <w:jc w:val="both"/>
        <w:rPr>
          <w:color w:val="000000"/>
          <w:sz w:val="28"/>
          <w:szCs w:val="24"/>
          <w:lang w:val="uk-UA"/>
        </w:rPr>
      </w:pPr>
    </w:p>
    <w:p w:rsidR="002F350E" w:rsidRPr="006512F9" w:rsidRDefault="00185ADF" w:rsidP="006512F9">
      <w:pPr>
        <w:pStyle w:val="1"/>
        <w:keepNext w:val="0"/>
        <w:spacing w:before="0" w:after="0" w:line="360" w:lineRule="auto"/>
        <w:ind w:firstLine="709"/>
        <w:jc w:val="both"/>
        <w:rPr>
          <w:rFonts w:ascii="Times New Roman" w:hAnsi="Times New Roman"/>
          <w:bCs/>
          <w:color w:val="000000"/>
          <w:lang w:val="uk-UA"/>
        </w:rPr>
      </w:pPr>
      <w:bookmarkStart w:id="44" w:name="_Toc134009981"/>
      <w:bookmarkStart w:id="45" w:name="_Toc134010078"/>
      <w:r>
        <w:rPr>
          <w:rFonts w:ascii="Times New Roman" w:hAnsi="Times New Roman"/>
          <w:bCs/>
          <w:color w:val="000000"/>
          <w:lang w:val="uk-UA"/>
        </w:rPr>
        <w:br w:type="page"/>
      </w:r>
      <w:r w:rsidR="002F350E" w:rsidRPr="006512F9">
        <w:rPr>
          <w:rFonts w:ascii="Times New Roman" w:hAnsi="Times New Roman"/>
          <w:bCs/>
          <w:color w:val="000000"/>
          <w:lang w:val="uk-UA"/>
        </w:rPr>
        <w:t>Висновок</w:t>
      </w:r>
      <w:bookmarkEnd w:id="44"/>
      <w:bookmarkEnd w:id="45"/>
    </w:p>
    <w:p w:rsidR="00811E8F" w:rsidRPr="006512F9" w:rsidRDefault="00811E8F" w:rsidP="006512F9">
      <w:pPr>
        <w:widowControl/>
        <w:spacing w:line="360" w:lineRule="auto"/>
        <w:ind w:firstLine="709"/>
        <w:jc w:val="both"/>
        <w:rPr>
          <w:color w:val="000000"/>
          <w:sz w:val="28"/>
          <w:szCs w:val="24"/>
          <w:lang w:val="uk-UA"/>
        </w:rPr>
      </w:pPr>
    </w:p>
    <w:p w:rsidR="001137CC" w:rsidRPr="006512F9" w:rsidRDefault="001137CC" w:rsidP="006512F9">
      <w:pPr>
        <w:widowControl/>
        <w:shd w:val="clear" w:color="auto" w:fill="FFFFFF"/>
        <w:spacing w:line="360" w:lineRule="auto"/>
        <w:ind w:firstLine="709"/>
        <w:jc w:val="both"/>
        <w:rPr>
          <w:color w:val="000000"/>
          <w:kern w:val="28"/>
          <w:sz w:val="28"/>
          <w:lang w:val="uk-UA"/>
        </w:rPr>
      </w:pPr>
      <w:r w:rsidRPr="006512F9">
        <w:rPr>
          <w:color w:val="000000"/>
          <w:kern w:val="28"/>
          <w:sz w:val="28"/>
          <w:lang w:val="uk-UA"/>
        </w:rPr>
        <w:t xml:space="preserve">Деревні рослини піддаються впливові грибкових захворювань. </w:t>
      </w:r>
      <w:r w:rsidR="009E496A" w:rsidRPr="006512F9">
        <w:rPr>
          <w:iCs/>
          <w:color w:val="000000"/>
          <w:sz w:val="28"/>
          <w:szCs w:val="28"/>
          <w:lang w:val="uk-UA"/>
        </w:rPr>
        <w:t>Класифікація ґрунтуються на всіляких принципах: зовнішніх симптомах прояву, тобто по типах хвороб (зів'янення, плямистість, пухлини і т</w:t>
      </w:r>
      <w:r w:rsidR="006512F9">
        <w:rPr>
          <w:iCs/>
          <w:color w:val="000000"/>
          <w:sz w:val="28"/>
          <w:szCs w:val="28"/>
          <w:lang w:val="uk-UA"/>
        </w:rPr>
        <w:t>.</w:t>
      </w:r>
      <w:r w:rsidR="006512F9" w:rsidRPr="006512F9">
        <w:rPr>
          <w:iCs/>
          <w:color w:val="000000"/>
          <w:sz w:val="28"/>
          <w:szCs w:val="28"/>
          <w:lang w:val="uk-UA"/>
        </w:rPr>
        <w:t>п</w:t>
      </w:r>
      <w:r w:rsidR="009E496A" w:rsidRPr="006512F9">
        <w:rPr>
          <w:iCs/>
          <w:color w:val="000000"/>
          <w:sz w:val="28"/>
          <w:szCs w:val="28"/>
          <w:lang w:val="uk-UA"/>
        </w:rPr>
        <w:t>.</w:t>
      </w:r>
      <w:r w:rsidR="006512F9">
        <w:rPr>
          <w:iCs/>
          <w:color w:val="000000"/>
          <w:sz w:val="28"/>
          <w:szCs w:val="28"/>
          <w:lang w:val="uk-UA"/>
        </w:rPr>
        <w:t>)</w:t>
      </w:r>
      <w:r w:rsidR="009E496A" w:rsidRPr="006512F9">
        <w:rPr>
          <w:iCs/>
          <w:color w:val="000000"/>
          <w:sz w:val="28"/>
          <w:szCs w:val="28"/>
          <w:lang w:val="uk-UA"/>
        </w:rPr>
        <w:t>; тривалості її протікання (хронічне і гостре); ураженим органам (хвороби листків, коренів, пагонів і т</w:t>
      </w:r>
      <w:r w:rsidR="006512F9">
        <w:rPr>
          <w:iCs/>
          <w:color w:val="000000"/>
          <w:sz w:val="28"/>
          <w:szCs w:val="28"/>
          <w:lang w:val="uk-UA"/>
        </w:rPr>
        <w:t>.</w:t>
      </w:r>
      <w:r w:rsidR="006512F9" w:rsidRPr="006512F9">
        <w:rPr>
          <w:iCs/>
          <w:color w:val="000000"/>
          <w:sz w:val="28"/>
          <w:szCs w:val="28"/>
          <w:lang w:val="uk-UA"/>
        </w:rPr>
        <w:t>п</w:t>
      </w:r>
      <w:r w:rsidR="009E496A" w:rsidRPr="006512F9">
        <w:rPr>
          <w:iCs/>
          <w:color w:val="000000"/>
          <w:sz w:val="28"/>
          <w:szCs w:val="28"/>
          <w:lang w:val="uk-UA"/>
        </w:rPr>
        <w:t>.</w:t>
      </w:r>
      <w:r w:rsidR="006512F9">
        <w:rPr>
          <w:iCs/>
          <w:color w:val="000000"/>
          <w:sz w:val="28"/>
          <w:szCs w:val="28"/>
          <w:lang w:val="uk-UA"/>
        </w:rPr>
        <w:t>)</w:t>
      </w:r>
      <w:r w:rsidR="009E496A" w:rsidRPr="006512F9">
        <w:rPr>
          <w:iCs/>
          <w:color w:val="000000"/>
          <w:sz w:val="28"/>
          <w:szCs w:val="28"/>
          <w:lang w:val="uk-UA"/>
        </w:rPr>
        <w:t xml:space="preserve">; вікові рослин (хвороби сходів, молодняків, середньовікових); по деревній породі (хвороби сосни, дуба, бука, кизилу й ін.); етіології, тобто через виникнення хвороби. </w:t>
      </w:r>
      <w:r w:rsidRPr="006512F9">
        <w:rPr>
          <w:color w:val="000000"/>
          <w:kern w:val="28"/>
          <w:sz w:val="28"/>
          <w:lang w:val="uk-UA"/>
        </w:rPr>
        <w:t xml:space="preserve">Основними </w:t>
      </w:r>
      <w:r w:rsidR="009E496A" w:rsidRPr="006512F9">
        <w:rPr>
          <w:color w:val="000000"/>
          <w:kern w:val="28"/>
          <w:sz w:val="28"/>
          <w:lang w:val="uk-UA"/>
        </w:rPr>
        <w:t>збудниками захворювань рослин є гриби.</w:t>
      </w:r>
    </w:p>
    <w:p w:rsidR="002F350E" w:rsidRPr="006512F9" w:rsidRDefault="00E53828" w:rsidP="006512F9">
      <w:pPr>
        <w:widowControl/>
        <w:shd w:val="clear" w:color="auto" w:fill="FFFFFF"/>
        <w:spacing w:line="360" w:lineRule="auto"/>
        <w:ind w:firstLine="709"/>
        <w:jc w:val="both"/>
        <w:rPr>
          <w:color w:val="000000"/>
          <w:kern w:val="28"/>
          <w:sz w:val="28"/>
          <w:lang w:val="uk-UA"/>
        </w:rPr>
      </w:pPr>
      <w:r w:rsidRPr="006512F9">
        <w:rPr>
          <w:color w:val="000000"/>
          <w:kern w:val="28"/>
          <w:sz w:val="28"/>
          <w:lang w:val="uk-UA"/>
        </w:rPr>
        <w:t>На території околиць м. Чернігів на деревних породах рослин було виявлено та наведено характеристику 9 видів грибів.</w:t>
      </w:r>
    </w:p>
    <w:p w:rsidR="002F350E" w:rsidRPr="006512F9" w:rsidRDefault="002F350E" w:rsidP="006512F9">
      <w:pPr>
        <w:widowControl/>
        <w:shd w:val="clear" w:color="auto" w:fill="FFFFFF"/>
        <w:spacing w:line="360" w:lineRule="auto"/>
        <w:ind w:firstLine="709"/>
        <w:jc w:val="both"/>
        <w:rPr>
          <w:color w:val="000000"/>
          <w:kern w:val="28"/>
          <w:sz w:val="28"/>
          <w:lang w:val="uk-UA"/>
        </w:rPr>
      </w:pPr>
      <w:r w:rsidRPr="006512F9">
        <w:rPr>
          <w:color w:val="000000"/>
          <w:kern w:val="28"/>
          <w:sz w:val="28"/>
          <w:lang w:val="uk-UA"/>
        </w:rPr>
        <w:t>Негативна роль трутовиков</w:t>
      </w:r>
      <w:r w:rsidR="0065353A" w:rsidRPr="006512F9">
        <w:rPr>
          <w:color w:val="000000"/>
          <w:kern w:val="28"/>
          <w:sz w:val="28"/>
          <w:lang w:val="uk-UA"/>
        </w:rPr>
        <w:t>и</w:t>
      </w:r>
      <w:r w:rsidRPr="006512F9">
        <w:rPr>
          <w:color w:val="000000"/>
          <w:kern w:val="28"/>
          <w:sz w:val="28"/>
          <w:lang w:val="uk-UA"/>
        </w:rPr>
        <w:t xml:space="preserve">х грибів у тім, що вони є руйнівниками деревини не тільки живих дерев, але також уражають деревину яку заготовлює і використовує людина, збудниками різних хвороб лісу. Позитивна роль </w:t>
      </w:r>
      <w:r w:rsidR="0065353A" w:rsidRPr="006512F9">
        <w:rPr>
          <w:color w:val="000000"/>
          <w:kern w:val="28"/>
          <w:sz w:val="28"/>
          <w:lang w:val="uk-UA"/>
        </w:rPr>
        <w:t>–</w:t>
      </w:r>
      <w:r w:rsidRPr="006512F9">
        <w:rPr>
          <w:color w:val="000000"/>
          <w:kern w:val="28"/>
          <w:sz w:val="28"/>
          <w:lang w:val="uk-UA"/>
        </w:rPr>
        <w:t xml:space="preserve"> трутовиков</w:t>
      </w:r>
      <w:r w:rsidR="0065353A" w:rsidRPr="006512F9">
        <w:rPr>
          <w:color w:val="000000"/>
          <w:kern w:val="28"/>
          <w:sz w:val="28"/>
          <w:lang w:val="uk-UA"/>
        </w:rPr>
        <w:t xml:space="preserve">і </w:t>
      </w:r>
      <w:r w:rsidRPr="006512F9">
        <w:rPr>
          <w:color w:val="000000"/>
          <w:kern w:val="28"/>
          <w:sz w:val="28"/>
          <w:lang w:val="uk-UA"/>
        </w:rPr>
        <w:t>гриби є санітарами лісу, вони руйную мертву деревину, так починають свій життєвий цикл паразитичною фазою, а закінчують сапрофітної.</w:t>
      </w:r>
    </w:p>
    <w:p w:rsidR="002F350E" w:rsidRPr="006512F9" w:rsidRDefault="002F350E" w:rsidP="006512F9">
      <w:pPr>
        <w:widowControl/>
        <w:shd w:val="clear" w:color="auto" w:fill="FFFFFF"/>
        <w:spacing w:line="360" w:lineRule="auto"/>
        <w:ind w:firstLine="709"/>
        <w:jc w:val="both"/>
        <w:rPr>
          <w:color w:val="000000"/>
          <w:kern w:val="28"/>
          <w:sz w:val="28"/>
          <w:lang w:val="uk-UA"/>
        </w:rPr>
      </w:pPr>
      <w:r w:rsidRPr="006512F9">
        <w:rPr>
          <w:color w:val="000000"/>
          <w:kern w:val="28"/>
          <w:sz w:val="28"/>
          <w:lang w:val="uk-UA"/>
        </w:rPr>
        <w:t xml:space="preserve">Якби не було грибів </w:t>
      </w:r>
      <w:r w:rsidR="006512F9">
        <w:rPr>
          <w:color w:val="000000"/>
          <w:kern w:val="28"/>
          <w:sz w:val="28"/>
          <w:lang w:val="uk-UA"/>
        </w:rPr>
        <w:t>–</w:t>
      </w:r>
      <w:r w:rsidR="006512F9" w:rsidRPr="006512F9">
        <w:rPr>
          <w:color w:val="000000"/>
          <w:kern w:val="28"/>
          <w:sz w:val="28"/>
          <w:lang w:val="uk-UA"/>
        </w:rPr>
        <w:t xml:space="preserve"> </w:t>
      </w:r>
      <w:r w:rsidRPr="006512F9">
        <w:rPr>
          <w:color w:val="000000"/>
          <w:kern w:val="28"/>
          <w:sz w:val="28"/>
          <w:lang w:val="uk-UA"/>
        </w:rPr>
        <w:t>санітарів лісу, ці запаси не могли б включитися в круговорот речовини в природі, унаслідок чого не відновилася б кількість вуглекислого газу в атмосфері, і як наслідок цього, припинилися б фотосинтез і виділення кисню.</w:t>
      </w:r>
    </w:p>
    <w:p w:rsidR="00647B71" w:rsidRPr="006512F9" w:rsidRDefault="002F350E" w:rsidP="006512F9">
      <w:pPr>
        <w:widowControl/>
        <w:shd w:val="clear" w:color="auto" w:fill="FFFFFF"/>
        <w:spacing w:line="360" w:lineRule="auto"/>
        <w:ind w:firstLine="709"/>
        <w:jc w:val="both"/>
        <w:rPr>
          <w:color w:val="000000"/>
          <w:kern w:val="28"/>
          <w:sz w:val="28"/>
          <w:lang w:val="uk-UA"/>
        </w:rPr>
      </w:pPr>
      <w:r w:rsidRPr="006512F9">
        <w:rPr>
          <w:color w:val="000000"/>
          <w:kern w:val="28"/>
          <w:sz w:val="28"/>
          <w:lang w:val="uk-UA"/>
        </w:rPr>
        <w:t>Трутовиков</w:t>
      </w:r>
      <w:r w:rsidR="0065353A" w:rsidRPr="006512F9">
        <w:rPr>
          <w:color w:val="000000"/>
          <w:kern w:val="28"/>
          <w:sz w:val="28"/>
          <w:lang w:val="uk-UA"/>
        </w:rPr>
        <w:t>і</w:t>
      </w:r>
      <w:r w:rsidRPr="006512F9">
        <w:rPr>
          <w:color w:val="000000"/>
          <w:kern w:val="28"/>
          <w:sz w:val="28"/>
          <w:lang w:val="uk-UA"/>
        </w:rPr>
        <w:t xml:space="preserve"> гриби є постійними компонентами лісових біоценозів.</w:t>
      </w:r>
    </w:p>
    <w:p w:rsidR="001D4E8D" w:rsidRDefault="001D4E8D" w:rsidP="006512F9">
      <w:pPr>
        <w:widowControl/>
        <w:shd w:val="clear" w:color="auto" w:fill="FFFFFF"/>
        <w:spacing w:line="360" w:lineRule="auto"/>
        <w:ind w:firstLine="709"/>
        <w:jc w:val="both"/>
        <w:rPr>
          <w:color w:val="000000"/>
          <w:kern w:val="28"/>
          <w:sz w:val="28"/>
          <w:lang w:val="uk-UA"/>
        </w:rPr>
      </w:pPr>
      <w:r w:rsidRPr="006512F9">
        <w:rPr>
          <w:color w:val="000000"/>
          <w:kern w:val="28"/>
          <w:sz w:val="28"/>
          <w:lang w:val="uk-UA"/>
        </w:rPr>
        <w:t>Досить гарною формою закріплення знань про хвороби деревних порід рослин є екскурсія на території міського лісового насадження, де учні мають можливість побачити та визначити зібрані екземпляри.</w:t>
      </w:r>
    </w:p>
    <w:p w:rsidR="00185ADF" w:rsidRDefault="00185ADF" w:rsidP="006512F9">
      <w:pPr>
        <w:widowControl/>
        <w:shd w:val="clear" w:color="auto" w:fill="FFFFFF"/>
        <w:spacing w:line="360" w:lineRule="auto"/>
        <w:ind w:firstLine="709"/>
        <w:jc w:val="both"/>
        <w:rPr>
          <w:color w:val="000000"/>
          <w:kern w:val="28"/>
          <w:sz w:val="28"/>
          <w:lang w:val="uk-UA"/>
        </w:rPr>
      </w:pPr>
    </w:p>
    <w:p w:rsidR="00185ADF" w:rsidRPr="006512F9" w:rsidRDefault="00185ADF" w:rsidP="006512F9">
      <w:pPr>
        <w:widowControl/>
        <w:shd w:val="clear" w:color="auto" w:fill="FFFFFF"/>
        <w:spacing w:line="360" w:lineRule="auto"/>
        <w:ind w:firstLine="709"/>
        <w:jc w:val="both"/>
        <w:rPr>
          <w:color w:val="000000"/>
          <w:kern w:val="28"/>
          <w:sz w:val="28"/>
          <w:lang w:val="uk-UA"/>
        </w:rPr>
      </w:pPr>
    </w:p>
    <w:p w:rsidR="00647B71" w:rsidRPr="006512F9" w:rsidRDefault="00647B71" w:rsidP="006512F9">
      <w:pPr>
        <w:pStyle w:val="1"/>
        <w:keepNext w:val="0"/>
        <w:spacing w:before="0" w:after="0" w:line="360" w:lineRule="auto"/>
        <w:ind w:firstLine="709"/>
        <w:jc w:val="both"/>
        <w:rPr>
          <w:rFonts w:ascii="Times New Roman" w:hAnsi="Times New Roman"/>
          <w:bCs/>
          <w:color w:val="000000"/>
          <w:lang w:val="uk-UA"/>
        </w:rPr>
      </w:pPr>
      <w:r w:rsidRPr="006512F9">
        <w:rPr>
          <w:rFonts w:ascii="Times New Roman" w:hAnsi="Times New Roman"/>
          <w:color w:val="000000"/>
          <w:lang w:val="uk-UA"/>
        </w:rPr>
        <w:br w:type="page"/>
      </w:r>
      <w:bookmarkStart w:id="46" w:name="_Toc35051915"/>
      <w:bookmarkStart w:id="47" w:name="_Toc134009982"/>
      <w:bookmarkStart w:id="48" w:name="_Toc134010079"/>
      <w:r w:rsidRPr="006512F9">
        <w:rPr>
          <w:rFonts w:ascii="Times New Roman" w:hAnsi="Times New Roman"/>
          <w:bCs/>
          <w:color w:val="000000"/>
          <w:lang w:val="uk-UA"/>
        </w:rPr>
        <w:t>Список л</w:t>
      </w:r>
      <w:r w:rsidR="00270762" w:rsidRPr="006512F9">
        <w:rPr>
          <w:rFonts w:ascii="Times New Roman" w:hAnsi="Times New Roman"/>
          <w:bCs/>
          <w:color w:val="000000"/>
          <w:lang w:val="uk-UA"/>
        </w:rPr>
        <w:t>і</w:t>
      </w:r>
      <w:r w:rsidRPr="006512F9">
        <w:rPr>
          <w:rFonts w:ascii="Times New Roman" w:hAnsi="Times New Roman"/>
          <w:bCs/>
          <w:color w:val="000000"/>
          <w:lang w:val="uk-UA"/>
        </w:rPr>
        <w:t>тератур</w:t>
      </w:r>
      <w:bookmarkEnd w:id="46"/>
      <w:r w:rsidR="00270762" w:rsidRPr="006512F9">
        <w:rPr>
          <w:rFonts w:ascii="Times New Roman" w:hAnsi="Times New Roman"/>
          <w:bCs/>
          <w:color w:val="000000"/>
          <w:lang w:val="uk-UA"/>
        </w:rPr>
        <w:t>и</w:t>
      </w:r>
      <w:bookmarkEnd w:id="47"/>
      <w:bookmarkEnd w:id="48"/>
    </w:p>
    <w:p w:rsidR="00647B71" w:rsidRPr="006512F9" w:rsidRDefault="00647B71" w:rsidP="006512F9">
      <w:pPr>
        <w:widowControl/>
        <w:spacing w:line="360" w:lineRule="auto"/>
        <w:ind w:firstLine="709"/>
        <w:jc w:val="both"/>
        <w:rPr>
          <w:color w:val="000000"/>
          <w:sz w:val="28"/>
          <w:szCs w:val="24"/>
          <w:lang w:val="uk-UA"/>
        </w:rPr>
      </w:pPr>
    </w:p>
    <w:p w:rsidR="00647B71" w:rsidRPr="006512F9" w:rsidRDefault="006512F9" w:rsidP="00185ADF">
      <w:pPr>
        <w:widowControl/>
        <w:numPr>
          <w:ilvl w:val="0"/>
          <w:numId w:val="2"/>
        </w:numPr>
        <w:tabs>
          <w:tab w:val="clear" w:pos="720"/>
          <w:tab w:val="num" w:pos="399"/>
        </w:tabs>
        <w:spacing w:line="360" w:lineRule="auto"/>
        <w:ind w:left="0" w:firstLine="0"/>
        <w:jc w:val="both"/>
        <w:rPr>
          <w:color w:val="000000"/>
          <w:sz w:val="28"/>
          <w:szCs w:val="24"/>
          <w:lang w:val="uk-UA"/>
        </w:rPr>
      </w:pPr>
      <w:r w:rsidRPr="006512F9">
        <w:rPr>
          <w:color w:val="000000"/>
          <w:sz w:val="28"/>
          <w:szCs w:val="24"/>
          <w:lang w:val="uk-UA"/>
        </w:rPr>
        <w:t>Введенский</w:t>
      </w:r>
      <w:r>
        <w:rPr>
          <w:color w:val="000000"/>
          <w:sz w:val="28"/>
          <w:szCs w:val="24"/>
          <w:lang w:val="uk-UA"/>
        </w:rPr>
        <w:t> </w:t>
      </w:r>
      <w:r w:rsidRPr="006512F9">
        <w:rPr>
          <w:color w:val="000000"/>
          <w:sz w:val="28"/>
          <w:szCs w:val="24"/>
          <w:lang w:val="uk-UA"/>
        </w:rPr>
        <w:t>Б.А.</w:t>
      </w:r>
      <w:r>
        <w:rPr>
          <w:color w:val="000000"/>
          <w:sz w:val="28"/>
          <w:szCs w:val="24"/>
          <w:lang w:val="uk-UA"/>
        </w:rPr>
        <w:t> </w:t>
      </w:r>
      <w:r w:rsidRPr="006512F9">
        <w:rPr>
          <w:color w:val="000000"/>
          <w:sz w:val="28"/>
          <w:szCs w:val="24"/>
          <w:lang w:val="uk-UA"/>
        </w:rPr>
        <w:t>Большая</w:t>
      </w:r>
      <w:r w:rsidR="00647B71" w:rsidRPr="006512F9">
        <w:rPr>
          <w:color w:val="000000"/>
          <w:sz w:val="28"/>
          <w:szCs w:val="24"/>
          <w:lang w:val="uk-UA"/>
        </w:rPr>
        <w:t xml:space="preserve"> советская энциклопедия. Т.43.</w:t>
      </w:r>
    </w:p>
    <w:p w:rsidR="00647B71" w:rsidRPr="006512F9" w:rsidRDefault="00647B71" w:rsidP="00185ADF">
      <w:pPr>
        <w:widowControl/>
        <w:numPr>
          <w:ilvl w:val="0"/>
          <w:numId w:val="2"/>
        </w:numPr>
        <w:tabs>
          <w:tab w:val="clear" w:pos="720"/>
          <w:tab w:val="num" w:pos="399"/>
        </w:tabs>
        <w:spacing w:line="360" w:lineRule="auto"/>
        <w:ind w:left="0" w:firstLine="0"/>
        <w:jc w:val="both"/>
        <w:rPr>
          <w:color w:val="000000"/>
          <w:sz w:val="28"/>
          <w:szCs w:val="24"/>
          <w:lang w:val="uk-UA"/>
        </w:rPr>
      </w:pPr>
      <w:r w:rsidRPr="006512F9">
        <w:rPr>
          <w:color w:val="000000"/>
          <w:sz w:val="28"/>
          <w:szCs w:val="24"/>
          <w:lang w:val="uk-UA"/>
        </w:rPr>
        <w:t xml:space="preserve">Все о грибах / </w:t>
      </w:r>
      <w:r w:rsidR="006512F9" w:rsidRPr="006512F9">
        <w:rPr>
          <w:color w:val="000000"/>
          <w:sz w:val="28"/>
          <w:szCs w:val="24"/>
          <w:lang w:val="uk-UA"/>
        </w:rPr>
        <w:t>М.В.</w:t>
      </w:r>
      <w:r w:rsidR="006512F9">
        <w:rPr>
          <w:color w:val="000000"/>
          <w:sz w:val="28"/>
          <w:szCs w:val="24"/>
          <w:lang w:val="uk-UA"/>
        </w:rPr>
        <w:t> </w:t>
      </w:r>
      <w:r w:rsidR="006512F9" w:rsidRPr="006512F9">
        <w:rPr>
          <w:color w:val="000000"/>
          <w:sz w:val="28"/>
          <w:szCs w:val="24"/>
          <w:lang w:val="uk-UA"/>
        </w:rPr>
        <w:t>Горленко</w:t>
      </w:r>
      <w:r w:rsidRPr="006512F9">
        <w:rPr>
          <w:color w:val="000000"/>
          <w:sz w:val="28"/>
          <w:szCs w:val="24"/>
          <w:lang w:val="uk-UA"/>
        </w:rPr>
        <w:t xml:space="preserve">, </w:t>
      </w:r>
      <w:r w:rsidR="006512F9" w:rsidRPr="006512F9">
        <w:rPr>
          <w:color w:val="000000"/>
          <w:sz w:val="28"/>
          <w:szCs w:val="24"/>
          <w:lang w:val="uk-UA"/>
        </w:rPr>
        <w:t>Л.В.</w:t>
      </w:r>
      <w:r w:rsidR="006512F9">
        <w:rPr>
          <w:color w:val="000000"/>
          <w:sz w:val="28"/>
          <w:szCs w:val="24"/>
          <w:lang w:val="uk-UA"/>
        </w:rPr>
        <w:t> </w:t>
      </w:r>
      <w:r w:rsidR="006512F9" w:rsidRPr="006512F9">
        <w:rPr>
          <w:color w:val="000000"/>
          <w:sz w:val="28"/>
          <w:szCs w:val="24"/>
          <w:lang w:val="uk-UA"/>
        </w:rPr>
        <w:t>Гарибова</w:t>
      </w:r>
      <w:r w:rsidRPr="006512F9">
        <w:rPr>
          <w:color w:val="000000"/>
          <w:sz w:val="28"/>
          <w:szCs w:val="24"/>
          <w:lang w:val="uk-UA"/>
        </w:rPr>
        <w:t xml:space="preserve">, </w:t>
      </w:r>
      <w:r w:rsidR="006512F9" w:rsidRPr="006512F9">
        <w:rPr>
          <w:color w:val="000000"/>
          <w:sz w:val="28"/>
          <w:szCs w:val="24"/>
          <w:lang w:val="uk-UA"/>
        </w:rPr>
        <w:t>И.И.</w:t>
      </w:r>
      <w:r w:rsidR="006512F9">
        <w:rPr>
          <w:color w:val="000000"/>
          <w:sz w:val="28"/>
          <w:szCs w:val="24"/>
          <w:lang w:val="uk-UA"/>
        </w:rPr>
        <w:t> </w:t>
      </w:r>
      <w:r w:rsidR="006512F9" w:rsidRPr="006512F9">
        <w:rPr>
          <w:color w:val="000000"/>
          <w:sz w:val="28"/>
          <w:szCs w:val="24"/>
          <w:lang w:val="uk-UA"/>
        </w:rPr>
        <w:t>Сидорова</w:t>
      </w:r>
      <w:r w:rsidRPr="006512F9">
        <w:rPr>
          <w:color w:val="000000"/>
          <w:sz w:val="28"/>
          <w:szCs w:val="24"/>
          <w:lang w:val="uk-UA"/>
        </w:rPr>
        <w:t xml:space="preserve"> и др. – М.: «Лесн. Пром – сть», 1985. – 280</w:t>
      </w:r>
      <w:r w:rsidR="006512F9">
        <w:rPr>
          <w:color w:val="000000"/>
          <w:sz w:val="28"/>
          <w:szCs w:val="24"/>
          <w:lang w:val="uk-UA"/>
        </w:rPr>
        <w:t> </w:t>
      </w:r>
      <w:r w:rsidR="006512F9" w:rsidRPr="006512F9">
        <w:rPr>
          <w:color w:val="000000"/>
          <w:sz w:val="28"/>
          <w:szCs w:val="24"/>
          <w:lang w:val="uk-UA"/>
        </w:rPr>
        <w:t>с.</w:t>
      </w:r>
    </w:p>
    <w:p w:rsidR="00647B71" w:rsidRPr="006512F9" w:rsidRDefault="00647B71" w:rsidP="00185ADF">
      <w:pPr>
        <w:widowControl/>
        <w:numPr>
          <w:ilvl w:val="0"/>
          <w:numId w:val="2"/>
        </w:numPr>
        <w:tabs>
          <w:tab w:val="clear" w:pos="720"/>
          <w:tab w:val="num" w:pos="399"/>
        </w:tabs>
        <w:spacing w:line="360" w:lineRule="auto"/>
        <w:ind w:left="0" w:firstLine="0"/>
        <w:jc w:val="both"/>
        <w:rPr>
          <w:color w:val="000000"/>
          <w:sz w:val="28"/>
          <w:szCs w:val="24"/>
          <w:lang w:val="uk-UA"/>
        </w:rPr>
      </w:pPr>
      <w:r w:rsidRPr="006512F9">
        <w:rPr>
          <w:color w:val="000000"/>
          <w:sz w:val="28"/>
          <w:szCs w:val="24"/>
          <w:lang w:val="uk-UA"/>
        </w:rPr>
        <w:t xml:space="preserve">Грибы СССР. / Отв. ред. </w:t>
      </w:r>
      <w:r w:rsidR="006512F9" w:rsidRPr="006512F9">
        <w:rPr>
          <w:color w:val="000000"/>
          <w:sz w:val="28"/>
          <w:szCs w:val="24"/>
          <w:lang w:val="uk-UA"/>
        </w:rPr>
        <w:t>М.В.</w:t>
      </w:r>
      <w:r w:rsidR="006512F9">
        <w:rPr>
          <w:color w:val="000000"/>
          <w:sz w:val="28"/>
          <w:szCs w:val="24"/>
          <w:lang w:val="uk-UA"/>
        </w:rPr>
        <w:t> </w:t>
      </w:r>
      <w:r w:rsidR="006512F9" w:rsidRPr="006512F9">
        <w:rPr>
          <w:color w:val="000000"/>
          <w:sz w:val="28"/>
          <w:szCs w:val="24"/>
          <w:lang w:val="uk-UA"/>
        </w:rPr>
        <w:t>Горленко</w:t>
      </w:r>
      <w:r w:rsidRPr="006512F9">
        <w:rPr>
          <w:color w:val="000000"/>
          <w:sz w:val="28"/>
          <w:szCs w:val="24"/>
          <w:lang w:val="uk-UA"/>
        </w:rPr>
        <w:t>. – М.: «Мысль», 1980. – 303</w:t>
      </w:r>
      <w:r w:rsidR="006512F9">
        <w:rPr>
          <w:color w:val="000000"/>
          <w:sz w:val="28"/>
          <w:szCs w:val="24"/>
          <w:lang w:val="uk-UA"/>
        </w:rPr>
        <w:t> </w:t>
      </w:r>
      <w:r w:rsidR="006512F9" w:rsidRPr="006512F9">
        <w:rPr>
          <w:color w:val="000000"/>
          <w:sz w:val="28"/>
          <w:szCs w:val="24"/>
          <w:lang w:val="uk-UA"/>
        </w:rPr>
        <w:t>с.</w:t>
      </w:r>
    </w:p>
    <w:p w:rsidR="00647B71" w:rsidRPr="006512F9" w:rsidRDefault="00647B71" w:rsidP="00185ADF">
      <w:pPr>
        <w:widowControl/>
        <w:numPr>
          <w:ilvl w:val="0"/>
          <w:numId w:val="2"/>
        </w:numPr>
        <w:tabs>
          <w:tab w:val="clear" w:pos="720"/>
          <w:tab w:val="num" w:pos="399"/>
        </w:tabs>
        <w:spacing w:line="360" w:lineRule="auto"/>
        <w:ind w:left="0" w:firstLine="0"/>
        <w:jc w:val="both"/>
        <w:rPr>
          <w:color w:val="000000"/>
          <w:sz w:val="28"/>
          <w:szCs w:val="24"/>
          <w:lang w:val="uk-UA"/>
        </w:rPr>
      </w:pPr>
      <w:r w:rsidRPr="006512F9">
        <w:rPr>
          <w:color w:val="000000"/>
          <w:sz w:val="28"/>
          <w:szCs w:val="24"/>
          <w:lang w:val="uk-UA"/>
        </w:rPr>
        <w:t xml:space="preserve">Жизнь растений, </w:t>
      </w:r>
      <w:r w:rsidR="006512F9" w:rsidRPr="006512F9">
        <w:rPr>
          <w:color w:val="000000"/>
          <w:sz w:val="28"/>
          <w:szCs w:val="24"/>
          <w:lang w:val="uk-UA"/>
        </w:rPr>
        <w:t>т.</w:t>
      </w:r>
      <w:r w:rsidR="006512F9">
        <w:rPr>
          <w:color w:val="000000"/>
          <w:sz w:val="28"/>
          <w:szCs w:val="24"/>
          <w:lang w:val="uk-UA"/>
        </w:rPr>
        <w:t> </w:t>
      </w:r>
      <w:r w:rsidR="006512F9" w:rsidRPr="006512F9">
        <w:rPr>
          <w:color w:val="000000"/>
          <w:sz w:val="28"/>
          <w:szCs w:val="24"/>
          <w:lang w:val="uk-UA"/>
        </w:rPr>
        <w:t>2</w:t>
      </w:r>
      <w:r w:rsidRPr="006512F9">
        <w:rPr>
          <w:color w:val="000000"/>
          <w:sz w:val="28"/>
          <w:szCs w:val="24"/>
          <w:lang w:val="uk-UA"/>
        </w:rPr>
        <w:t xml:space="preserve">. / под ред. </w:t>
      </w:r>
      <w:r w:rsidR="006512F9" w:rsidRPr="006512F9">
        <w:rPr>
          <w:color w:val="000000"/>
          <w:sz w:val="28"/>
          <w:szCs w:val="24"/>
          <w:lang w:val="uk-UA"/>
        </w:rPr>
        <w:t>М.В.</w:t>
      </w:r>
      <w:r w:rsidR="006512F9">
        <w:rPr>
          <w:color w:val="000000"/>
          <w:sz w:val="28"/>
          <w:szCs w:val="24"/>
          <w:lang w:val="uk-UA"/>
        </w:rPr>
        <w:t> </w:t>
      </w:r>
      <w:r w:rsidR="006512F9" w:rsidRPr="006512F9">
        <w:rPr>
          <w:color w:val="000000"/>
          <w:sz w:val="28"/>
          <w:szCs w:val="24"/>
          <w:lang w:val="uk-UA"/>
        </w:rPr>
        <w:t>Горленко</w:t>
      </w:r>
      <w:r w:rsidRPr="006512F9">
        <w:rPr>
          <w:color w:val="000000"/>
          <w:sz w:val="28"/>
          <w:szCs w:val="24"/>
          <w:lang w:val="uk-UA"/>
        </w:rPr>
        <w:t>. – М.: «Просвещение», 1976. – 475</w:t>
      </w:r>
      <w:r w:rsidR="006512F9">
        <w:rPr>
          <w:color w:val="000000"/>
          <w:sz w:val="28"/>
          <w:szCs w:val="24"/>
          <w:lang w:val="uk-UA"/>
        </w:rPr>
        <w:t> </w:t>
      </w:r>
      <w:r w:rsidR="006512F9" w:rsidRPr="006512F9">
        <w:rPr>
          <w:color w:val="000000"/>
          <w:sz w:val="28"/>
          <w:szCs w:val="24"/>
          <w:lang w:val="uk-UA"/>
        </w:rPr>
        <w:t>с.</w:t>
      </w:r>
    </w:p>
    <w:p w:rsidR="00647B71" w:rsidRPr="006512F9" w:rsidRDefault="00647B71" w:rsidP="00185ADF">
      <w:pPr>
        <w:widowControl/>
        <w:numPr>
          <w:ilvl w:val="0"/>
          <w:numId w:val="2"/>
        </w:numPr>
        <w:tabs>
          <w:tab w:val="clear" w:pos="720"/>
          <w:tab w:val="num" w:pos="399"/>
        </w:tabs>
        <w:spacing w:line="360" w:lineRule="auto"/>
        <w:ind w:left="0" w:firstLine="0"/>
        <w:jc w:val="both"/>
        <w:rPr>
          <w:color w:val="000000"/>
          <w:sz w:val="28"/>
          <w:szCs w:val="24"/>
          <w:lang w:val="uk-UA"/>
        </w:rPr>
      </w:pPr>
      <w:r w:rsidRPr="006512F9">
        <w:rPr>
          <w:color w:val="000000"/>
          <w:sz w:val="28"/>
          <w:szCs w:val="24"/>
          <w:lang w:val="uk-UA"/>
        </w:rPr>
        <w:t>Защита леса от вредителей и болезней: Справочник. – М.: «Агропромиздат», 1988. – 230</w:t>
      </w:r>
      <w:r w:rsidR="006512F9">
        <w:rPr>
          <w:color w:val="000000"/>
          <w:sz w:val="28"/>
          <w:szCs w:val="24"/>
          <w:lang w:val="uk-UA"/>
        </w:rPr>
        <w:t> </w:t>
      </w:r>
      <w:r w:rsidR="006512F9" w:rsidRPr="006512F9">
        <w:rPr>
          <w:color w:val="000000"/>
          <w:sz w:val="28"/>
          <w:szCs w:val="24"/>
          <w:lang w:val="uk-UA"/>
        </w:rPr>
        <w:t>с.</w:t>
      </w:r>
    </w:p>
    <w:p w:rsidR="00647B71" w:rsidRPr="006512F9" w:rsidRDefault="006512F9" w:rsidP="00185ADF">
      <w:pPr>
        <w:widowControl/>
        <w:numPr>
          <w:ilvl w:val="0"/>
          <w:numId w:val="2"/>
        </w:numPr>
        <w:tabs>
          <w:tab w:val="clear" w:pos="720"/>
          <w:tab w:val="num" w:pos="399"/>
        </w:tabs>
        <w:spacing w:line="360" w:lineRule="auto"/>
        <w:ind w:left="0" w:firstLine="0"/>
        <w:jc w:val="both"/>
        <w:rPr>
          <w:color w:val="000000"/>
          <w:sz w:val="28"/>
          <w:szCs w:val="24"/>
          <w:lang w:val="uk-UA"/>
        </w:rPr>
      </w:pPr>
      <w:r w:rsidRPr="006512F9">
        <w:rPr>
          <w:color w:val="000000"/>
          <w:sz w:val="28"/>
          <w:szCs w:val="24"/>
          <w:lang w:val="uk-UA"/>
        </w:rPr>
        <w:t>Клюшник</w:t>
      </w:r>
      <w:r>
        <w:rPr>
          <w:color w:val="000000"/>
          <w:sz w:val="28"/>
          <w:szCs w:val="24"/>
          <w:lang w:val="uk-UA"/>
        </w:rPr>
        <w:t> </w:t>
      </w:r>
      <w:r w:rsidRPr="006512F9">
        <w:rPr>
          <w:color w:val="000000"/>
          <w:sz w:val="28"/>
          <w:szCs w:val="24"/>
          <w:lang w:val="uk-UA"/>
        </w:rPr>
        <w:t>П.И.</w:t>
      </w:r>
      <w:r>
        <w:rPr>
          <w:color w:val="000000"/>
          <w:sz w:val="28"/>
          <w:szCs w:val="24"/>
          <w:lang w:val="uk-UA"/>
        </w:rPr>
        <w:t> </w:t>
      </w:r>
      <w:r w:rsidRPr="006512F9">
        <w:rPr>
          <w:color w:val="000000"/>
          <w:sz w:val="28"/>
          <w:szCs w:val="24"/>
          <w:lang w:val="uk-UA"/>
        </w:rPr>
        <w:t>Определительдереворазрушающих</w:t>
      </w:r>
      <w:r>
        <w:rPr>
          <w:color w:val="000000"/>
          <w:sz w:val="28"/>
          <w:szCs w:val="24"/>
          <w:lang w:val="uk-UA"/>
        </w:rPr>
        <w:t xml:space="preserve"> </w:t>
      </w:r>
      <w:r w:rsidR="00647B71" w:rsidRPr="006512F9">
        <w:rPr>
          <w:color w:val="000000"/>
          <w:sz w:val="28"/>
          <w:szCs w:val="24"/>
          <w:lang w:val="uk-UA"/>
        </w:rPr>
        <w:t>грибов. – М.: «Гослесбумиздат», 1957. – 450</w:t>
      </w:r>
      <w:r>
        <w:rPr>
          <w:color w:val="000000"/>
          <w:sz w:val="28"/>
          <w:szCs w:val="24"/>
          <w:lang w:val="uk-UA"/>
        </w:rPr>
        <w:t> </w:t>
      </w:r>
      <w:r w:rsidRPr="006512F9">
        <w:rPr>
          <w:color w:val="000000"/>
          <w:sz w:val="28"/>
          <w:szCs w:val="24"/>
          <w:lang w:val="uk-UA"/>
        </w:rPr>
        <w:t>с.</w:t>
      </w:r>
    </w:p>
    <w:p w:rsidR="00860BAA" w:rsidRPr="006512F9" w:rsidRDefault="00860BAA" w:rsidP="00185ADF">
      <w:pPr>
        <w:widowControl/>
        <w:numPr>
          <w:ilvl w:val="0"/>
          <w:numId w:val="2"/>
        </w:numPr>
        <w:tabs>
          <w:tab w:val="clear" w:pos="720"/>
          <w:tab w:val="num" w:pos="399"/>
        </w:tabs>
        <w:spacing w:line="360" w:lineRule="auto"/>
        <w:ind w:left="0" w:firstLine="0"/>
        <w:jc w:val="both"/>
        <w:rPr>
          <w:color w:val="000000"/>
          <w:sz w:val="28"/>
          <w:szCs w:val="24"/>
          <w:lang w:val="uk-UA"/>
        </w:rPr>
      </w:pPr>
      <w:r w:rsidRPr="006512F9">
        <w:rPr>
          <w:color w:val="000000"/>
          <w:sz w:val="28"/>
          <w:szCs w:val="24"/>
          <w:lang w:val="uk-UA"/>
        </w:rPr>
        <w:t xml:space="preserve">Лесная фитопатология / </w:t>
      </w:r>
      <w:r w:rsidR="006512F9" w:rsidRPr="006512F9">
        <w:rPr>
          <w:color w:val="000000"/>
          <w:sz w:val="28"/>
          <w:szCs w:val="24"/>
          <w:lang w:val="uk-UA"/>
        </w:rPr>
        <w:t>С.В.</w:t>
      </w:r>
      <w:r w:rsidR="006512F9">
        <w:rPr>
          <w:color w:val="000000"/>
          <w:sz w:val="28"/>
          <w:szCs w:val="24"/>
          <w:lang w:val="uk-UA"/>
        </w:rPr>
        <w:t> </w:t>
      </w:r>
      <w:r w:rsidR="006512F9" w:rsidRPr="006512F9">
        <w:rPr>
          <w:color w:val="000000"/>
          <w:sz w:val="28"/>
          <w:szCs w:val="24"/>
          <w:lang w:val="uk-UA"/>
        </w:rPr>
        <w:t>Шевченко</w:t>
      </w:r>
      <w:r w:rsidRPr="006512F9">
        <w:rPr>
          <w:color w:val="000000"/>
          <w:sz w:val="28"/>
          <w:szCs w:val="24"/>
          <w:lang w:val="uk-UA"/>
        </w:rPr>
        <w:t xml:space="preserve">, </w:t>
      </w:r>
      <w:r w:rsidR="006512F9" w:rsidRPr="006512F9">
        <w:rPr>
          <w:color w:val="000000"/>
          <w:sz w:val="28"/>
          <w:szCs w:val="24"/>
          <w:lang w:val="uk-UA"/>
        </w:rPr>
        <w:t>А.В.</w:t>
      </w:r>
      <w:r w:rsidR="006512F9">
        <w:rPr>
          <w:color w:val="000000"/>
          <w:sz w:val="28"/>
          <w:szCs w:val="24"/>
          <w:lang w:val="uk-UA"/>
        </w:rPr>
        <w:t> </w:t>
      </w:r>
      <w:r w:rsidR="006512F9" w:rsidRPr="006512F9">
        <w:rPr>
          <w:color w:val="000000"/>
          <w:sz w:val="28"/>
          <w:szCs w:val="24"/>
          <w:lang w:val="uk-UA"/>
        </w:rPr>
        <w:t>Цилюрик</w:t>
      </w:r>
      <w:r w:rsidRPr="006512F9">
        <w:rPr>
          <w:color w:val="000000"/>
          <w:sz w:val="28"/>
          <w:szCs w:val="24"/>
          <w:lang w:val="uk-UA"/>
        </w:rPr>
        <w:t>. – К.: Вища школа, 1986. – 384</w:t>
      </w:r>
      <w:r w:rsidR="006512F9">
        <w:rPr>
          <w:color w:val="000000"/>
          <w:sz w:val="28"/>
          <w:szCs w:val="24"/>
          <w:lang w:val="uk-UA"/>
        </w:rPr>
        <w:t> </w:t>
      </w:r>
      <w:r w:rsidR="006512F9" w:rsidRPr="006512F9">
        <w:rPr>
          <w:color w:val="000000"/>
          <w:sz w:val="28"/>
          <w:szCs w:val="24"/>
          <w:lang w:val="uk-UA"/>
        </w:rPr>
        <w:t>с.</w:t>
      </w:r>
    </w:p>
    <w:p w:rsidR="00647B71" w:rsidRPr="006512F9" w:rsidRDefault="006512F9" w:rsidP="00185ADF">
      <w:pPr>
        <w:widowControl/>
        <w:numPr>
          <w:ilvl w:val="0"/>
          <w:numId w:val="2"/>
        </w:numPr>
        <w:tabs>
          <w:tab w:val="clear" w:pos="720"/>
          <w:tab w:val="num" w:pos="399"/>
        </w:tabs>
        <w:spacing w:line="360" w:lineRule="auto"/>
        <w:ind w:left="0" w:firstLine="0"/>
        <w:jc w:val="both"/>
        <w:rPr>
          <w:color w:val="000000"/>
          <w:sz w:val="28"/>
          <w:szCs w:val="24"/>
          <w:lang w:val="uk-UA"/>
        </w:rPr>
      </w:pPr>
      <w:r w:rsidRPr="006512F9">
        <w:rPr>
          <w:color w:val="000000"/>
          <w:sz w:val="28"/>
          <w:szCs w:val="24"/>
          <w:lang w:val="uk-UA"/>
        </w:rPr>
        <w:t>Мазин</w:t>
      </w:r>
      <w:r>
        <w:rPr>
          <w:color w:val="000000"/>
          <w:sz w:val="28"/>
          <w:szCs w:val="24"/>
          <w:lang w:val="uk-UA"/>
        </w:rPr>
        <w:t> </w:t>
      </w:r>
      <w:r w:rsidRPr="006512F9">
        <w:rPr>
          <w:color w:val="000000"/>
          <w:sz w:val="28"/>
          <w:szCs w:val="24"/>
          <w:lang w:val="uk-UA"/>
        </w:rPr>
        <w:t>В.В.</w:t>
      </w:r>
      <w:r>
        <w:rPr>
          <w:color w:val="000000"/>
          <w:sz w:val="28"/>
          <w:szCs w:val="24"/>
          <w:lang w:val="uk-UA"/>
        </w:rPr>
        <w:t> </w:t>
      </w:r>
      <w:r w:rsidRPr="006512F9">
        <w:rPr>
          <w:color w:val="000000"/>
          <w:sz w:val="28"/>
          <w:szCs w:val="24"/>
          <w:lang w:val="uk-UA"/>
        </w:rPr>
        <w:t>Грибы</w:t>
      </w:r>
      <w:r w:rsidR="00647B71" w:rsidRPr="006512F9">
        <w:rPr>
          <w:color w:val="000000"/>
          <w:sz w:val="28"/>
          <w:szCs w:val="24"/>
          <w:lang w:val="uk-UA"/>
        </w:rPr>
        <w:t>, растения и люди. – М.: «Знания», 1986. – 300</w:t>
      </w:r>
      <w:r>
        <w:rPr>
          <w:color w:val="000000"/>
          <w:sz w:val="28"/>
          <w:szCs w:val="24"/>
          <w:lang w:val="uk-UA"/>
        </w:rPr>
        <w:t> </w:t>
      </w:r>
      <w:r w:rsidRPr="006512F9">
        <w:rPr>
          <w:color w:val="000000"/>
          <w:sz w:val="28"/>
          <w:szCs w:val="24"/>
          <w:lang w:val="uk-UA"/>
        </w:rPr>
        <w:t>с.</w:t>
      </w:r>
    </w:p>
    <w:p w:rsidR="00647B71" w:rsidRPr="006512F9" w:rsidRDefault="00647B71" w:rsidP="00185ADF">
      <w:pPr>
        <w:widowControl/>
        <w:numPr>
          <w:ilvl w:val="0"/>
          <w:numId w:val="2"/>
        </w:numPr>
        <w:tabs>
          <w:tab w:val="clear" w:pos="720"/>
          <w:tab w:val="num" w:pos="399"/>
        </w:tabs>
        <w:spacing w:line="360" w:lineRule="auto"/>
        <w:ind w:left="0" w:firstLine="0"/>
        <w:jc w:val="both"/>
        <w:rPr>
          <w:color w:val="000000"/>
          <w:sz w:val="28"/>
          <w:szCs w:val="24"/>
          <w:lang w:val="uk-UA"/>
        </w:rPr>
      </w:pPr>
      <w:r w:rsidRPr="006512F9">
        <w:rPr>
          <w:color w:val="000000"/>
          <w:sz w:val="28"/>
          <w:szCs w:val="24"/>
          <w:lang w:val="uk-UA"/>
        </w:rPr>
        <w:t xml:space="preserve">Мир растений. В 7 томах / под ред. </w:t>
      </w:r>
      <w:r w:rsidR="006512F9" w:rsidRPr="006512F9">
        <w:rPr>
          <w:color w:val="000000"/>
          <w:sz w:val="28"/>
          <w:szCs w:val="24"/>
          <w:lang w:val="uk-UA"/>
        </w:rPr>
        <w:t>М.В.</w:t>
      </w:r>
      <w:r w:rsidR="006512F9">
        <w:rPr>
          <w:color w:val="000000"/>
          <w:sz w:val="28"/>
          <w:szCs w:val="24"/>
          <w:lang w:val="uk-UA"/>
        </w:rPr>
        <w:t> </w:t>
      </w:r>
      <w:r w:rsidR="006512F9" w:rsidRPr="006512F9">
        <w:rPr>
          <w:color w:val="000000"/>
          <w:sz w:val="28"/>
          <w:szCs w:val="24"/>
          <w:lang w:val="uk-UA"/>
        </w:rPr>
        <w:t>Горленко</w:t>
      </w:r>
      <w:r w:rsidRPr="006512F9">
        <w:rPr>
          <w:color w:val="000000"/>
          <w:sz w:val="28"/>
          <w:szCs w:val="24"/>
          <w:lang w:val="uk-UA"/>
        </w:rPr>
        <w:t>. – М.: «Просвещение», 1991. – 475</w:t>
      </w:r>
      <w:r w:rsidR="006512F9">
        <w:rPr>
          <w:color w:val="000000"/>
          <w:sz w:val="28"/>
          <w:szCs w:val="24"/>
          <w:lang w:val="uk-UA"/>
        </w:rPr>
        <w:t> </w:t>
      </w:r>
      <w:r w:rsidR="006512F9" w:rsidRPr="006512F9">
        <w:rPr>
          <w:color w:val="000000"/>
          <w:sz w:val="28"/>
          <w:szCs w:val="24"/>
          <w:lang w:val="uk-UA"/>
        </w:rPr>
        <w:t>с.</w:t>
      </w:r>
    </w:p>
    <w:p w:rsidR="00647B71" w:rsidRPr="006512F9" w:rsidRDefault="006512F9" w:rsidP="00185ADF">
      <w:pPr>
        <w:widowControl/>
        <w:numPr>
          <w:ilvl w:val="0"/>
          <w:numId w:val="2"/>
        </w:numPr>
        <w:tabs>
          <w:tab w:val="clear" w:pos="720"/>
          <w:tab w:val="num" w:pos="399"/>
        </w:tabs>
        <w:spacing w:line="360" w:lineRule="auto"/>
        <w:ind w:left="0" w:firstLine="0"/>
        <w:jc w:val="both"/>
        <w:rPr>
          <w:color w:val="000000"/>
          <w:sz w:val="28"/>
          <w:szCs w:val="24"/>
          <w:lang w:val="uk-UA"/>
        </w:rPr>
      </w:pPr>
      <w:r w:rsidRPr="006512F9">
        <w:rPr>
          <w:color w:val="000000"/>
          <w:sz w:val="28"/>
          <w:szCs w:val="24"/>
          <w:lang w:val="uk-UA"/>
        </w:rPr>
        <w:t>Молодчиков</w:t>
      </w:r>
      <w:r>
        <w:rPr>
          <w:color w:val="000000"/>
          <w:sz w:val="28"/>
          <w:szCs w:val="24"/>
          <w:lang w:val="uk-UA"/>
        </w:rPr>
        <w:t> </w:t>
      </w:r>
      <w:r w:rsidRPr="006512F9">
        <w:rPr>
          <w:color w:val="000000"/>
          <w:sz w:val="28"/>
          <w:szCs w:val="24"/>
          <w:lang w:val="uk-UA"/>
        </w:rPr>
        <w:t>А.И.</w:t>
      </w:r>
      <w:r w:rsidR="00647B71" w:rsidRPr="006512F9">
        <w:rPr>
          <w:color w:val="000000"/>
          <w:sz w:val="28"/>
          <w:szCs w:val="24"/>
          <w:lang w:val="uk-UA"/>
        </w:rPr>
        <w:t xml:space="preserve"> В мире грибов. – К.: «Советская школа», 1967. – 250</w:t>
      </w:r>
      <w:r>
        <w:rPr>
          <w:color w:val="000000"/>
          <w:sz w:val="28"/>
          <w:szCs w:val="24"/>
          <w:lang w:val="uk-UA"/>
        </w:rPr>
        <w:t> </w:t>
      </w:r>
      <w:r w:rsidRPr="006512F9">
        <w:rPr>
          <w:color w:val="000000"/>
          <w:sz w:val="28"/>
          <w:szCs w:val="24"/>
          <w:lang w:val="uk-UA"/>
        </w:rPr>
        <w:t>с.</w:t>
      </w:r>
    </w:p>
    <w:p w:rsidR="00647B71" w:rsidRPr="006512F9" w:rsidRDefault="006512F9" w:rsidP="00185ADF">
      <w:pPr>
        <w:widowControl/>
        <w:numPr>
          <w:ilvl w:val="0"/>
          <w:numId w:val="2"/>
        </w:numPr>
        <w:tabs>
          <w:tab w:val="clear" w:pos="720"/>
          <w:tab w:val="num" w:pos="399"/>
        </w:tabs>
        <w:spacing w:line="360" w:lineRule="auto"/>
        <w:ind w:left="0" w:firstLine="0"/>
        <w:jc w:val="both"/>
        <w:rPr>
          <w:color w:val="000000"/>
          <w:sz w:val="28"/>
          <w:szCs w:val="24"/>
          <w:lang w:val="uk-UA"/>
        </w:rPr>
      </w:pPr>
      <w:r w:rsidRPr="006512F9">
        <w:rPr>
          <w:color w:val="000000"/>
          <w:sz w:val="28"/>
          <w:szCs w:val="24"/>
          <w:lang w:val="uk-UA"/>
        </w:rPr>
        <w:t>Симонов</w:t>
      </w:r>
      <w:r>
        <w:rPr>
          <w:color w:val="000000"/>
          <w:sz w:val="28"/>
          <w:szCs w:val="24"/>
          <w:lang w:val="uk-UA"/>
        </w:rPr>
        <w:t> </w:t>
      </w:r>
      <w:r w:rsidRPr="006512F9">
        <w:rPr>
          <w:color w:val="000000"/>
          <w:sz w:val="28"/>
          <w:szCs w:val="24"/>
          <w:lang w:val="uk-UA"/>
        </w:rPr>
        <w:t>Г.П.</w:t>
      </w:r>
      <w:r>
        <w:rPr>
          <w:color w:val="000000"/>
          <w:sz w:val="28"/>
          <w:szCs w:val="24"/>
          <w:lang w:val="uk-UA"/>
        </w:rPr>
        <w:t> </w:t>
      </w:r>
      <w:r w:rsidRPr="006512F9">
        <w:rPr>
          <w:color w:val="000000"/>
          <w:sz w:val="28"/>
          <w:szCs w:val="24"/>
          <w:lang w:val="uk-UA"/>
        </w:rPr>
        <w:t>Лесные</w:t>
      </w:r>
      <w:r w:rsidR="00647B71" w:rsidRPr="006512F9">
        <w:rPr>
          <w:color w:val="000000"/>
          <w:sz w:val="28"/>
          <w:szCs w:val="24"/>
          <w:lang w:val="uk-UA"/>
        </w:rPr>
        <w:t xml:space="preserve"> растения. – Минск</w:t>
      </w:r>
      <w:r>
        <w:rPr>
          <w:color w:val="000000"/>
          <w:sz w:val="28"/>
          <w:szCs w:val="24"/>
          <w:lang w:val="uk-UA"/>
        </w:rPr>
        <w:t>:</w:t>
      </w:r>
      <w:r w:rsidR="00647B71" w:rsidRPr="006512F9">
        <w:rPr>
          <w:color w:val="000000"/>
          <w:sz w:val="28"/>
          <w:szCs w:val="24"/>
          <w:lang w:val="uk-UA"/>
        </w:rPr>
        <w:t xml:space="preserve"> «Вышэйшая школа», 1980. – 370</w:t>
      </w:r>
      <w:r>
        <w:rPr>
          <w:color w:val="000000"/>
          <w:sz w:val="28"/>
          <w:szCs w:val="24"/>
          <w:lang w:val="uk-UA"/>
        </w:rPr>
        <w:t> </w:t>
      </w:r>
      <w:r w:rsidRPr="006512F9">
        <w:rPr>
          <w:color w:val="000000"/>
          <w:sz w:val="28"/>
          <w:szCs w:val="24"/>
          <w:lang w:val="uk-UA"/>
        </w:rPr>
        <w:t>с.</w:t>
      </w:r>
    </w:p>
    <w:p w:rsidR="00647B71" w:rsidRPr="006512F9" w:rsidRDefault="006512F9" w:rsidP="00185ADF">
      <w:pPr>
        <w:widowControl/>
        <w:numPr>
          <w:ilvl w:val="0"/>
          <w:numId w:val="2"/>
        </w:numPr>
        <w:tabs>
          <w:tab w:val="clear" w:pos="720"/>
          <w:tab w:val="num" w:pos="399"/>
        </w:tabs>
        <w:spacing w:line="360" w:lineRule="auto"/>
        <w:ind w:left="0" w:firstLine="0"/>
        <w:jc w:val="both"/>
        <w:rPr>
          <w:color w:val="000000"/>
          <w:sz w:val="28"/>
          <w:szCs w:val="24"/>
          <w:lang w:val="uk-UA"/>
        </w:rPr>
      </w:pPr>
      <w:r w:rsidRPr="006512F9">
        <w:rPr>
          <w:color w:val="000000"/>
          <w:sz w:val="28"/>
          <w:szCs w:val="24"/>
          <w:lang w:val="uk-UA"/>
        </w:rPr>
        <w:t>Сершанина</w:t>
      </w:r>
      <w:r>
        <w:rPr>
          <w:color w:val="000000"/>
          <w:sz w:val="28"/>
          <w:szCs w:val="24"/>
          <w:lang w:val="uk-UA"/>
        </w:rPr>
        <w:t> </w:t>
      </w:r>
      <w:r w:rsidRPr="006512F9">
        <w:rPr>
          <w:color w:val="000000"/>
          <w:sz w:val="28"/>
          <w:szCs w:val="24"/>
          <w:lang w:val="uk-UA"/>
        </w:rPr>
        <w:t>Г.И.</w:t>
      </w:r>
      <w:r>
        <w:rPr>
          <w:color w:val="000000"/>
          <w:sz w:val="28"/>
          <w:szCs w:val="24"/>
          <w:lang w:val="uk-UA"/>
        </w:rPr>
        <w:t> </w:t>
      </w:r>
      <w:r w:rsidRPr="006512F9">
        <w:rPr>
          <w:color w:val="000000"/>
          <w:sz w:val="28"/>
          <w:szCs w:val="24"/>
          <w:lang w:val="uk-UA"/>
        </w:rPr>
        <w:t>Макромицеты</w:t>
      </w:r>
      <w:r w:rsidR="00647B71" w:rsidRPr="006512F9">
        <w:rPr>
          <w:color w:val="000000"/>
          <w:sz w:val="28"/>
          <w:szCs w:val="24"/>
          <w:lang w:val="uk-UA"/>
        </w:rPr>
        <w:t>. – Минск</w:t>
      </w:r>
      <w:r>
        <w:rPr>
          <w:color w:val="000000"/>
          <w:sz w:val="28"/>
          <w:szCs w:val="24"/>
          <w:lang w:val="uk-UA"/>
        </w:rPr>
        <w:t>:</w:t>
      </w:r>
      <w:r w:rsidR="00647B71" w:rsidRPr="006512F9">
        <w:rPr>
          <w:color w:val="000000"/>
          <w:sz w:val="28"/>
          <w:szCs w:val="24"/>
          <w:lang w:val="uk-UA"/>
        </w:rPr>
        <w:t xml:space="preserve"> «Вышэйшая школа», 1986. – 270</w:t>
      </w:r>
      <w:r>
        <w:rPr>
          <w:color w:val="000000"/>
          <w:sz w:val="28"/>
          <w:szCs w:val="24"/>
          <w:lang w:val="uk-UA"/>
        </w:rPr>
        <w:t> </w:t>
      </w:r>
      <w:r w:rsidRPr="006512F9">
        <w:rPr>
          <w:color w:val="000000"/>
          <w:sz w:val="28"/>
          <w:szCs w:val="24"/>
          <w:lang w:val="uk-UA"/>
        </w:rPr>
        <w:t>с.</w:t>
      </w:r>
    </w:p>
    <w:p w:rsidR="00647B71" w:rsidRPr="006512F9" w:rsidRDefault="006512F9" w:rsidP="00185ADF">
      <w:pPr>
        <w:widowControl/>
        <w:numPr>
          <w:ilvl w:val="0"/>
          <w:numId w:val="2"/>
        </w:numPr>
        <w:tabs>
          <w:tab w:val="clear" w:pos="720"/>
          <w:tab w:val="num" w:pos="399"/>
        </w:tabs>
        <w:spacing w:line="360" w:lineRule="auto"/>
        <w:ind w:left="0" w:firstLine="0"/>
        <w:jc w:val="both"/>
        <w:rPr>
          <w:color w:val="000000"/>
          <w:sz w:val="28"/>
          <w:szCs w:val="24"/>
          <w:lang w:val="uk-UA"/>
        </w:rPr>
      </w:pPr>
      <w:r w:rsidRPr="006512F9">
        <w:rPr>
          <w:color w:val="000000"/>
          <w:sz w:val="28"/>
          <w:szCs w:val="24"/>
          <w:lang w:val="uk-UA"/>
        </w:rPr>
        <w:t>Цилюрик</w:t>
      </w:r>
      <w:r>
        <w:rPr>
          <w:color w:val="000000"/>
          <w:sz w:val="28"/>
          <w:szCs w:val="24"/>
          <w:lang w:val="uk-UA"/>
        </w:rPr>
        <w:t> </w:t>
      </w:r>
      <w:r w:rsidRPr="006512F9">
        <w:rPr>
          <w:color w:val="000000"/>
          <w:sz w:val="28"/>
          <w:szCs w:val="24"/>
          <w:lang w:val="uk-UA"/>
        </w:rPr>
        <w:t>А.В.</w:t>
      </w:r>
      <w:r w:rsidR="00647B71" w:rsidRPr="006512F9">
        <w:rPr>
          <w:color w:val="000000"/>
          <w:sz w:val="28"/>
          <w:szCs w:val="24"/>
          <w:lang w:val="uk-UA"/>
        </w:rPr>
        <w:t xml:space="preserve">, </w:t>
      </w:r>
      <w:r w:rsidRPr="006512F9">
        <w:rPr>
          <w:color w:val="000000"/>
          <w:sz w:val="28"/>
          <w:szCs w:val="24"/>
          <w:lang w:val="uk-UA"/>
        </w:rPr>
        <w:t>Шевченко</w:t>
      </w:r>
      <w:r>
        <w:rPr>
          <w:color w:val="000000"/>
          <w:sz w:val="28"/>
          <w:szCs w:val="24"/>
          <w:lang w:val="uk-UA"/>
        </w:rPr>
        <w:t> </w:t>
      </w:r>
      <w:r w:rsidRPr="006512F9">
        <w:rPr>
          <w:color w:val="000000"/>
          <w:sz w:val="28"/>
          <w:szCs w:val="24"/>
          <w:lang w:val="uk-UA"/>
        </w:rPr>
        <w:t>С.В.</w:t>
      </w:r>
      <w:r>
        <w:rPr>
          <w:color w:val="000000"/>
          <w:sz w:val="28"/>
          <w:szCs w:val="24"/>
          <w:lang w:val="uk-UA"/>
        </w:rPr>
        <w:t> </w:t>
      </w:r>
      <w:r w:rsidRPr="006512F9">
        <w:rPr>
          <w:color w:val="000000"/>
          <w:sz w:val="28"/>
          <w:szCs w:val="24"/>
          <w:lang w:val="uk-UA"/>
        </w:rPr>
        <w:t>Грибы</w:t>
      </w:r>
      <w:r w:rsidR="00647B71" w:rsidRPr="006512F9">
        <w:rPr>
          <w:color w:val="000000"/>
          <w:sz w:val="28"/>
          <w:szCs w:val="24"/>
          <w:lang w:val="uk-UA"/>
        </w:rPr>
        <w:t xml:space="preserve"> лесных биоценозов: Атлас. – К.: «Высш. шк.», 1989. – 255</w:t>
      </w:r>
      <w:r>
        <w:rPr>
          <w:color w:val="000000"/>
          <w:sz w:val="28"/>
          <w:szCs w:val="24"/>
          <w:lang w:val="uk-UA"/>
        </w:rPr>
        <w:t> </w:t>
      </w:r>
      <w:r w:rsidRPr="006512F9">
        <w:rPr>
          <w:color w:val="000000"/>
          <w:sz w:val="28"/>
          <w:szCs w:val="24"/>
          <w:lang w:val="uk-UA"/>
        </w:rPr>
        <w:t>с.</w:t>
      </w:r>
    </w:p>
    <w:sectPr w:rsidR="00647B71" w:rsidRPr="006512F9" w:rsidSect="006512F9">
      <w:headerReference w:type="even" r:id="rId17"/>
      <w:headerReference w:type="default" r:id="rId18"/>
      <w:pgSz w:w="11906" w:h="16838"/>
      <w:pgMar w:top="1134" w:right="850" w:bottom="1134" w:left="1701" w:header="720" w:footer="720"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42F1" w:rsidRDefault="004A42F1">
      <w:pPr>
        <w:widowControl/>
        <w:rPr>
          <w:sz w:val="24"/>
          <w:szCs w:val="24"/>
        </w:rPr>
      </w:pPr>
      <w:r>
        <w:rPr>
          <w:sz w:val="24"/>
          <w:szCs w:val="24"/>
        </w:rPr>
        <w:separator/>
      </w:r>
    </w:p>
  </w:endnote>
  <w:endnote w:type="continuationSeparator" w:id="0">
    <w:p w:rsidR="004A42F1" w:rsidRDefault="004A42F1">
      <w:pPr>
        <w:widowControl/>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42F1" w:rsidRDefault="004A42F1">
      <w:pPr>
        <w:widowControl/>
        <w:rPr>
          <w:sz w:val="24"/>
          <w:szCs w:val="24"/>
        </w:rPr>
      </w:pPr>
      <w:r>
        <w:rPr>
          <w:sz w:val="24"/>
          <w:szCs w:val="24"/>
        </w:rPr>
        <w:separator/>
      </w:r>
    </w:p>
  </w:footnote>
  <w:footnote w:type="continuationSeparator" w:id="0">
    <w:p w:rsidR="004A42F1" w:rsidRDefault="004A42F1">
      <w:pPr>
        <w:widowControl/>
        <w:rPr>
          <w:sz w:val="24"/>
          <w:szCs w:val="24"/>
        </w:rPr>
      </w:pPr>
      <w:r>
        <w:rPr>
          <w:sz w:val="24"/>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D12" w:rsidRDefault="000A0D12" w:rsidP="00BF5AD9">
    <w:pPr>
      <w:pStyle w:val="a7"/>
      <w:framePr w:wrap="around" w:vAnchor="text" w:hAnchor="margin" w:xAlign="right" w:y="1"/>
      <w:rPr>
        <w:rStyle w:val="a9"/>
      </w:rPr>
    </w:pPr>
  </w:p>
  <w:p w:rsidR="000A0D12" w:rsidRDefault="000A0D12" w:rsidP="00BF5AD9">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D12" w:rsidRDefault="002F38A4" w:rsidP="00BF5AD9">
    <w:pPr>
      <w:pStyle w:val="a7"/>
      <w:framePr w:wrap="around" w:vAnchor="text" w:hAnchor="margin" w:xAlign="right" w:y="1"/>
      <w:rPr>
        <w:rStyle w:val="a9"/>
      </w:rPr>
    </w:pPr>
    <w:r>
      <w:rPr>
        <w:rStyle w:val="a9"/>
        <w:noProof/>
      </w:rPr>
      <w:t>3</w:t>
    </w:r>
  </w:p>
  <w:p w:rsidR="000A0D12" w:rsidRDefault="000A0D12" w:rsidP="00BF5AD9">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7C4CC6"/>
    <w:multiLevelType w:val="hybridMultilevel"/>
    <w:tmpl w:val="33BABE4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37B0164D"/>
    <w:multiLevelType w:val="hybridMultilevel"/>
    <w:tmpl w:val="603C7ABA"/>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2">
    <w:nsid w:val="5DBC4BB9"/>
    <w:multiLevelType w:val="singleLevel"/>
    <w:tmpl w:val="5D2E0142"/>
    <w:lvl w:ilvl="0">
      <w:start w:val="1"/>
      <w:numFmt w:val="decimal"/>
      <w:lvlText w:val="%1)"/>
      <w:lvlJc w:val="left"/>
      <w:pPr>
        <w:tabs>
          <w:tab w:val="num" w:pos="1080"/>
        </w:tabs>
        <w:ind w:left="1080" w:hanging="360"/>
      </w:pPr>
      <w:rPr>
        <w:rFonts w:cs="Times New Roman" w:hint="default"/>
      </w:rPr>
    </w:lvl>
  </w:abstractNum>
  <w:abstractNum w:abstractNumId="3">
    <w:nsid w:val="5F7F637C"/>
    <w:multiLevelType w:val="hybridMultilevel"/>
    <w:tmpl w:val="FE9AE48E"/>
    <w:lvl w:ilvl="0" w:tplc="63B2098E">
      <w:start w:val="1"/>
      <w:numFmt w:val="decimal"/>
      <w:lvlText w:val="%1)"/>
      <w:lvlJc w:val="left"/>
      <w:pPr>
        <w:tabs>
          <w:tab w:val="num" w:pos="1414"/>
        </w:tabs>
        <w:ind w:left="1414" w:hanging="705"/>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57"/>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93801"/>
    <w:rsid w:val="00021C06"/>
    <w:rsid w:val="00042430"/>
    <w:rsid w:val="00052FDC"/>
    <w:rsid w:val="00063489"/>
    <w:rsid w:val="00070434"/>
    <w:rsid w:val="00071848"/>
    <w:rsid w:val="00073324"/>
    <w:rsid w:val="000A0D12"/>
    <w:rsid w:val="000B6724"/>
    <w:rsid w:val="000D358B"/>
    <w:rsid w:val="000F6359"/>
    <w:rsid w:val="001137CC"/>
    <w:rsid w:val="00185ADF"/>
    <w:rsid w:val="001B51C6"/>
    <w:rsid w:val="001D4E8D"/>
    <w:rsid w:val="001E1A92"/>
    <w:rsid w:val="001E787B"/>
    <w:rsid w:val="00212BE7"/>
    <w:rsid w:val="00270747"/>
    <w:rsid w:val="00270762"/>
    <w:rsid w:val="002F350E"/>
    <w:rsid w:val="002F38A4"/>
    <w:rsid w:val="00321D1F"/>
    <w:rsid w:val="00374755"/>
    <w:rsid w:val="003D7DF9"/>
    <w:rsid w:val="003F77CA"/>
    <w:rsid w:val="00417B68"/>
    <w:rsid w:val="004863FB"/>
    <w:rsid w:val="00495E19"/>
    <w:rsid w:val="004A42F1"/>
    <w:rsid w:val="004F3666"/>
    <w:rsid w:val="00506440"/>
    <w:rsid w:val="0057177E"/>
    <w:rsid w:val="00640B51"/>
    <w:rsid w:val="0064680D"/>
    <w:rsid w:val="00647B71"/>
    <w:rsid w:val="006512F9"/>
    <w:rsid w:val="0065353A"/>
    <w:rsid w:val="006A68E4"/>
    <w:rsid w:val="006B30C9"/>
    <w:rsid w:val="006B39A1"/>
    <w:rsid w:val="006F2451"/>
    <w:rsid w:val="00744760"/>
    <w:rsid w:val="00802BF9"/>
    <w:rsid w:val="00811E8F"/>
    <w:rsid w:val="00860BAA"/>
    <w:rsid w:val="00864DCB"/>
    <w:rsid w:val="009768D9"/>
    <w:rsid w:val="00993801"/>
    <w:rsid w:val="009E496A"/>
    <w:rsid w:val="00A0774F"/>
    <w:rsid w:val="00A46D53"/>
    <w:rsid w:val="00A519EC"/>
    <w:rsid w:val="00A77FD8"/>
    <w:rsid w:val="00AA0965"/>
    <w:rsid w:val="00B24845"/>
    <w:rsid w:val="00B43EA3"/>
    <w:rsid w:val="00BB6330"/>
    <w:rsid w:val="00BC5741"/>
    <w:rsid w:val="00BF5AD9"/>
    <w:rsid w:val="00C43A4D"/>
    <w:rsid w:val="00C547C2"/>
    <w:rsid w:val="00C66137"/>
    <w:rsid w:val="00C87A89"/>
    <w:rsid w:val="00C920A6"/>
    <w:rsid w:val="00CA61CD"/>
    <w:rsid w:val="00CD0358"/>
    <w:rsid w:val="00CE71B3"/>
    <w:rsid w:val="00D03362"/>
    <w:rsid w:val="00D058FC"/>
    <w:rsid w:val="00D978A0"/>
    <w:rsid w:val="00DD7B0B"/>
    <w:rsid w:val="00DE3621"/>
    <w:rsid w:val="00E24324"/>
    <w:rsid w:val="00E53828"/>
    <w:rsid w:val="00F04937"/>
    <w:rsid w:val="00F067C3"/>
    <w:rsid w:val="00F2031E"/>
    <w:rsid w:val="00F5112A"/>
    <w:rsid w:val="00F64B3F"/>
    <w:rsid w:val="00FB2C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rsid w:val="000B6724"/>
    <w:pPr>
      <w:widowControl w:val="0"/>
    </w:pPr>
  </w:style>
  <w:style w:type="paragraph" w:styleId="1">
    <w:name w:val="heading 1"/>
    <w:basedOn w:val="a"/>
    <w:next w:val="a"/>
    <w:link w:val="10"/>
    <w:uiPriority w:val="99"/>
    <w:qFormat/>
    <w:rsid w:val="00647B71"/>
    <w:pPr>
      <w:keepNext/>
      <w:widowControl/>
      <w:spacing w:before="240" w:after="60"/>
      <w:outlineLvl w:val="0"/>
    </w:pPr>
    <w:rPr>
      <w:rFonts w:ascii="Arial" w:hAnsi="Arial"/>
      <w:b/>
      <w:kern w:val="28"/>
      <w:sz w:val="28"/>
    </w:rPr>
  </w:style>
  <w:style w:type="paragraph" w:styleId="2">
    <w:name w:val="heading 2"/>
    <w:basedOn w:val="a"/>
    <w:next w:val="a"/>
    <w:link w:val="20"/>
    <w:uiPriority w:val="99"/>
    <w:qFormat/>
    <w:rsid w:val="00647B71"/>
    <w:pPr>
      <w:keepNext/>
      <w:widowControl/>
      <w:spacing w:before="240" w:after="60"/>
      <w:outlineLvl w:val="1"/>
    </w:pPr>
    <w:rPr>
      <w:rFonts w:ascii="Arial" w:hAnsi="Arial"/>
      <w:b/>
      <w: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11">
    <w:name w:val="toc 1"/>
    <w:basedOn w:val="a"/>
    <w:next w:val="a"/>
    <w:autoRedefine/>
    <w:uiPriority w:val="99"/>
    <w:semiHidden/>
    <w:rsid w:val="00C87A89"/>
    <w:pPr>
      <w:widowControl/>
      <w:spacing w:before="120" w:after="120"/>
    </w:pPr>
    <w:rPr>
      <w:b/>
      <w:bCs/>
      <w:caps/>
    </w:rPr>
  </w:style>
  <w:style w:type="paragraph" w:styleId="12">
    <w:name w:val="index 1"/>
    <w:basedOn w:val="a"/>
    <w:next w:val="a"/>
    <w:autoRedefine/>
    <w:uiPriority w:val="99"/>
    <w:semiHidden/>
    <w:rsid w:val="00C43A4D"/>
    <w:pPr>
      <w:autoSpaceDE w:val="0"/>
      <w:autoSpaceDN w:val="0"/>
      <w:adjustRightInd w:val="0"/>
      <w:ind w:left="200" w:hanging="200"/>
    </w:pPr>
    <w:rPr>
      <w:b/>
      <w:color w:val="000000"/>
      <w:spacing w:val="2"/>
      <w:kern w:val="16"/>
      <w:sz w:val="28"/>
    </w:rPr>
  </w:style>
  <w:style w:type="paragraph" w:styleId="a3">
    <w:name w:val="footnote text"/>
    <w:basedOn w:val="a"/>
    <w:link w:val="a4"/>
    <w:uiPriority w:val="99"/>
    <w:semiHidden/>
    <w:rsid w:val="00647B71"/>
    <w:pPr>
      <w:widowControl/>
    </w:pPr>
  </w:style>
  <w:style w:type="character" w:customStyle="1" w:styleId="a4">
    <w:name w:val="Текст сноски Знак"/>
    <w:link w:val="a3"/>
    <w:uiPriority w:val="99"/>
    <w:semiHidden/>
    <w:rPr>
      <w:sz w:val="20"/>
      <w:szCs w:val="20"/>
    </w:rPr>
  </w:style>
  <w:style w:type="character" w:styleId="a5">
    <w:name w:val="footnote reference"/>
    <w:uiPriority w:val="99"/>
    <w:semiHidden/>
    <w:rsid w:val="00647B71"/>
    <w:rPr>
      <w:rFonts w:cs="Times New Roman"/>
      <w:vertAlign w:val="superscript"/>
    </w:rPr>
  </w:style>
  <w:style w:type="table" w:styleId="a6">
    <w:name w:val="Table Grid"/>
    <w:basedOn w:val="a1"/>
    <w:uiPriority w:val="99"/>
    <w:rsid w:val="0057177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rsid w:val="00BF5AD9"/>
    <w:pPr>
      <w:widowControl/>
      <w:tabs>
        <w:tab w:val="center" w:pos="4677"/>
        <w:tab w:val="right" w:pos="9355"/>
      </w:tabs>
    </w:pPr>
    <w:rPr>
      <w:sz w:val="24"/>
      <w:szCs w:val="24"/>
    </w:rPr>
  </w:style>
  <w:style w:type="character" w:customStyle="1" w:styleId="a8">
    <w:name w:val="Верхний колонтитул Знак"/>
    <w:link w:val="a7"/>
    <w:uiPriority w:val="99"/>
    <w:semiHidden/>
    <w:rPr>
      <w:sz w:val="20"/>
      <w:szCs w:val="20"/>
    </w:rPr>
  </w:style>
  <w:style w:type="character" w:styleId="a9">
    <w:name w:val="page number"/>
    <w:uiPriority w:val="99"/>
    <w:rsid w:val="00BF5AD9"/>
    <w:rPr>
      <w:rFonts w:cs="Times New Roman"/>
    </w:rPr>
  </w:style>
  <w:style w:type="paragraph" w:styleId="21">
    <w:name w:val="toc 2"/>
    <w:basedOn w:val="a"/>
    <w:next w:val="a"/>
    <w:autoRedefine/>
    <w:uiPriority w:val="99"/>
    <w:semiHidden/>
    <w:rsid w:val="00BF5AD9"/>
    <w:pPr>
      <w:widowControl/>
      <w:ind w:left="240"/>
    </w:pPr>
    <w:rPr>
      <w:smallCaps/>
    </w:rPr>
  </w:style>
  <w:style w:type="paragraph" w:styleId="3">
    <w:name w:val="toc 3"/>
    <w:basedOn w:val="a"/>
    <w:next w:val="a"/>
    <w:autoRedefine/>
    <w:uiPriority w:val="99"/>
    <w:semiHidden/>
    <w:rsid w:val="00BF5AD9"/>
    <w:pPr>
      <w:widowControl/>
      <w:ind w:left="480"/>
    </w:pPr>
    <w:rPr>
      <w:i/>
      <w:iCs/>
    </w:rPr>
  </w:style>
  <w:style w:type="paragraph" w:styleId="4">
    <w:name w:val="toc 4"/>
    <w:basedOn w:val="a"/>
    <w:next w:val="a"/>
    <w:autoRedefine/>
    <w:uiPriority w:val="99"/>
    <w:semiHidden/>
    <w:rsid w:val="00BF5AD9"/>
    <w:pPr>
      <w:widowControl/>
      <w:ind w:left="720"/>
    </w:pPr>
    <w:rPr>
      <w:sz w:val="18"/>
      <w:szCs w:val="18"/>
    </w:rPr>
  </w:style>
  <w:style w:type="paragraph" w:styleId="5">
    <w:name w:val="toc 5"/>
    <w:basedOn w:val="a"/>
    <w:next w:val="a"/>
    <w:autoRedefine/>
    <w:uiPriority w:val="99"/>
    <w:semiHidden/>
    <w:rsid w:val="00BF5AD9"/>
    <w:pPr>
      <w:widowControl/>
      <w:ind w:left="960"/>
    </w:pPr>
    <w:rPr>
      <w:sz w:val="18"/>
      <w:szCs w:val="18"/>
    </w:rPr>
  </w:style>
  <w:style w:type="paragraph" w:styleId="6">
    <w:name w:val="toc 6"/>
    <w:basedOn w:val="a"/>
    <w:next w:val="a"/>
    <w:autoRedefine/>
    <w:uiPriority w:val="99"/>
    <w:semiHidden/>
    <w:rsid w:val="00BF5AD9"/>
    <w:pPr>
      <w:widowControl/>
      <w:ind w:left="1200"/>
    </w:pPr>
    <w:rPr>
      <w:sz w:val="18"/>
      <w:szCs w:val="18"/>
    </w:rPr>
  </w:style>
  <w:style w:type="paragraph" w:styleId="7">
    <w:name w:val="toc 7"/>
    <w:basedOn w:val="a"/>
    <w:next w:val="a"/>
    <w:autoRedefine/>
    <w:uiPriority w:val="99"/>
    <w:semiHidden/>
    <w:rsid w:val="00BF5AD9"/>
    <w:pPr>
      <w:widowControl/>
      <w:ind w:left="1440"/>
    </w:pPr>
    <w:rPr>
      <w:sz w:val="18"/>
      <w:szCs w:val="18"/>
    </w:rPr>
  </w:style>
  <w:style w:type="paragraph" w:styleId="8">
    <w:name w:val="toc 8"/>
    <w:basedOn w:val="a"/>
    <w:next w:val="a"/>
    <w:autoRedefine/>
    <w:uiPriority w:val="99"/>
    <w:semiHidden/>
    <w:rsid w:val="00BF5AD9"/>
    <w:pPr>
      <w:widowControl/>
      <w:ind w:left="1680"/>
    </w:pPr>
    <w:rPr>
      <w:sz w:val="18"/>
      <w:szCs w:val="18"/>
    </w:rPr>
  </w:style>
  <w:style w:type="paragraph" w:styleId="9">
    <w:name w:val="toc 9"/>
    <w:basedOn w:val="a"/>
    <w:next w:val="a"/>
    <w:autoRedefine/>
    <w:uiPriority w:val="99"/>
    <w:semiHidden/>
    <w:rsid w:val="00BF5AD9"/>
    <w:pPr>
      <w:widowControl/>
      <w:ind w:left="1920"/>
    </w:pPr>
    <w:rPr>
      <w:sz w:val="18"/>
      <w:szCs w:val="18"/>
    </w:rPr>
  </w:style>
  <w:style w:type="character" w:styleId="aa">
    <w:name w:val="Hyperlink"/>
    <w:uiPriority w:val="99"/>
    <w:rsid w:val="00BF5AD9"/>
    <w:rPr>
      <w:rFonts w:cs="Times New Roman"/>
      <w:color w:val="0000FF"/>
      <w:u w:val="single"/>
    </w:rPr>
  </w:style>
  <w:style w:type="table" w:styleId="13">
    <w:name w:val="Table Grid 1"/>
    <w:basedOn w:val="a1"/>
    <w:uiPriority w:val="99"/>
    <w:rsid w:val="006512F9"/>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9849</Words>
  <Characters>65612</Characters>
  <Application>Microsoft Office Word</Application>
  <DocSecurity>0</DocSecurity>
  <Lines>1363</Lines>
  <Paragraphs>371</Paragraphs>
  <ScaleCrop>false</ScaleCrop>
  <HeadingPairs>
    <vt:vector size="2" baseType="variant">
      <vt:variant>
        <vt:lpstr>Название</vt:lpstr>
      </vt:variant>
      <vt:variant>
        <vt:i4>1</vt:i4>
      </vt:variant>
    </vt:vector>
  </HeadingPairs>
  <TitlesOfParts>
    <vt:vector size="1" baseType="lpstr">
      <vt:lpstr>Трутовик настоящий - Fomes fomentarius (L</vt:lpstr>
    </vt:vector>
  </TitlesOfParts>
  <Company/>
  <LinksUpToDate>false</LinksUpToDate>
  <CharactersWithSpaces>75185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Трутовик настоящий - Fomes fomentarius (L</dc:title>
  <dc:subject/>
  <dc:creator/>
  <cp:keywords/>
  <dc:description/>
  <cp:lastModifiedBy>Alex</cp:lastModifiedBy>
  <cp:revision>2</cp:revision>
  <dcterms:created xsi:type="dcterms:W3CDTF">2016-12-13T08:06:00Z</dcterms:created>
  <dcterms:modified xsi:type="dcterms:W3CDTF">2016-12-13T08:06:00Z</dcterms:modified>
</cp:coreProperties>
</file>