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8B0447" w:rsidRDefault="008B0447" w:rsidP="00D3049C">
      <w:pPr>
        <w:rPr>
          <w:b/>
          <w:bCs/>
          <w:color w:val="000000"/>
          <w:sz w:val="22"/>
          <w:szCs w:val="22"/>
        </w:rPr>
      </w:pPr>
      <w:bookmarkStart w:id="0" w:name="_GoBack"/>
      <w:bookmarkEnd w:id="0"/>
    </w:p>
    <w:p w:rsidR="00D3049C" w:rsidRDefault="00D3049C" w:rsidP="00D3049C">
      <w:r>
        <w:rPr>
          <w:b/>
          <w:bCs/>
          <w:color w:val="000000"/>
          <w:sz w:val="22"/>
          <w:szCs w:val="22"/>
        </w:rPr>
        <w:t xml:space="preserve">                                    </w:t>
      </w:r>
      <w:r>
        <w:t xml:space="preserve"> Федеральное агентство по образованию</w:t>
      </w:r>
    </w:p>
    <w:p w:rsidR="00D3049C" w:rsidRDefault="00D3049C" w:rsidP="00D3049C">
      <w:r>
        <w:t>Государственное образовательное учреждение высшего профессионального образования</w:t>
      </w:r>
    </w:p>
    <w:p w:rsidR="00D3049C" w:rsidRDefault="00D3049C" w:rsidP="00D3049C">
      <w:r>
        <w:t xml:space="preserve">                     «Челябинский государственный педагогический университет»</w:t>
      </w:r>
    </w:p>
    <w:p w:rsidR="00D3049C" w:rsidRDefault="00D3049C" w:rsidP="00D3049C">
      <w:r>
        <w:t xml:space="preserve">                                                  Кафедра валеологии</w:t>
      </w:r>
    </w:p>
    <w:p w:rsidR="00D3049C" w:rsidRDefault="00D3049C" w:rsidP="00D3049C"/>
    <w:p w:rsidR="00D3049C" w:rsidRDefault="00D3049C" w:rsidP="00D3049C"/>
    <w:p w:rsidR="00D3049C" w:rsidRDefault="00D3049C" w:rsidP="00D3049C"/>
    <w:p w:rsidR="00D3049C" w:rsidRDefault="00D3049C" w:rsidP="00D3049C"/>
    <w:p w:rsidR="00D3049C" w:rsidRPr="00AE2EBB" w:rsidRDefault="00D3049C" w:rsidP="00D3049C"/>
    <w:p w:rsidR="00D3049C" w:rsidRPr="00AE2EBB" w:rsidRDefault="00D3049C" w:rsidP="00D3049C">
      <w:pPr>
        <w:rPr>
          <w:sz w:val="40"/>
          <w:szCs w:val="40"/>
        </w:rPr>
      </w:pPr>
    </w:p>
    <w:p w:rsidR="00D3049C" w:rsidRPr="003A55F8" w:rsidRDefault="00D3049C" w:rsidP="00D3049C">
      <w:pPr>
        <w:rPr>
          <w:sz w:val="40"/>
          <w:szCs w:val="40"/>
        </w:rPr>
      </w:pPr>
      <w:r>
        <w:rPr>
          <w:sz w:val="40"/>
          <w:szCs w:val="40"/>
        </w:rPr>
        <w:t xml:space="preserve">  </w:t>
      </w:r>
      <w:r w:rsidRPr="00AE2EBB">
        <w:rPr>
          <w:sz w:val="40"/>
          <w:szCs w:val="40"/>
        </w:rPr>
        <w:t>Разработка оздоровительного мероприятия по теме</w:t>
      </w:r>
      <w:r w:rsidRPr="00AE2EBB">
        <w:t xml:space="preserve"> </w:t>
      </w:r>
      <w:r w:rsidRPr="00AE2EBB">
        <w:rPr>
          <w:sz w:val="56"/>
          <w:szCs w:val="56"/>
        </w:rPr>
        <w:t>:</w:t>
      </w:r>
      <w:r>
        <w:rPr>
          <w:sz w:val="56"/>
          <w:szCs w:val="56"/>
        </w:rPr>
        <w:t xml:space="preserve"> </w:t>
      </w:r>
    </w:p>
    <w:p w:rsidR="00D3049C" w:rsidRDefault="00D3049C" w:rsidP="00D3049C">
      <w:pPr>
        <w:rPr>
          <w:sz w:val="56"/>
          <w:szCs w:val="56"/>
        </w:rPr>
      </w:pPr>
      <w:r w:rsidRPr="00AE2EBB">
        <w:rPr>
          <w:sz w:val="56"/>
          <w:szCs w:val="56"/>
        </w:rPr>
        <w:t xml:space="preserve"> </w:t>
      </w:r>
    </w:p>
    <w:p w:rsidR="00D3049C" w:rsidRPr="00AE2EBB" w:rsidRDefault="00D3049C" w:rsidP="00D3049C">
      <w:pPr>
        <w:rPr>
          <w:b/>
          <w:i/>
          <w:sz w:val="56"/>
          <w:szCs w:val="56"/>
        </w:rPr>
      </w:pPr>
    </w:p>
    <w:p w:rsidR="00D3049C" w:rsidRPr="00AE2EBB" w:rsidRDefault="00D3049C" w:rsidP="00D3049C">
      <w:pPr>
        <w:rPr>
          <w:b/>
          <w:i/>
          <w:sz w:val="56"/>
          <w:szCs w:val="56"/>
        </w:rPr>
      </w:pPr>
      <w:r w:rsidRPr="00AE2EBB">
        <w:rPr>
          <w:b/>
          <w:i/>
          <w:sz w:val="56"/>
          <w:szCs w:val="56"/>
        </w:rPr>
        <w:t>« Витамины и их роль в организме человека»</w:t>
      </w:r>
    </w:p>
    <w:p w:rsidR="00D3049C" w:rsidRDefault="00D3049C" w:rsidP="00D3049C">
      <w:pPr>
        <w:rPr>
          <w:sz w:val="56"/>
          <w:szCs w:val="56"/>
        </w:rPr>
      </w:pPr>
    </w:p>
    <w:p w:rsidR="00D3049C" w:rsidRDefault="008C2E10" w:rsidP="00D3049C">
      <w:pPr>
        <w:rPr>
          <w:sz w:val="56"/>
          <w:szCs w:val="56"/>
        </w:rPr>
      </w:pPr>
      <w:r>
        <w:rPr>
          <w:sz w:val="56"/>
          <w:szCs w:val="56"/>
        </w:rP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style="width:198pt;height:198pt">
            <v:imagedata r:id="rId5" o:title="page0-1030-full"/>
          </v:shape>
        </w:pict>
      </w:r>
    </w:p>
    <w:p w:rsidR="00D3049C" w:rsidRDefault="00D3049C" w:rsidP="00D3049C">
      <w:pPr>
        <w:rPr>
          <w:sz w:val="28"/>
          <w:szCs w:val="28"/>
        </w:rPr>
      </w:pPr>
      <w:r>
        <w:rPr>
          <w:sz w:val="28"/>
          <w:szCs w:val="28"/>
        </w:rPr>
        <w:t xml:space="preserve">                                      </w:t>
      </w:r>
    </w:p>
    <w:p w:rsidR="00D3049C" w:rsidRDefault="00D3049C" w:rsidP="00D3049C">
      <w:pPr>
        <w:rPr>
          <w:sz w:val="28"/>
          <w:szCs w:val="28"/>
        </w:rPr>
      </w:pPr>
      <w:r>
        <w:rPr>
          <w:sz w:val="28"/>
          <w:szCs w:val="28"/>
        </w:rPr>
        <w:t xml:space="preserve">                                       Выполнила студентка факультета иностранных языков</w:t>
      </w:r>
    </w:p>
    <w:p w:rsidR="00D3049C" w:rsidRDefault="00D3049C" w:rsidP="00D3049C">
      <w:pPr>
        <w:rPr>
          <w:sz w:val="28"/>
          <w:szCs w:val="28"/>
        </w:rPr>
      </w:pPr>
      <w:r>
        <w:rPr>
          <w:sz w:val="28"/>
          <w:szCs w:val="28"/>
        </w:rPr>
        <w:t xml:space="preserve">                                                                                                            Группы 45 а</w:t>
      </w:r>
      <w:r w:rsidRPr="00AE2EBB">
        <w:rPr>
          <w:sz w:val="28"/>
          <w:szCs w:val="28"/>
        </w:rPr>
        <w:t>/</w:t>
      </w:r>
      <w:r>
        <w:rPr>
          <w:sz w:val="28"/>
          <w:szCs w:val="28"/>
        </w:rPr>
        <w:t>ф</w:t>
      </w:r>
    </w:p>
    <w:p w:rsidR="00D3049C" w:rsidRDefault="00D3049C" w:rsidP="00D3049C">
      <w:pPr>
        <w:rPr>
          <w:sz w:val="28"/>
          <w:szCs w:val="28"/>
        </w:rPr>
      </w:pPr>
      <w:r>
        <w:rPr>
          <w:sz w:val="28"/>
          <w:szCs w:val="28"/>
        </w:rPr>
        <w:t xml:space="preserve">                                                                                                 Шароватова Валерия</w:t>
      </w:r>
    </w:p>
    <w:p w:rsidR="00D3049C" w:rsidRDefault="00D3049C" w:rsidP="00D3049C">
      <w:pPr>
        <w:rPr>
          <w:sz w:val="28"/>
          <w:szCs w:val="28"/>
        </w:rPr>
      </w:pPr>
      <w:r>
        <w:rPr>
          <w:sz w:val="28"/>
          <w:szCs w:val="28"/>
        </w:rPr>
        <w:t xml:space="preserve">                                                                                         Проверила: Тюмасева З.И.</w:t>
      </w:r>
    </w:p>
    <w:p w:rsidR="00D3049C" w:rsidRDefault="00D3049C" w:rsidP="00D3049C">
      <w:pPr>
        <w:rPr>
          <w:sz w:val="28"/>
          <w:szCs w:val="28"/>
        </w:rPr>
      </w:pPr>
    </w:p>
    <w:p w:rsidR="00D3049C" w:rsidRDefault="00D3049C" w:rsidP="00D3049C">
      <w:pPr>
        <w:rPr>
          <w:sz w:val="28"/>
          <w:szCs w:val="28"/>
        </w:rPr>
      </w:pPr>
    </w:p>
    <w:p w:rsidR="00D3049C" w:rsidRDefault="00D3049C" w:rsidP="00D3049C">
      <w:pPr>
        <w:rPr>
          <w:sz w:val="28"/>
          <w:szCs w:val="28"/>
        </w:rPr>
      </w:pPr>
    </w:p>
    <w:p w:rsidR="00D3049C" w:rsidRDefault="00D3049C" w:rsidP="00D3049C">
      <w:pPr>
        <w:rPr>
          <w:sz w:val="28"/>
          <w:szCs w:val="28"/>
        </w:rPr>
      </w:pPr>
    </w:p>
    <w:p w:rsidR="00D3049C" w:rsidRDefault="00D3049C" w:rsidP="00D3049C">
      <w:pPr>
        <w:rPr>
          <w:sz w:val="28"/>
          <w:szCs w:val="28"/>
        </w:rPr>
      </w:pPr>
    </w:p>
    <w:p w:rsidR="00D3049C" w:rsidRDefault="00D3049C" w:rsidP="00D3049C">
      <w:pPr>
        <w:rPr>
          <w:sz w:val="28"/>
          <w:szCs w:val="28"/>
        </w:rPr>
      </w:pPr>
      <w:r>
        <w:rPr>
          <w:sz w:val="28"/>
          <w:szCs w:val="28"/>
        </w:rPr>
        <w:t xml:space="preserve">                                               Челябинск 2011</w:t>
      </w:r>
    </w:p>
    <w:p w:rsidR="00D3049C" w:rsidRDefault="00D3049C" w:rsidP="00D3049C">
      <w:pPr>
        <w:spacing w:before="100" w:beforeAutospacing="1" w:after="100" w:afterAutospacing="1"/>
        <w:rPr>
          <w:b/>
          <w:bCs/>
          <w:color w:val="000000"/>
          <w:sz w:val="22"/>
          <w:szCs w:val="22"/>
        </w:rPr>
      </w:pPr>
      <w:r>
        <w:rPr>
          <w:b/>
          <w:bCs/>
          <w:color w:val="000000"/>
          <w:sz w:val="22"/>
          <w:szCs w:val="22"/>
        </w:rPr>
        <w:t xml:space="preserve">                  </w:t>
      </w:r>
    </w:p>
    <w:p w:rsidR="007D31BD" w:rsidRPr="007D31BD" w:rsidRDefault="00D3049C" w:rsidP="00D3049C">
      <w:pPr>
        <w:spacing w:before="100" w:beforeAutospacing="1" w:after="100" w:afterAutospacing="1"/>
        <w:rPr>
          <w:color w:val="000000"/>
        </w:rPr>
      </w:pPr>
      <w:r>
        <w:rPr>
          <w:b/>
          <w:bCs/>
          <w:color w:val="000000"/>
          <w:sz w:val="22"/>
          <w:szCs w:val="22"/>
        </w:rPr>
        <w:t xml:space="preserve">                                  </w:t>
      </w:r>
      <w:r w:rsidR="007D31BD" w:rsidRPr="007D31BD">
        <w:rPr>
          <w:b/>
          <w:bCs/>
          <w:color w:val="000000"/>
          <w:sz w:val="22"/>
          <w:szCs w:val="22"/>
        </w:rPr>
        <w:t xml:space="preserve">План – конспект </w:t>
      </w:r>
      <w:r>
        <w:rPr>
          <w:b/>
          <w:bCs/>
          <w:color w:val="000000"/>
          <w:sz w:val="22"/>
          <w:szCs w:val="22"/>
        </w:rPr>
        <w:t>оздоровительного мероприятия.</w:t>
      </w:r>
    </w:p>
    <w:p w:rsidR="007D31BD" w:rsidRPr="007D31BD" w:rsidRDefault="007D31BD" w:rsidP="007D31BD">
      <w:pPr>
        <w:spacing w:before="100" w:beforeAutospacing="1" w:after="100" w:afterAutospacing="1"/>
        <w:ind w:firstLine="567"/>
        <w:jc w:val="both"/>
        <w:rPr>
          <w:color w:val="000000"/>
        </w:rPr>
      </w:pPr>
      <w:r w:rsidRPr="007D31BD">
        <w:rPr>
          <w:b/>
          <w:bCs/>
          <w:color w:val="000000"/>
          <w:sz w:val="22"/>
          <w:szCs w:val="22"/>
        </w:rPr>
        <w:t>Тема: Витамины и их роль в организме человека.</w:t>
      </w:r>
    </w:p>
    <w:p w:rsidR="007D31BD" w:rsidRPr="007D31BD" w:rsidRDefault="007D31BD" w:rsidP="007D31BD">
      <w:pPr>
        <w:spacing w:before="100" w:beforeAutospacing="1" w:after="100" w:afterAutospacing="1"/>
        <w:ind w:firstLine="567"/>
        <w:jc w:val="both"/>
        <w:rPr>
          <w:color w:val="000000"/>
        </w:rPr>
      </w:pPr>
      <w:r w:rsidRPr="007D31BD">
        <w:rPr>
          <w:b/>
          <w:bCs/>
          <w:color w:val="000000"/>
          <w:sz w:val="22"/>
          <w:szCs w:val="22"/>
        </w:rPr>
        <w:t>Дата: </w:t>
      </w:r>
      <w:r w:rsidR="00236B18">
        <w:rPr>
          <w:b/>
          <w:bCs/>
          <w:color w:val="000000"/>
          <w:sz w:val="22"/>
          <w:szCs w:val="22"/>
        </w:rPr>
        <w:t>18.03.2011</w:t>
      </w:r>
    </w:p>
    <w:p w:rsidR="007D31BD" w:rsidRPr="007D31BD" w:rsidRDefault="007D31BD" w:rsidP="007D31BD">
      <w:pPr>
        <w:spacing w:before="100" w:beforeAutospacing="1" w:after="100" w:afterAutospacing="1"/>
        <w:ind w:firstLine="567"/>
        <w:jc w:val="both"/>
        <w:rPr>
          <w:color w:val="000000"/>
        </w:rPr>
      </w:pPr>
      <w:r w:rsidRPr="007D31BD">
        <w:rPr>
          <w:b/>
          <w:bCs/>
          <w:color w:val="000000"/>
          <w:sz w:val="22"/>
          <w:szCs w:val="22"/>
        </w:rPr>
        <w:t xml:space="preserve">Цель: </w:t>
      </w:r>
      <w:r w:rsidRPr="007D31BD">
        <w:rPr>
          <w:color w:val="000000"/>
          <w:sz w:val="22"/>
          <w:szCs w:val="22"/>
        </w:rPr>
        <w:t>познакомить учащихся с понятием «витамины», определить содержание их в продуктах питания и ролью для жизни человека.</w:t>
      </w:r>
    </w:p>
    <w:p w:rsidR="007D31BD" w:rsidRPr="007D31BD" w:rsidRDefault="007D31BD" w:rsidP="007D31BD">
      <w:pPr>
        <w:spacing w:before="100" w:beforeAutospacing="1" w:after="100" w:afterAutospacing="1"/>
        <w:ind w:firstLine="567"/>
        <w:jc w:val="both"/>
        <w:rPr>
          <w:color w:val="000000"/>
        </w:rPr>
      </w:pPr>
      <w:r w:rsidRPr="007D31BD">
        <w:rPr>
          <w:b/>
          <w:bCs/>
          <w:color w:val="000000"/>
          <w:sz w:val="22"/>
          <w:szCs w:val="22"/>
        </w:rPr>
        <w:t xml:space="preserve">Задачи: </w:t>
      </w:r>
      <w:r w:rsidRPr="007D31BD">
        <w:rPr>
          <w:color w:val="000000"/>
          <w:sz w:val="22"/>
          <w:szCs w:val="22"/>
        </w:rPr>
        <w:t xml:space="preserve">а) образовательная: углубить и обобщить знания о значении витаминов; содержания их в продуктах питания; условиях сохранения и правилах приема витаминных препаратов; роли витаминов в обмене веществ. </w:t>
      </w:r>
    </w:p>
    <w:p w:rsidR="007D31BD" w:rsidRPr="007D31BD" w:rsidRDefault="007D31BD" w:rsidP="007D31BD">
      <w:pPr>
        <w:spacing w:before="100" w:beforeAutospacing="1" w:after="100" w:afterAutospacing="1"/>
        <w:ind w:firstLine="567"/>
        <w:jc w:val="both"/>
        <w:rPr>
          <w:color w:val="000000"/>
        </w:rPr>
      </w:pPr>
      <w:r w:rsidRPr="007D31BD">
        <w:rPr>
          <w:color w:val="000000"/>
          <w:sz w:val="22"/>
          <w:szCs w:val="22"/>
        </w:rPr>
        <w:t>б) развивающая: показать приоритет отечественной науки в открытии витаминов. Формировать умения самостоятельно работать с текстом и рисунками, данными в учебнике, извлекая из них нужную информацию; логически мыслить и оформлять результаты мыслительных операций в устной и письменной речи.</w:t>
      </w:r>
    </w:p>
    <w:p w:rsidR="007D31BD" w:rsidRPr="007D31BD" w:rsidRDefault="007D31BD" w:rsidP="007D31BD">
      <w:pPr>
        <w:spacing w:before="100" w:beforeAutospacing="1" w:after="100" w:afterAutospacing="1"/>
        <w:ind w:firstLine="567"/>
        <w:jc w:val="both"/>
        <w:rPr>
          <w:color w:val="000000"/>
        </w:rPr>
      </w:pPr>
      <w:r w:rsidRPr="007D31BD">
        <w:rPr>
          <w:color w:val="000000"/>
          <w:sz w:val="22"/>
          <w:szCs w:val="22"/>
        </w:rPr>
        <w:t>в) воспитательная: формирование положительной мотивации на восприятие нового материала, познавательной активности на уроке, умение обсуждать проблемные вопросы и делать выводы, понимать важность сохранения своего здоровья.</w:t>
      </w:r>
    </w:p>
    <w:p w:rsidR="007D31BD" w:rsidRPr="007D31BD" w:rsidRDefault="007D31BD" w:rsidP="007D31BD">
      <w:pPr>
        <w:spacing w:before="100" w:beforeAutospacing="1" w:after="100" w:afterAutospacing="1"/>
        <w:ind w:firstLine="567"/>
        <w:jc w:val="both"/>
        <w:rPr>
          <w:color w:val="000000"/>
        </w:rPr>
      </w:pPr>
      <w:r w:rsidRPr="007D31BD">
        <w:rPr>
          <w:b/>
          <w:bCs/>
          <w:color w:val="000000"/>
          <w:sz w:val="22"/>
          <w:szCs w:val="22"/>
        </w:rPr>
        <w:t xml:space="preserve">Оборудование: </w:t>
      </w:r>
      <w:r w:rsidRPr="007D31BD">
        <w:rPr>
          <w:color w:val="000000"/>
          <w:sz w:val="22"/>
          <w:szCs w:val="22"/>
        </w:rPr>
        <w:t>учебник, таблица «Суточные нормы витаминов», презентация «Витамины», компьютер и мультимедиа для демонстрации презентации и слайдов, листы с вопросами симпозиума и тестовыми заданиями для закрепления материала.</w:t>
      </w:r>
    </w:p>
    <w:p w:rsidR="007D31BD" w:rsidRPr="007D31BD" w:rsidRDefault="007D31BD" w:rsidP="007D31BD">
      <w:pPr>
        <w:spacing w:before="100" w:beforeAutospacing="1" w:after="100" w:afterAutospacing="1"/>
        <w:ind w:firstLine="567"/>
        <w:jc w:val="both"/>
        <w:rPr>
          <w:color w:val="000000"/>
        </w:rPr>
      </w:pPr>
      <w:r w:rsidRPr="007D31BD">
        <w:rPr>
          <w:b/>
          <w:bCs/>
          <w:color w:val="000000"/>
          <w:sz w:val="22"/>
          <w:szCs w:val="22"/>
        </w:rPr>
        <w:t xml:space="preserve">Тип урока: </w:t>
      </w:r>
      <w:r w:rsidRPr="007D31BD">
        <w:rPr>
          <w:color w:val="000000"/>
          <w:sz w:val="22"/>
          <w:szCs w:val="22"/>
        </w:rPr>
        <w:t>урок-симпозиум</w:t>
      </w:r>
    </w:p>
    <w:p w:rsidR="007D31BD" w:rsidRPr="007D31BD" w:rsidRDefault="007D31BD" w:rsidP="007D31BD">
      <w:pPr>
        <w:spacing w:before="100" w:beforeAutospacing="1" w:after="100" w:afterAutospacing="1"/>
        <w:ind w:firstLine="567"/>
        <w:jc w:val="center"/>
        <w:rPr>
          <w:color w:val="000000"/>
        </w:rPr>
      </w:pPr>
      <w:r w:rsidRPr="007D31BD">
        <w:rPr>
          <w:b/>
          <w:bCs/>
          <w:color w:val="000000"/>
          <w:sz w:val="22"/>
          <w:szCs w:val="22"/>
        </w:rPr>
        <w:t>Ход урока.</w:t>
      </w:r>
    </w:p>
    <w:p w:rsidR="007D31BD" w:rsidRPr="007D31BD" w:rsidRDefault="007D31BD" w:rsidP="007D31BD">
      <w:pPr>
        <w:spacing w:before="100" w:beforeAutospacing="1" w:after="100" w:afterAutospacing="1"/>
        <w:ind w:firstLine="567"/>
        <w:jc w:val="both"/>
        <w:rPr>
          <w:color w:val="000000"/>
        </w:rPr>
      </w:pPr>
      <w:r w:rsidRPr="007D31BD">
        <w:rPr>
          <w:b/>
          <w:bCs/>
          <w:color w:val="000000"/>
          <w:sz w:val="22"/>
          <w:szCs w:val="22"/>
        </w:rPr>
        <w:t>Вопросы для симпозиума были даны заранее:</w:t>
      </w:r>
    </w:p>
    <w:p w:rsidR="007D31BD" w:rsidRPr="007D31BD" w:rsidRDefault="007D31BD" w:rsidP="007D31BD">
      <w:pPr>
        <w:spacing w:before="100" w:beforeAutospacing="1" w:after="100" w:afterAutospacing="1"/>
        <w:ind w:left="927"/>
        <w:jc w:val="both"/>
        <w:rPr>
          <w:color w:val="000000"/>
        </w:rPr>
      </w:pPr>
      <w:r w:rsidRPr="007D31BD">
        <w:rPr>
          <w:b/>
          <w:bCs/>
          <w:color w:val="000000"/>
          <w:sz w:val="22"/>
          <w:szCs w:val="22"/>
        </w:rPr>
        <w:t>1.</w:t>
      </w:r>
      <w:r w:rsidRPr="007D31BD">
        <w:rPr>
          <w:b/>
          <w:bCs/>
          <w:color w:val="000000"/>
          <w:sz w:val="14"/>
          <w:szCs w:val="14"/>
        </w:rPr>
        <w:t xml:space="preserve">      </w:t>
      </w:r>
      <w:r w:rsidRPr="007D31BD">
        <w:rPr>
          <w:color w:val="000000"/>
          <w:sz w:val="22"/>
          <w:szCs w:val="22"/>
        </w:rPr>
        <w:t>Кто впервые доказал наличие в пище веществ, названных витаминами?</w:t>
      </w:r>
    </w:p>
    <w:p w:rsidR="007D31BD" w:rsidRPr="007D31BD" w:rsidRDefault="007D31BD" w:rsidP="007D31BD">
      <w:pPr>
        <w:spacing w:before="100" w:beforeAutospacing="1" w:after="100" w:afterAutospacing="1"/>
        <w:ind w:left="927"/>
        <w:jc w:val="both"/>
        <w:rPr>
          <w:color w:val="000000"/>
        </w:rPr>
      </w:pPr>
      <w:r w:rsidRPr="007D31BD">
        <w:rPr>
          <w:b/>
          <w:bCs/>
          <w:color w:val="000000"/>
          <w:sz w:val="22"/>
          <w:szCs w:val="22"/>
        </w:rPr>
        <w:t>2.</w:t>
      </w:r>
      <w:r w:rsidRPr="007D31BD">
        <w:rPr>
          <w:b/>
          <w:bCs/>
          <w:color w:val="000000"/>
          <w:sz w:val="14"/>
          <w:szCs w:val="14"/>
        </w:rPr>
        <w:t xml:space="preserve">      </w:t>
      </w:r>
      <w:r w:rsidRPr="007D31BD">
        <w:rPr>
          <w:color w:val="000000"/>
          <w:sz w:val="22"/>
          <w:szCs w:val="22"/>
        </w:rPr>
        <w:t>Что такое витамины? Что между ними общего?</w:t>
      </w:r>
    </w:p>
    <w:p w:rsidR="007D31BD" w:rsidRPr="007D31BD" w:rsidRDefault="007D31BD" w:rsidP="007D31BD">
      <w:pPr>
        <w:spacing w:before="100" w:beforeAutospacing="1" w:after="100" w:afterAutospacing="1"/>
        <w:ind w:left="927"/>
        <w:jc w:val="both"/>
        <w:rPr>
          <w:color w:val="000000"/>
        </w:rPr>
      </w:pPr>
      <w:r w:rsidRPr="007D31BD">
        <w:rPr>
          <w:b/>
          <w:bCs/>
          <w:color w:val="000000"/>
          <w:sz w:val="22"/>
          <w:szCs w:val="22"/>
        </w:rPr>
        <w:t>3.</w:t>
      </w:r>
      <w:r w:rsidRPr="007D31BD">
        <w:rPr>
          <w:b/>
          <w:bCs/>
          <w:color w:val="000000"/>
          <w:sz w:val="14"/>
          <w:szCs w:val="14"/>
        </w:rPr>
        <w:t xml:space="preserve">      </w:t>
      </w:r>
      <w:r w:rsidRPr="007D31BD">
        <w:rPr>
          <w:color w:val="000000"/>
          <w:sz w:val="22"/>
          <w:szCs w:val="22"/>
        </w:rPr>
        <w:t>Классификация витаминов.</w:t>
      </w:r>
    </w:p>
    <w:p w:rsidR="007D31BD" w:rsidRPr="007D31BD" w:rsidRDefault="007D31BD" w:rsidP="007D31BD">
      <w:pPr>
        <w:spacing w:before="100" w:beforeAutospacing="1" w:after="100" w:afterAutospacing="1"/>
        <w:ind w:left="927"/>
        <w:jc w:val="both"/>
        <w:rPr>
          <w:color w:val="000000"/>
        </w:rPr>
      </w:pPr>
      <w:r w:rsidRPr="007D31BD">
        <w:rPr>
          <w:b/>
          <w:bCs/>
          <w:color w:val="000000"/>
          <w:sz w:val="22"/>
          <w:szCs w:val="22"/>
        </w:rPr>
        <w:t>4.</w:t>
      </w:r>
      <w:r w:rsidRPr="007D31BD">
        <w:rPr>
          <w:b/>
          <w:bCs/>
          <w:color w:val="000000"/>
          <w:sz w:val="14"/>
          <w:szCs w:val="14"/>
        </w:rPr>
        <w:t xml:space="preserve">      </w:t>
      </w:r>
      <w:r w:rsidRPr="007D31BD">
        <w:rPr>
          <w:color w:val="000000"/>
          <w:sz w:val="22"/>
          <w:szCs w:val="22"/>
        </w:rPr>
        <w:t>Что такое авитаминоз и гиповитаминоз? Назовите причины авитаминоза и гиповитаминоза.</w:t>
      </w:r>
    </w:p>
    <w:p w:rsidR="007D31BD" w:rsidRPr="007D31BD" w:rsidRDefault="007D31BD" w:rsidP="007D31BD">
      <w:pPr>
        <w:spacing w:before="100" w:beforeAutospacing="1" w:after="100" w:afterAutospacing="1"/>
        <w:ind w:left="927"/>
        <w:jc w:val="both"/>
        <w:rPr>
          <w:color w:val="000000"/>
        </w:rPr>
      </w:pPr>
      <w:r w:rsidRPr="007D31BD">
        <w:rPr>
          <w:b/>
          <w:bCs/>
          <w:color w:val="000000"/>
          <w:sz w:val="22"/>
          <w:szCs w:val="22"/>
        </w:rPr>
        <w:t>5.</w:t>
      </w:r>
      <w:r w:rsidRPr="007D31BD">
        <w:rPr>
          <w:b/>
          <w:bCs/>
          <w:color w:val="000000"/>
          <w:sz w:val="14"/>
          <w:szCs w:val="14"/>
        </w:rPr>
        <w:t xml:space="preserve">      </w:t>
      </w:r>
      <w:r w:rsidRPr="007D31BD">
        <w:rPr>
          <w:color w:val="000000"/>
          <w:sz w:val="22"/>
          <w:szCs w:val="22"/>
        </w:rPr>
        <w:t>Свойства витамина А (Где содержится? Значение для организма. Какие болезни развиваются при недостатке витамина?).</w:t>
      </w:r>
    </w:p>
    <w:p w:rsidR="007D31BD" w:rsidRPr="007D31BD" w:rsidRDefault="007D31BD" w:rsidP="007D31BD">
      <w:pPr>
        <w:spacing w:before="100" w:beforeAutospacing="1" w:after="100" w:afterAutospacing="1"/>
        <w:ind w:left="927"/>
        <w:jc w:val="both"/>
        <w:rPr>
          <w:color w:val="000000"/>
        </w:rPr>
      </w:pPr>
      <w:r w:rsidRPr="007D31BD">
        <w:rPr>
          <w:b/>
          <w:bCs/>
          <w:color w:val="000000"/>
          <w:sz w:val="22"/>
          <w:szCs w:val="22"/>
        </w:rPr>
        <w:t>6.</w:t>
      </w:r>
      <w:r w:rsidRPr="007D31BD">
        <w:rPr>
          <w:b/>
          <w:bCs/>
          <w:color w:val="000000"/>
          <w:sz w:val="14"/>
          <w:szCs w:val="14"/>
        </w:rPr>
        <w:t xml:space="preserve">      </w:t>
      </w:r>
      <w:r w:rsidRPr="007D31BD">
        <w:rPr>
          <w:color w:val="000000"/>
          <w:sz w:val="22"/>
          <w:szCs w:val="22"/>
        </w:rPr>
        <w:t>Свойства витаминов группы В (Где содержится? Значение для организма. Какие болезни развиваются при недостатке витамина?).</w:t>
      </w:r>
    </w:p>
    <w:p w:rsidR="007D31BD" w:rsidRPr="007D31BD" w:rsidRDefault="007D31BD" w:rsidP="007D31BD">
      <w:pPr>
        <w:spacing w:before="100" w:beforeAutospacing="1" w:after="100" w:afterAutospacing="1"/>
        <w:ind w:left="927"/>
        <w:jc w:val="both"/>
        <w:rPr>
          <w:color w:val="000000"/>
        </w:rPr>
      </w:pPr>
      <w:r w:rsidRPr="007D31BD">
        <w:rPr>
          <w:b/>
          <w:bCs/>
          <w:color w:val="000000"/>
          <w:sz w:val="22"/>
          <w:szCs w:val="22"/>
        </w:rPr>
        <w:t>7.</w:t>
      </w:r>
      <w:r w:rsidRPr="007D31BD">
        <w:rPr>
          <w:b/>
          <w:bCs/>
          <w:color w:val="000000"/>
          <w:sz w:val="14"/>
          <w:szCs w:val="14"/>
        </w:rPr>
        <w:t xml:space="preserve">      </w:t>
      </w:r>
      <w:r w:rsidRPr="007D31BD">
        <w:rPr>
          <w:color w:val="000000"/>
          <w:sz w:val="22"/>
          <w:szCs w:val="22"/>
        </w:rPr>
        <w:t>Свойства витамина С (Где содержится? Значение для организма. Какие болезни развиваются при недостатке витамина?).</w:t>
      </w:r>
    </w:p>
    <w:p w:rsidR="007D31BD" w:rsidRPr="007D31BD" w:rsidRDefault="007D31BD" w:rsidP="007D31BD">
      <w:pPr>
        <w:spacing w:before="100" w:beforeAutospacing="1" w:after="100" w:afterAutospacing="1"/>
        <w:ind w:left="927"/>
        <w:jc w:val="both"/>
        <w:rPr>
          <w:color w:val="000000"/>
        </w:rPr>
      </w:pPr>
      <w:r w:rsidRPr="007D31BD">
        <w:rPr>
          <w:b/>
          <w:bCs/>
          <w:color w:val="000000"/>
          <w:sz w:val="22"/>
          <w:szCs w:val="22"/>
        </w:rPr>
        <w:t>8.</w:t>
      </w:r>
      <w:r w:rsidRPr="007D31BD">
        <w:rPr>
          <w:b/>
          <w:bCs/>
          <w:color w:val="000000"/>
          <w:sz w:val="14"/>
          <w:szCs w:val="14"/>
        </w:rPr>
        <w:t xml:space="preserve">      </w:t>
      </w:r>
      <w:r w:rsidRPr="007D31BD">
        <w:rPr>
          <w:color w:val="000000"/>
          <w:sz w:val="22"/>
          <w:szCs w:val="22"/>
        </w:rPr>
        <w:t>Свойства витамина D (Где содержится? Значение для организма. Какие болезни развиваются при недостатке витамина?).</w:t>
      </w:r>
    </w:p>
    <w:p w:rsidR="007D31BD" w:rsidRPr="007D31BD" w:rsidRDefault="007D31BD" w:rsidP="007D31BD">
      <w:pPr>
        <w:spacing w:before="100" w:beforeAutospacing="1" w:after="100" w:afterAutospacing="1"/>
        <w:ind w:left="927"/>
        <w:jc w:val="both"/>
        <w:rPr>
          <w:color w:val="000000"/>
        </w:rPr>
      </w:pPr>
      <w:r w:rsidRPr="007D31BD">
        <w:rPr>
          <w:b/>
          <w:bCs/>
          <w:color w:val="000000"/>
          <w:sz w:val="22"/>
          <w:szCs w:val="22"/>
        </w:rPr>
        <w:t>9.</w:t>
      </w:r>
      <w:r w:rsidRPr="007D31BD">
        <w:rPr>
          <w:b/>
          <w:bCs/>
          <w:color w:val="000000"/>
          <w:sz w:val="14"/>
          <w:szCs w:val="14"/>
        </w:rPr>
        <w:t xml:space="preserve">      </w:t>
      </w:r>
      <w:r w:rsidRPr="007D31BD">
        <w:rPr>
          <w:color w:val="000000"/>
          <w:sz w:val="22"/>
          <w:szCs w:val="22"/>
        </w:rPr>
        <w:t>Свойства витамина PP (Где содержится? Значение для организма. Какие болезни развиваются при недостатке витамина?).</w:t>
      </w:r>
    </w:p>
    <w:p w:rsidR="007D31BD" w:rsidRPr="007D31BD" w:rsidRDefault="007D31BD" w:rsidP="007D31BD">
      <w:pPr>
        <w:spacing w:before="100" w:beforeAutospacing="1" w:after="100" w:afterAutospacing="1"/>
        <w:ind w:left="927"/>
        <w:jc w:val="both"/>
        <w:rPr>
          <w:color w:val="000000"/>
        </w:rPr>
      </w:pPr>
      <w:r w:rsidRPr="007D31BD">
        <w:rPr>
          <w:b/>
          <w:bCs/>
          <w:color w:val="000000"/>
          <w:sz w:val="22"/>
          <w:szCs w:val="22"/>
        </w:rPr>
        <w:t>10.</w:t>
      </w:r>
      <w:r w:rsidRPr="007D31BD">
        <w:rPr>
          <w:b/>
          <w:bCs/>
          <w:color w:val="000000"/>
          <w:sz w:val="14"/>
          <w:szCs w:val="14"/>
        </w:rPr>
        <w:t xml:space="preserve">  </w:t>
      </w:r>
      <w:r w:rsidRPr="007D31BD">
        <w:rPr>
          <w:color w:val="000000"/>
          <w:sz w:val="22"/>
          <w:szCs w:val="22"/>
        </w:rPr>
        <w:t>Свойства витамина E (Где содержится? Значение для организма. Какие болезни развиваются при недостатке витамина?).</w:t>
      </w:r>
    </w:p>
    <w:p w:rsidR="007D31BD" w:rsidRPr="007D31BD" w:rsidRDefault="007D31BD" w:rsidP="007D31BD">
      <w:pPr>
        <w:spacing w:before="100" w:beforeAutospacing="1" w:after="100" w:afterAutospacing="1"/>
        <w:ind w:left="927"/>
        <w:jc w:val="both"/>
        <w:rPr>
          <w:color w:val="000000"/>
        </w:rPr>
      </w:pPr>
      <w:r w:rsidRPr="007D31BD">
        <w:rPr>
          <w:b/>
          <w:bCs/>
          <w:color w:val="000000"/>
          <w:sz w:val="22"/>
          <w:szCs w:val="22"/>
        </w:rPr>
        <w:t>11.</w:t>
      </w:r>
      <w:r w:rsidRPr="007D31BD">
        <w:rPr>
          <w:b/>
          <w:bCs/>
          <w:color w:val="000000"/>
          <w:sz w:val="14"/>
          <w:szCs w:val="14"/>
        </w:rPr>
        <w:t xml:space="preserve">  </w:t>
      </w:r>
      <w:r w:rsidRPr="007D31BD">
        <w:rPr>
          <w:color w:val="000000"/>
          <w:sz w:val="22"/>
          <w:szCs w:val="22"/>
        </w:rPr>
        <w:t>Свойства витамина K (Где содержится? Значение для организма. Какие болезни развиваются при недостатке витамина?).</w:t>
      </w:r>
    </w:p>
    <w:p w:rsidR="007D31BD" w:rsidRPr="007D31BD" w:rsidRDefault="007D31BD" w:rsidP="007D31BD">
      <w:pPr>
        <w:spacing w:before="100" w:beforeAutospacing="1" w:after="100" w:afterAutospacing="1"/>
        <w:ind w:left="927"/>
        <w:jc w:val="both"/>
        <w:rPr>
          <w:color w:val="000000"/>
        </w:rPr>
      </w:pPr>
      <w:r w:rsidRPr="007D31BD">
        <w:rPr>
          <w:b/>
          <w:bCs/>
          <w:color w:val="000000"/>
          <w:sz w:val="22"/>
          <w:szCs w:val="22"/>
        </w:rPr>
        <w:t>12.</w:t>
      </w:r>
      <w:r w:rsidRPr="007D31BD">
        <w:rPr>
          <w:b/>
          <w:bCs/>
          <w:color w:val="000000"/>
          <w:sz w:val="14"/>
          <w:szCs w:val="14"/>
        </w:rPr>
        <w:t xml:space="preserve">  </w:t>
      </w:r>
      <w:r w:rsidRPr="007D31BD">
        <w:rPr>
          <w:color w:val="000000"/>
          <w:sz w:val="22"/>
          <w:szCs w:val="22"/>
        </w:rPr>
        <w:t>Способы сохранения витаминов в пищевых продуктах.</w:t>
      </w:r>
    </w:p>
    <w:p w:rsidR="007D31BD" w:rsidRPr="007D31BD" w:rsidRDefault="007D31BD" w:rsidP="007D31BD">
      <w:pPr>
        <w:spacing w:before="100" w:beforeAutospacing="1" w:after="100" w:afterAutospacing="1"/>
        <w:ind w:left="927"/>
        <w:jc w:val="both"/>
        <w:rPr>
          <w:color w:val="000000"/>
        </w:rPr>
      </w:pPr>
      <w:r w:rsidRPr="007D31BD">
        <w:rPr>
          <w:b/>
          <w:bCs/>
          <w:color w:val="000000"/>
          <w:sz w:val="22"/>
          <w:szCs w:val="22"/>
        </w:rPr>
        <w:t>13.</w:t>
      </w:r>
      <w:r w:rsidRPr="007D31BD">
        <w:rPr>
          <w:b/>
          <w:bCs/>
          <w:color w:val="000000"/>
          <w:sz w:val="14"/>
          <w:szCs w:val="14"/>
        </w:rPr>
        <w:t xml:space="preserve">  </w:t>
      </w:r>
      <w:r w:rsidRPr="007D31BD">
        <w:rPr>
          <w:color w:val="000000"/>
          <w:sz w:val="22"/>
          <w:szCs w:val="22"/>
        </w:rPr>
        <w:t>Почему витамины нельзя отнести к питательным веществам?</w:t>
      </w:r>
    </w:p>
    <w:p w:rsidR="007D31BD" w:rsidRPr="007D31BD" w:rsidRDefault="007D31BD" w:rsidP="007D31BD">
      <w:pPr>
        <w:spacing w:before="100" w:beforeAutospacing="1" w:after="100" w:afterAutospacing="1"/>
        <w:ind w:left="927"/>
        <w:jc w:val="both"/>
        <w:rPr>
          <w:color w:val="000000"/>
        </w:rPr>
      </w:pPr>
      <w:r w:rsidRPr="007D31BD">
        <w:rPr>
          <w:b/>
          <w:bCs/>
          <w:color w:val="000000"/>
          <w:sz w:val="22"/>
          <w:szCs w:val="22"/>
        </w:rPr>
        <w:t>14.</w:t>
      </w:r>
      <w:r w:rsidRPr="007D31BD">
        <w:rPr>
          <w:b/>
          <w:bCs/>
          <w:color w:val="000000"/>
          <w:sz w:val="14"/>
          <w:szCs w:val="14"/>
        </w:rPr>
        <w:t xml:space="preserve">  </w:t>
      </w:r>
      <w:r w:rsidRPr="007D31BD">
        <w:rPr>
          <w:color w:val="000000"/>
          <w:sz w:val="22"/>
          <w:szCs w:val="22"/>
        </w:rPr>
        <w:t>Источники поступления витаминов в организм человека? Необходимые дозы витаминов.</w:t>
      </w:r>
    </w:p>
    <w:p w:rsidR="007D31BD" w:rsidRPr="007D31BD" w:rsidRDefault="007D31BD" w:rsidP="007D31BD">
      <w:pPr>
        <w:spacing w:before="100" w:beforeAutospacing="1" w:after="100" w:afterAutospacing="1"/>
        <w:ind w:firstLine="567"/>
        <w:jc w:val="both"/>
        <w:rPr>
          <w:color w:val="000000"/>
        </w:rPr>
      </w:pPr>
      <w:r w:rsidRPr="007D31BD">
        <w:rPr>
          <w:b/>
          <w:bCs/>
          <w:color w:val="000000"/>
          <w:sz w:val="22"/>
          <w:szCs w:val="22"/>
        </w:rPr>
        <w:t> </w:t>
      </w:r>
    </w:p>
    <w:p w:rsidR="007D31BD" w:rsidRPr="007D31BD" w:rsidRDefault="007D31BD" w:rsidP="007D31BD">
      <w:pPr>
        <w:spacing w:before="100" w:beforeAutospacing="1" w:after="100" w:afterAutospacing="1"/>
        <w:ind w:left="1287"/>
        <w:jc w:val="both"/>
        <w:rPr>
          <w:color w:val="000000"/>
        </w:rPr>
      </w:pPr>
      <w:r w:rsidRPr="007D31BD">
        <w:rPr>
          <w:b/>
          <w:bCs/>
          <w:color w:val="000000"/>
          <w:sz w:val="22"/>
          <w:szCs w:val="22"/>
        </w:rPr>
        <w:t>I.</w:t>
      </w:r>
      <w:r w:rsidRPr="007D31BD">
        <w:rPr>
          <w:b/>
          <w:bCs/>
          <w:color w:val="000000"/>
          <w:sz w:val="14"/>
          <w:szCs w:val="14"/>
        </w:rPr>
        <w:t xml:space="preserve">                   </w:t>
      </w:r>
      <w:r w:rsidRPr="007D31BD">
        <w:rPr>
          <w:b/>
          <w:bCs/>
          <w:color w:val="000000"/>
          <w:sz w:val="22"/>
          <w:szCs w:val="22"/>
        </w:rPr>
        <w:t>Орг. момент.</w:t>
      </w:r>
    </w:p>
    <w:p w:rsidR="007D31BD" w:rsidRPr="007D31BD" w:rsidRDefault="007D31BD" w:rsidP="007D31BD">
      <w:pPr>
        <w:spacing w:before="100" w:beforeAutospacing="1" w:after="100" w:afterAutospacing="1"/>
        <w:ind w:firstLine="540"/>
        <w:jc w:val="both"/>
        <w:rPr>
          <w:color w:val="000000"/>
        </w:rPr>
      </w:pPr>
      <w:r w:rsidRPr="007D31BD">
        <w:rPr>
          <w:color w:val="000000"/>
        </w:rPr>
        <w:t>Учитель: Тема нашего урока – Витамины и их роль в организме человека. На уроке мы познакомимся с историей открытия витаминов, их особенностями, содержанием в различных продуктах и влиянием витаминов на организм человека.</w:t>
      </w:r>
    </w:p>
    <w:p w:rsidR="007D31BD" w:rsidRPr="007D31BD" w:rsidRDefault="007D31BD" w:rsidP="007D31BD">
      <w:pPr>
        <w:spacing w:before="100" w:beforeAutospacing="1" w:after="100" w:afterAutospacing="1"/>
        <w:ind w:firstLine="567"/>
        <w:jc w:val="both"/>
        <w:rPr>
          <w:color w:val="000000"/>
        </w:rPr>
      </w:pPr>
      <w:r w:rsidRPr="007D31BD">
        <w:rPr>
          <w:b/>
          <w:bCs/>
          <w:color w:val="000000"/>
          <w:sz w:val="22"/>
          <w:szCs w:val="22"/>
        </w:rPr>
        <w:t>II.</w:t>
      </w:r>
      <w:r w:rsidRPr="007D31BD">
        <w:rPr>
          <w:color w:val="000000"/>
          <w:sz w:val="22"/>
          <w:szCs w:val="22"/>
        </w:rPr>
        <w:t xml:space="preserve"> </w:t>
      </w:r>
      <w:r w:rsidRPr="007D31BD">
        <w:rPr>
          <w:b/>
          <w:bCs/>
          <w:color w:val="000000"/>
          <w:sz w:val="22"/>
          <w:szCs w:val="22"/>
        </w:rPr>
        <w:t>Изложение нового материала.</w:t>
      </w:r>
    </w:p>
    <w:p w:rsidR="007D31BD" w:rsidRPr="007D31BD" w:rsidRDefault="007D31BD" w:rsidP="007D31BD">
      <w:pPr>
        <w:spacing w:before="100" w:beforeAutospacing="1" w:after="100" w:afterAutospacing="1"/>
        <w:ind w:left="927"/>
        <w:jc w:val="both"/>
        <w:rPr>
          <w:color w:val="000000"/>
        </w:rPr>
      </w:pPr>
      <w:r w:rsidRPr="007D31BD">
        <w:rPr>
          <w:b/>
          <w:bCs/>
          <w:color w:val="000000"/>
          <w:sz w:val="22"/>
          <w:szCs w:val="22"/>
        </w:rPr>
        <w:t>1.</w:t>
      </w:r>
      <w:r w:rsidRPr="007D31BD">
        <w:rPr>
          <w:b/>
          <w:bCs/>
          <w:color w:val="000000"/>
          <w:sz w:val="14"/>
          <w:szCs w:val="14"/>
        </w:rPr>
        <w:t xml:space="preserve">      </w:t>
      </w:r>
      <w:r w:rsidRPr="007D31BD">
        <w:rPr>
          <w:color w:val="000000"/>
          <w:sz w:val="22"/>
          <w:szCs w:val="22"/>
        </w:rPr>
        <w:t>Кто впервые доказал наличие в пище веществ, названных витаминами?</w:t>
      </w:r>
    </w:p>
    <w:p w:rsidR="007D31BD" w:rsidRPr="007D31BD" w:rsidRDefault="007D31BD" w:rsidP="007D31BD">
      <w:pPr>
        <w:spacing w:before="100" w:beforeAutospacing="1" w:after="100" w:afterAutospacing="1"/>
        <w:ind w:firstLine="540"/>
        <w:jc w:val="both"/>
        <w:rPr>
          <w:color w:val="000000"/>
        </w:rPr>
      </w:pPr>
      <w:r w:rsidRPr="007D31BD">
        <w:rPr>
          <w:color w:val="000000"/>
          <w:sz w:val="22"/>
          <w:szCs w:val="22"/>
        </w:rPr>
        <w:t xml:space="preserve">Витамины были открыты в конце прошлого столетия русским врачом Н. И. Луниным. Он показал их значение для жизнедеятельности организмов. </w:t>
      </w:r>
    </w:p>
    <w:p w:rsidR="007D31BD" w:rsidRPr="007D31BD" w:rsidRDefault="007D31BD" w:rsidP="007D31BD">
      <w:pPr>
        <w:spacing w:before="100" w:beforeAutospacing="1" w:after="100" w:afterAutospacing="1"/>
        <w:ind w:left="927"/>
        <w:jc w:val="both"/>
        <w:rPr>
          <w:color w:val="000000"/>
        </w:rPr>
      </w:pPr>
      <w:r w:rsidRPr="007D31BD">
        <w:rPr>
          <w:b/>
          <w:bCs/>
          <w:color w:val="000000"/>
          <w:sz w:val="22"/>
          <w:szCs w:val="22"/>
        </w:rPr>
        <w:t>2.</w:t>
      </w:r>
      <w:r w:rsidRPr="007D31BD">
        <w:rPr>
          <w:b/>
          <w:bCs/>
          <w:color w:val="000000"/>
          <w:sz w:val="14"/>
          <w:szCs w:val="14"/>
        </w:rPr>
        <w:t xml:space="preserve">      </w:t>
      </w:r>
      <w:r w:rsidRPr="007D31BD">
        <w:rPr>
          <w:color w:val="000000"/>
          <w:sz w:val="22"/>
          <w:szCs w:val="22"/>
        </w:rPr>
        <w:t>Что такое витамины? Что между ними общего?</w:t>
      </w:r>
    </w:p>
    <w:p w:rsidR="007D31BD" w:rsidRPr="007D31BD" w:rsidRDefault="007D31BD" w:rsidP="007D31BD">
      <w:pPr>
        <w:spacing w:before="100" w:beforeAutospacing="1" w:after="100" w:afterAutospacing="1"/>
        <w:ind w:firstLine="540"/>
        <w:jc w:val="both"/>
        <w:rPr>
          <w:color w:val="000000"/>
        </w:rPr>
      </w:pPr>
      <w:r w:rsidRPr="007D31BD">
        <w:rPr>
          <w:b/>
          <w:bCs/>
          <w:color w:val="000000"/>
          <w:sz w:val="22"/>
          <w:szCs w:val="22"/>
        </w:rPr>
        <w:t>Витамины</w:t>
      </w:r>
      <w:r w:rsidRPr="007D31BD">
        <w:rPr>
          <w:color w:val="000000"/>
          <w:sz w:val="22"/>
          <w:szCs w:val="22"/>
        </w:rPr>
        <w:t xml:space="preserve"> - это низкомолекулярные вещества, обладающие большой биологической активностью. Действие их проявляется в малых количествах и выражается в регулировании процессов обмена веществ.</w:t>
      </w:r>
    </w:p>
    <w:p w:rsidR="007D31BD" w:rsidRPr="007D31BD" w:rsidRDefault="007D31BD" w:rsidP="007D31BD">
      <w:pPr>
        <w:spacing w:before="100" w:beforeAutospacing="1" w:after="100" w:afterAutospacing="1"/>
        <w:ind w:left="927"/>
        <w:jc w:val="both"/>
        <w:rPr>
          <w:color w:val="000000"/>
        </w:rPr>
      </w:pPr>
      <w:r w:rsidRPr="007D31BD">
        <w:rPr>
          <w:b/>
          <w:bCs/>
          <w:color w:val="000000"/>
          <w:sz w:val="22"/>
          <w:szCs w:val="22"/>
        </w:rPr>
        <w:t>3.</w:t>
      </w:r>
      <w:r w:rsidRPr="007D31BD">
        <w:rPr>
          <w:b/>
          <w:bCs/>
          <w:color w:val="000000"/>
          <w:sz w:val="14"/>
          <w:szCs w:val="14"/>
        </w:rPr>
        <w:t xml:space="preserve">      </w:t>
      </w:r>
      <w:r w:rsidRPr="007D31BD">
        <w:rPr>
          <w:color w:val="000000"/>
          <w:sz w:val="22"/>
          <w:szCs w:val="22"/>
        </w:rPr>
        <w:t>Классификация витаминов.</w:t>
      </w:r>
    </w:p>
    <w:p w:rsidR="007D31BD" w:rsidRPr="007D31BD" w:rsidRDefault="007D31BD" w:rsidP="007D31BD">
      <w:pPr>
        <w:spacing w:before="100" w:beforeAutospacing="1" w:after="100" w:afterAutospacing="1"/>
        <w:ind w:firstLine="540"/>
        <w:rPr>
          <w:color w:val="000000"/>
        </w:rPr>
      </w:pPr>
      <w:r w:rsidRPr="007D31BD">
        <w:rPr>
          <w:color w:val="000000"/>
          <w:sz w:val="22"/>
          <w:szCs w:val="22"/>
        </w:rPr>
        <w:t>Водорастворимые – С, Р, РР, Н, группы В.</w:t>
      </w:r>
    </w:p>
    <w:p w:rsidR="007D31BD" w:rsidRPr="007D31BD" w:rsidRDefault="007D31BD" w:rsidP="007D31BD">
      <w:pPr>
        <w:spacing w:before="100" w:beforeAutospacing="1" w:after="100" w:afterAutospacing="1"/>
        <w:ind w:firstLine="540"/>
        <w:rPr>
          <w:color w:val="000000"/>
        </w:rPr>
      </w:pPr>
      <w:r w:rsidRPr="007D31BD">
        <w:rPr>
          <w:color w:val="000000"/>
          <w:sz w:val="22"/>
          <w:szCs w:val="22"/>
        </w:rPr>
        <w:t>Жирорастворимые – А, D, Е, К.</w:t>
      </w:r>
    </w:p>
    <w:p w:rsidR="007D31BD" w:rsidRPr="007D31BD" w:rsidRDefault="007D31BD" w:rsidP="007D31BD">
      <w:pPr>
        <w:spacing w:before="100" w:beforeAutospacing="1" w:after="100" w:afterAutospacing="1"/>
        <w:ind w:left="927"/>
        <w:jc w:val="both"/>
        <w:rPr>
          <w:color w:val="000000"/>
        </w:rPr>
      </w:pPr>
      <w:r w:rsidRPr="007D31BD">
        <w:rPr>
          <w:b/>
          <w:bCs/>
          <w:color w:val="000000"/>
          <w:sz w:val="22"/>
          <w:szCs w:val="22"/>
        </w:rPr>
        <w:t>4.</w:t>
      </w:r>
      <w:r w:rsidRPr="007D31BD">
        <w:rPr>
          <w:b/>
          <w:bCs/>
          <w:color w:val="000000"/>
          <w:sz w:val="14"/>
          <w:szCs w:val="14"/>
        </w:rPr>
        <w:t xml:space="preserve">      </w:t>
      </w:r>
      <w:r w:rsidRPr="007D31BD">
        <w:rPr>
          <w:color w:val="000000"/>
          <w:sz w:val="22"/>
          <w:szCs w:val="22"/>
        </w:rPr>
        <w:t>Что такое авитаминоз и гиповитаминоз? Назовите причины авитаминоза и гиповитаминоза.</w:t>
      </w:r>
    </w:p>
    <w:p w:rsidR="007D31BD" w:rsidRPr="007D31BD" w:rsidRDefault="007D31BD" w:rsidP="007D31BD">
      <w:pPr>
        <w:spacing w:before="100" w:beforeAutospacing="1" w:after="100" w:afterAutospacing="1"/>
        <w:ind w:firstLine="540"/>
        <w:jc w:val="both"/>
        <w:rPr>
          <w:color w:val="000000"/>
        </w:rPr>
      </w:pPr>
      <w:r w:rsidRPr="007D31BD">
        <w:rPr>
          <w:color w:val="000000"/>
          <w:sz w:val="22"/>
          <w:szCs w:val="22"/>
        </w:rPr>
        <w:t xml:space="preserve">Витамины входят в состав молекул многих ферментов и некоторых физиологически активных веществ, поэтому при их отсутствии - </w:t>
      </w:r>
      <w:r w:rsidRPr="007D31BD">
        <w:rPr>
          <w:color w:val="000000"/>
          <w:sz w:val="22"/>
          <w:szCs w:val="22"/>
          <w:u w:val="single"/>
        </w:rPr>
        <w:t>авитаминозе</w:t>
      </w:r>
      <w:r w:rsidRPr="007D31BD">
        <w:rPr>
          <w:color w:val="000000"/>
          <w:sz w:val="22"/>
          <w:szCs w:val="22"/>
        </w:rPr>
        <w:t xml:space="preserve"> или недостатке - </w:t>
      </w:r>
      <w:r w:rsidRPr="007D31BD">
        <w:rPr>
          <w:color w:val="000000"/>
          <w:sz w:val="22"/>
          <w:szCs w:val="22"/>
          <w:u w:val="single"/>
        </w:rPr>
        <w:t>гиповитаминозе</w:t>
      </w:r>
      <w:r w:rsidRPr="007D31BD">
        <w:rPr>
          <w:color w:val="000000"/>
          <w:sz w:val="22"/>
          <w:szCs w:val="22"/>
        </w:rPr>
        <w:t xml:space="preserve"> нарушаются синтез ферментов и обмен веществ, вследствие чего развиваются тяжелые заболевания. </w:t>
      </w:r>
    </w:p>
    <w:p w:rsidR="007D31BD" w:rsidRPr="007D31BD" w:rsidRDefault="007D31BD" w:rsidP="007D31BD">
      <w:pPr>
        <w:spacing w:before="100" w:beforeAutospacing="1" w:after="100" w:afterAutospacing="1"/>
        <w:ind w:firstLine="540"/>
        <w:jc w:val="both"/>
        <w:rPr>
          <w:color w:val="000000"/>
        </w:rPr>
      </w:pPr>
      <w:r w:rsidRPr="007D31BD">
        <w:rPr>
          <w:color w:val="000000"/>
          <w:sz w:val="22"/>
          <w:szCs w:val="22"/>
        </w:rPr>
        <w:t>Витамины в основном непрочные соединения: они быстро разрушаются при нагревании пищевых продуктов. Натуральные витамины содержатся в продуктах растительного и животного происхождения и, за редким исключением (витамин О), не синтезируются в организме человека.</w:t>
      </w:r>
    </w:p>
    <w:p w:rsidR="007D31BD" w:rsidRPr="007D31BD" w:rsidRDefault="007D31BD" w:rsidP="007D31BD">
      <w:pPr>
        <w:spacing w:before="100" w:beforeAutospacing="1" w:after="100" w:afterAutospacing="1"/>
        <w:ind w:firstLine="540"/>
        <w:jc w:val="both"/>
        <w:rPr>
          <w:color w:val="000000"/>
        </w:rPr>
      </w:pPr>
      <w:r w:rsidRPr="007D31BD">
        <w:rPr>
          <w:color w:val="000000"/>
          <w:sz w:val="22"/>
          <w:szCs w:val="22"/>
        </w:rPr>
        <w:t xml:space="preserve">Избыточное поступление витаминов в организм вызывает состояние, которое называется </w:t>
      </w:r>
      <w:r w:rsidRPr="007D31BD">
        <w:rPr>
          <w:b/>
          <w:bCs/>
          <w:color w:val="000000"/>
          <w:sz w:val="22"/>
          <w:szCs w:val="22"/>
        </w:rPr>
        <w:t>гипервитаминозом</w:t>
      </w:r>
      <w:r w:rsidRPr="007D31BD">
        <w:rPr>
          <w:color w:val="000000"/>
          <w:sz w:val="22"/>
          <w:szCs w:val="22"/>
        </w:rPr>
        <w:t>. Обычно это наблюдается при употреблении синтетических препаратов витаминов и сопровождается самыми разнообразными признаками отравления. Наиболее токсичными являются витамины А и D которые часто дают маленьким детям. Иногда гипервитаминоз А возникает при приеме в пищу продуктов, содержащих большое количество этого витамина (овощи, печень морских животных). Из водорастворимых витаминов наиболее токсичным является витамин B1, большие дозы которого могут приводить к сильным аллергическим реакциям. При длительном приеме витамина B6 может наблюдаться повышение свертываемости крови.</w:t>
      </w:r>
    </w:p>
    <w:p w:rsidR="007D31BD" w:rsidRPr="007D31BD" w:rsidRDefault="007D31BD" w:rsidP="007D31BD">
      <w:pPr>
        <w:spacing w:before="100" w:beforeAutospacing="1" w:after="100" w:afterAutospacing="1"/>
        <w:ind w:left="927"/>
        <w:jc w:val="both"/>
        <w:rPr>
          <w:color w:val="000000"/>
        </w:rPr>
      </w:pPr>
      <w:r w:rsidRPr="007D31BD">
        <w:rPr>
          <w:b/>
          <w:bCs/>
          <w:color w:val="000000"/>
          <w:sz w:val="22"/>
          <w:szCs w:val="22"/>
        </w:rPr>
        <w:t>5.</w:t>
      </w:r>
      <w:r w:rsidRPr="007D31BD">
        <w:rPr>
          <w:b/>
          <w:bCs/>
          <w:color w:val="000000"/>
          <w:sz w:val="14"/>
          <w:szCs w:val="14"/>
        </w:rPr>
        <w:t xml:space="preserve">      </w:t>
      </w:r>
      <w:r w:rsidRPr="007D31BD">
        <w:rPr>
          <w:color w:val="000000"/>
          <w:sz w:val="22"/>
          <w:szCs w:val="22"/>
        </w:rPr>
        <w:t>Свойства витаминов (Где содержится? Значение для организма. Какие болезни развиваются при недостатке витамина?).</w:t>
      </w:r>
    </w:p>
    <w:tbl>
      <w:tblPr>
        <w:tblW w:w="10947" w:type="dxa"/>
        <w:tblCellMar>
          <w:top w:w="15" w:type="dxa"/>
          <w:left w:w="15" w:type="dxa"/>
          <w:bottom w:w="15" w:type="dxa"/>
          <w:right w:w="15" w:type="dxa"/>
        </w:tblCellMar>
        <w:tblLook w:val="0000" w:firstRow="0" w:lastRow="0" w:firstColumn="0" w:lastColumn="0" w:noHBand="0" w:noVBand="0"/>
      </w:tblPr>
      <w:tblGrid>
        <w:gridCol w:w="2088"/>
        <w:gridCol w:w="2880"/>
        <w:gridCol w:w="3013"/>
        <w:gridCol w:w="2966"/>
      </w:tblGrid>
      <w:tr w:rsidR="007D31BD" w:rsidRPr="007D31BD" w:rsidTr="007D31BD">
        <w:tc>
          <w:tcPr>
            <w:tcW w:w="2088"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vAlign w:val="center"/>
          </w:tcPr>
          <w:p w:rsidR="007D31BD" w:rsidRPr="007D31BD" w:rsidRDefault="007D31BD" w:rsidP="007D31BD">
            <w:pPr>
              <w:spacing w:before="100" w:beforeAutospacing="1" w:after="100" w:afterAutospacing="1"/>
              <w:jc w:val="center"/>
            </w:pPr>
            <w:r w:rsidRPr="007D31BD">
              <w:rPr>
                <w:sz w:val="22"/>
                <w:szCs w:val="22"/>
              </w:rPr>
              <w:t>Название витамина</w:t>
            </w:r>
          </w:p>
        </w:tc>
        <w:tc>
          <w:tcPr>
            <w:tcW w:w="2880" w:type="dxa"/>
            <w:tcBorders>
              <w:top w:val="single" w:sz="8" w:space="0" w:color="auto"/>
              <w:left w:val="nil"/>
              <w:bottom w:val="single" w:sz="8" w:space="0" w:color="auto"/>
              <w:right w:val="single" w:sz="8" w:space="0" w:color="auto"/>
            </w:tcBorders>
            <w:tcMar>
              <w:top w:w="0" w:type="dxa"/>
              <w:left w:w="108" w:type="dxa"/>
              <w:bottom w:w="0" w:type="dxa"/>
              <w:right w:w="108" w:type="dxa"/>
            </w:tcMar>
            <w:vAlign w:val="center"/>
          </w:tcPr>
          <w:p w:rsidR="007D31BD" w:rsidRPr="007D31BD" w:rsidRDefault="007D31BD" w:rsidP="007D31BD">
            <w:pPr>
              <w:spacing w:before="100" w:beforeAutospacing="1" w:after="100" w:afterAutospacing="1"/>
              <w:jc w:val="center"/>
            </w:pPr>
            <w:r w:rsidRPr="007D31BD">
              <w:rPr>
                <w:sz w:val="22"/>
                <w:szCs w:val="22"/>
              </w:rPr>
              <w:t>Где содержится</w:t>
            </w:r>
          </w:p>
        </w:tc>
        <w:tc>
          <w:tcPr>
            <w:tcW w:w="3013" w:type="dxa"/>
            <w:tcBorders>
              <w:top w:val="single" w:sz="8" w:space="0" w:color="auto"/>
              <w:left w:val="nil"/>
              <w:bottom w:val="single" w:sz="8" w:space="0" w:color="auto"/>
              <w:right w:val="single" w:sz="8" w:space="0" w:color="auto"/>
            </w:tcBorders>
            <w:tcMar>
              <w:top w:w="0" w:type="dxa"/>
              <w:left w:w="108" w:type="dxa"/>
              <w:bottom w:w="0" w:type="dxa"/>
              <w:right w:w="108" w:type="dxa"/>
            </w:tcMar>
            <w:vAlign w:val="center"/>
          </w:tcPr>
          <w:p w:rsidR="007D31BD" w:rsidRPr="007D31BD" w:rsidRDefault="007D31BD" w:rsidP="007D31BD">
            <w:pPr>
              <w:spacing w:before="100" w:beforeAutospacing="1" w:after="100" w:afterAutospacing="1"/>
              <w:jc w:val="center"/>
            </w:pPr>
            <w:r w:rsidRPr="007D31BD">
              <w:rPr>
                <w:sz w:val="22"/>
                <w:szCs w:val="22"/>
              </w:rPr>
              <w:t>Значение для организма</w:t>
            </w:r>
          </w:p>
        </w:tc>
        <w:tc>
          <w:tcPr>
            <w:tcW w:w="2966" w:type="dxa"/>
            <w:tcBorders>
              <w:top w:val="single" w:sz="8" w:space="0" w:color="auto"/>
              <w:left w:val="nil"/>
              <w:bottom w:val="single" w:sz="8" w:space="0" w:color="auto"/>
              <w:right w:val="single" w:sz="8" w:space="0" w:color="auto"/>
            </w:tcBorders>
            <w:tcMar>
              <w:top w:w="0" w:type="dxa"/>
              <w:left w:w="108" w:type="dxa"/>
              <w:bottom w:w="0" w:type="dxa"/>
              <w:right w:w="108" w:type="dxa"/>
            </w:tcMar>
            <w:vAlign w:val="center"/>
          </w:tcPr>
          <w:p w:rsidR="007D31BD" w:rsidRPr="007D31BD" w:rsidRDefault="007D31BD" w:rsidP="007D31BD">
            <w:pPr>
              <w:spacing w:before="100" w:beforeAutospacing="1" w:after="100" w:afterAutospacing="1"/>
              <w:jc w:val="center"/>
            </w:pPr>
            <w:r w:rsidRPr="007D31BD">
              <w:rPr>
                <w:sz w:val="22"/>
                <w:szCs w:val="22"/>
              </w:rPr>
              <w:t>Какие болезни развиваются при недостатке витамина</w:t>
            </w:r>
          </w:p>
        </w:tc>
      </w:tr>
      <w:tr w:rsidR="007D31BD" w:rsidRPr="007D31BD" w:rsidTr="007D31BD">
        <w:tc>
          <w:tcPr>
            <w:tcW w:w="2088" w:type="dxa"/>
            <w:tcBorders>
              <w:top w:val="nil"/>
              <w:left w:val="single" w:sz="8" w:space="0" w:color="auto"/>
              <w:bottom w:val="single" w:sz="8" w:space="0" w:color="auto"/>
              <w:right w:val="single" w:sz="8" w:space="0" w:color="auto"/>
            </w:tcBorders>
            <w:tcMar>
              <w:top w:w="0" w:type="dxa"/>
              <w:left w:w="108" w:type="dxa"/>
              <w:bottom w:w="0" w:type="dxa"/>
              <w:right w:w="108" w:type="dxa"/>
            </w:tcMar>
            <w:vAlign w:val="center"/>
          </w:tcPr>
          <w:p w:rsidR="007D31BD" w:rsidRPr="007D31BD" w:rsidRDefault="007D31BD" w:rsidP="007D31BD">
            <w:pPr>
              <w:spacing w:before="100" w:beforeAutospacing="1" w:after="100" w:afterAutospacing="1"/>
              <w:jc w:val="both"/>
            </w:pPr>
            <w:r w:rsidRPr="007D31BD">
              <w:rPr>
                <w:sz w:val="22"/>
                <w:szCs w:val="22"/>
              </w:rPr>
              <w:t>Витамин А</w:t>
            </w:r>
          </w:p>
        </w:tc>
        <w:tc>
          <w:tcPr>
            <w:tcW w:w="2880" w:type="dxa"/>
            <w:tcBorders>
              <w:top w:val="nil"/>
              <w:left w:val="outset" w:sz="6" w:space="0" w:color="auto"/>
              <w:bottom w:val="single" w:sz="8" w:space="0" w:color="auto"/>
              <w:right w:val="single" w:sz="8" w:space="0" w:color="auto"/>
            </w:tcBorders>
            <w:tcMar>
              <w:top w:w="0" w:type="dxa"/>
              <w:left w:w="108" w:type="dxa"/>
              <w:bottom w:w="0" w:type="dxa"/>
              <w:right w:w="108" w:type="dxa"/>
            </w:tcMar>
            <w:vAlign w:val="center"/>
          </w:tcPr>
          <w:p w:rsidR="007D31BD" w:rsidRPr="007D31BD" w:rsidRDefault="007D31BD" w:rsidP="007D31BD">
            <w:pPr>
              <w:spacing w:before="100" w:beforeAutospacing="1" w:after="100" w:afterAutospacing="1"/>
              <w:jc w:val="both"/>
            </w:pPr>
            <w:r w:rsidRPr="007D31BD">
              <w:rPr>
                <w:sz w:val="22"/>
                <w:szCs w:val="22"/>
              </w:rPr>
              <w:t>Рыбий жир, яичный желток, морковь, абрикосы, помидоры содержат растительный пигмент – каротин, из которого в печени человека образуется витамин А</w:t>
            </w:r>
          </w:p>
        </w:tc>
        <w:tc>
          <w:tcPr>
            <w:tcW w:w="3013" w:type="dxa"/>
            <w:tcBorders>
              <w:top w:val="nil"/>
              <w:left w:val="outset" w:sz="6" w:space="0" w:color="auto"/>
              <w:bottom w:val="single" w:sz="8" w:space="0" w:color="auto"/>
              <w:right w:val="single" w:sz="8" w:space="0" w:color="auto"/>
            </w:tcBorders>
            <w:tcMar>
              <w:top w:w="0" w:type="dxa"/>
              <w:left w:w="108" w:type="dxa"/>
              <w:bottom w:w="0" w:type="dxa"/>
              <w:right w:w="108" w:type="dxa"/>
            </w:tcMar>
            <w:vAlign w:val="center"/>
          </w:tcPr>
          <w:p w:rsidR="007D31BD" w:rsidRPr="007D31BD" w:rsidRDefault="007D31BD" w:rsidP="007D31BD">
            <w:pPr>
              <w:spacing w:before="100" w:beforeAutospacing="1" w:after="100" w:afterAutospacing="1"/>
              <w:jc w:val="both"/>
            </w:pPr>
            <w:r w:rsidRPr="007D31BD">
              <w:rPr>
                <w:sz w:val="22"/>
                <w:szCs w:val="22"/>
              </w:rPr>
              <w:t>Участвует в обмене белков, углеводов, минеральных солей, усиливает сопротивляемость организма к инфекционным заболеваниям</w:t>
            </w:r>
          </w:p>
        </w:tc>
        <w:tc>
          <w:tcPr>
            <w:tcW w:w="2966" w:type="dxa"/>
            <w:tcBorders>
              <w:top w:val="nil"/>
              <w:left w:val="outset" w:sz="6" w:space="0" w:color="auto"/>
              <w:bottom w:val="single" w:sz="8" w:space="0" w:color="auto"/>
              <w:right w:val="single" w:sz="8" w:space="0" w:color="auto"/>
            </w:tcBorders>
            <w:tcMar>
              <w:top w:w="0" w:type="dxa"/>
              <w:left w:w="108" w:type="dxa"/>
              <w:bottom w:w="0" w:type="dxa"/>
              <w:right w:w="108" w:type="dxa"/>
            </w:tcMar>
            <w:vAlign w:val="center"/>
          </w:tcPr>
          <w:p w:rsidR="007D31BD" w:rsidRPr="007D31BD" w:rsidRDefault="007D31BD" w:rsidP="007D31BD">
            <w:pPr>
              <w:spacing w:before="100" w:beforeAutospacing="1" w:after="100" w:afterAutospacing="1"/>
              <w:jc w:val="both"/>
            </w:pPr>
            <w:r w:rsidRPr="007D31BD">
              <w:rPr>
                <w:sz w:val="22"/>
                <w:szCs w:val="22"/>
              </w:rPr>
              <w:t>При недостатке витамина возникает «куриная слепота» - заболевание, при котором человек теряет способность видеть в сумерках</w:t>
            </w:r>
          </w:p>
        </w:tc>
      </w:tr>
      <w:tr w:rsidR="007D31BD" w:rsidRPr="007D31BD" w:rsidTr="007D31BD">
        <w:tc>
          <w:tcPr>
            <w:tcW w:w="2088" w:type="dxa"/>
            <w:tcBorders>
              <w:top w:val="nil"/>
              <w:left w:val="single" w:sz="8" w:space="0" w:color="auto"/>
              <w:bottom w:val="single" w:sz="8" w:space="0" w:color="auto"/>
              <w:right w:val="single" w:sz="8" w:space="0" w:color="auto"/>
            </w:tcBorders>
            <w:tcMar>
              <w:top w:w="0" w:type="dxa"/>
              <w:left w:w="108" w:type="dxa"/>
              <w:bottom w:w="0" w:type="dxa"/>
              <w:right w:w="108" w:type="dxa"/>
            </w:tcMar>
            <w:vAlign w:val="center"/>
          </w:tcPr>
          <w:p w:rsidR="007D31BD" w:rsidRPr="007D31BD" w:rsidRDefault="007D31BD" w:rsidP="007D31BD">
            <w:pPr>
              <w:spacing w:before="100" w:beforeAutospacing="1" w:after="100" w:afterAutospacing="1"/>
              <w:jc w:val="both"/>
            </w:pPr>
            <w:r w:rsidRPr="007D31BD">
              <w:rPr>
                <w:sz w:val="22"/>
                <w:szCs w:val="22"/>
              </w:rPr>
              <w:t>Витамины группы В</w:t>
            </w:r>
          </w:p>
        </w:tc>
        <w:tc>
          <w:tcPr>
            <w:tcW w:w="2880" w:type="dxa"/>
            <w:tcBorders>
              <w:top w:val="nil"/>
              <w:left w:val="outset" w:sz="6" w:space="0" w:color="auto"/>
              <w:bottom w:val="single" w:sz="8" w:space="0" w:color="auto"/>
              <w:right w:val="single" w:sz="8" w:space="0" w:color="auto"/>
            </w:tcBorders>
            <w:tcMar>
              <w:top w:w="0" w:type="dxa"/>
              <w:left w:w="108" w:type="dxa"/>
              <w:bottom w:w="0" w:type="dxa"/>
              <w:right w:w="108" w:type="dxa"/>
            </w:tcMar>
            <w:vAlign w:val="center"/>
          </w:tcPr>
          <w:p w:rsidR="007D31BD" w:rsidRPr="007D31BD" w:rsidRDefault="007D31BD" w:rsidP="007D31BD">
            <w:pPr>
              <w:spacing w:before="100" w:beforeAutospacing="1" w:after="100" w:afterAutospacing="1"/>
              <w:jc w:val="both"/>
            </w:pPr>
            <w:r w:rsidRPr="007D31BD">
              <w:rPr>
                <w:sz w:val="22"/>
                <w:szCs w:val="22"/>
              </w:rPr>
              <w:t>Хлеб грубого помола, дрожжи, печень, молоко, шпинат</w:t>
            </w:r>
          </w:p>
        </w:tc>
        <w:tc>
          <w:tcPr>
            <w:tcW w:w="3013" w:type="dxa"/>
            <w:tcBorders>
              <w:top w:val="nil"/>
              <w:left w:val="outset" w:sz="6" w:space="0" w:color="auto"/>
              <w:bottom w:val="single" w:sz="8" w:space="0" w:color="auto"/>
              <w:right w:val="single" w:sz="8" w:space="0" w:color="auto"/>
            </w:tcBorders>
            <w:tcMar>
              <w:top w:w="0" w:type="dxa"/>
              <w:left w:w="108" w:type="dxa"/>
              <w:bottom w:w="0" w:type="dxa"/>
              <w:right w:w="108" w:type="dxa"/>
            </w:tcMar>
            <w:vAlign w:val="center"/>
          </w:tcPr>
          <w:p w:rsidR="007D31BD" w:rsidRDefault="007D31BD" w:rsidP="007D31BD">
            <w:pPr>
              <w:spacing w:before="100" w:beforeAutospacing="1" w:after="100" w:afterAutospacing="1"/>
              <w:jc w:val="both"/>
            </w:pPr>
            <w:r w:rsidRPr="007D31BD">
              <w:rPr>
                <w:sz w:val="22"/>
                <w:szCs w:val="22"/>
              </w:rPr>
              <w:t>В2 активно участвует в клеточном дыхании, регуляции деятельности ЦНС.</w:t>
            </w:r>
          </w:p>
          <w:p w:rsidR="007D31BD" w:rsidRDefault="007D31BD" w:rsidP="007D31BD">
            <w:pPr>
              <w:spacing w:before="100" w:beforeAutospacing="1" w:after="100" w:afterAutospacing="1"/>
              <w:jc w:val="both"/>
            </w:pPr>
            <w:r w:rsidRPr="007D31BD">
              <w:rPr>
                <w:sz w:val="22"/>
                <w:szCs w:val="22"/>
              </w:rPr>
              <w:t> </w:t>
            </w:r>
          </w:p>
          <w:p w:rsidR="007D31BD" w:rsidRDefault="007D31BD" w:rsidP="007D31BD">
            <w:pPr>
              <w:spacing w:before="100" w:beforeAutospacing="1" w:after="100" w:afterAutospacing="1"/>
              <w:jc w:val="both"/>
            </w:pPr>
            <w:r w:rsidRPr="007D31BD">
              <w:rPr>
                <w:sz w:val="22"/>
                <w:szCs w:val="22"/>
              </w:rPr>
              <w:t> </w:t>
            </w:r>
          </w:p>
          <w:p w:rsidR="007D31BD" w:rsidRDefault="007D31BD" w:rsidP="007D31BD">
            <w:pPr>
              <w:spacing w:before="100" w:beforeAutospacing="1" w:after="100" w:afterAutospacing="1"/>
              <w:jc w:val="both"/>
            </w:pPr>
            <w:r w:rsidRPr="007D31BD">
              <w:rPr>
                <w:sz w:val="22"/>
                <w:szCs w:val="22"/>
              </w:rPr>
              <w:t> </w:t>
            </w:r>
          </w:p>
          <w:p w:rsidR="007D31BD" w:rsidRDefault="007D31BD" w:rsidP="007D31BD">
            <w:pPr>
              <w:spacing w:before="100" w:beforeAutospacing="1" w:after="100" w:afterAutospacing="1"/>
              <w:jc w:val="both"/>
            </w:pPr>
            <w:r w:rsidRPr="007D31BD">
              <w:rPr>
                <w:sz w:val="22"/>
                <w:szCs w:val="22"/>
              </w:rPr>
              <w:t>В6 участвует в белковом обмене, уменьшает отложения на стенках кровеносных сосудов холестерина, ведущие к развитию атеросклероза, ожирению печени, появлению камней в желчном пузыре.</w:t>
            </w:r>
          </w:p>
          <w:p w:rsidR="007D31BD" w:rsidRDefault="007D31BD" w:rsidP="007D31BD">
            <w:pPr>
              <w:spacing w:before="100" w:beforeAutospacing="1" w:after="100" w:afterAutospacing="1"/>
              <w:jc w:val="both"/>
            </w:pPr>
            <w:r w:rsidRPr="007D31BD">
              <w:rPr>
                <w:sz w:val="22"/>
                <w:szCs w:val="22"/>
              </w:rPr>
              <w:t> </w:t>
            </w:r>
          </w:p>
          <w:p w:rsidR="007D31BD" w:rsidRPr="007D31BD" w:rsidRDefault="007D31BD" w:rsidP="007D31BD">
            <w:pPr>
              <w:spacing w:before="100" w:beforeAutospacing="1" w:after="100" w:afterAutospacing="1"/>
              <w:jc w:val="both"/>
            </w:pPr>
            <w:r w:rsidRPr="007D31BD">
              <w:rPr>
                <w:sz w:val="22"/>
                <w:szCs w:val="22"/>
              </w:rPr>
              <w:t>В12 регулирует образование клеток крови – эритроцитов и тромбоцитов, участвует в обмене белков.</w:t>
            </w:r>
          </w:p>
        </w:tc>
        <w:tc>
          <w:tcPr>
            <w:tcW w:w="2966" w:type="dxa"/>
            <w:tcBorders>
              <w:top w:val="nil"/>
              <w:left w:val="outset" w:sz="6" w:space="0" w:color="auto"/>
              <w:bottom w:val="single" w:sz="8" w:space="0" w:color="auto"/>
              <w:right w:val="single" w:sz="8" w:space="0" w:color="auto"/>
            </w:tcBorders>
            <w:tcMar>
              <w:top w:w="0" w:type="dxa"/>
              <w:left w:w="108" w:type="dxa"/>
              <w:bottom w:w="0" w:type="dxa"/>
              <w:right w:w="108" w:type="dxa"/>
            </w:tcMar>
            <w:vAlign w:val="center"/>
          </w:tcPr>
          <w:p w:rsidR="007D31BD" w:rsidRDefault="007D31BD" w:rsidP="007D31BD">
            <w:pPr>
              <w:spacing w:before="100" w:beforeAutospacing="1" w:after="100" w:afterAutospacing="1"/>
              <w:jc w:val="both"/>
            </w:pPr>
            <w:r w:rsidRPr="007D31BD">
              <w:rPr>
                <w:sz w:val="22"/>
                <w:szCs w:val="22"/>
              </w:rPr>
              <w:t>При недостатке витамина развивается заболевание под названием бери-бери, при котором появляется быстрая утомляемость, потеря аппетита, резкое исхудание.</w:t>
            </w:r>
          </w:p>
          <w:p w:rsidR="007D31BD" w:rsidRDefault="007D31BD" w:rsidP="007D31BD">
            <w:pPr>
              <w:spacing w:before="100" w:beforeAutospacing="1" w:after="100" w:afterAutospacing="1"/>
              <w:jc w:val="both"/>
            </w:pPr>
            <w:r w:rsidRPr="007D31BD">
              <w:rPr>
                <w:sz w:val="22"/>
                <w:szCs w:val="22"/>
              </w:rPr>
              <w:t> </w:t>
            </w:r>
          </w:p>
          <w:p w:rsidR="007D31BD" w:rsidRDefault="007D31BD" w:rsidP="007D31BD">
            <w:pPr>
              <w:spacing w:before="100" w:beforeAutospacing="1" w:after="100" w:afterAutospacing="1"/>
              <w:jc w:val="both"/>
            </w:pPr>
            <w:r w:rsidRPr="007D31BD">
              <w:rPr>
                <w:sz w:val="22"/>
                <w:szCs w:val="22"/>
              </w:rPr>
              <w:t>Недостаток витамина приводит к нарушению зрения, заболеваниям кожи, слизистых оболочек, выпадению волос.</w:t>
            </w:r>
          </w:p>
          <w:p w:rsidR="007D31BD" w:rsidRDefault="007D31BD" w:rsidP="007D31BD">
            <w:pPr>
              <w:spacing w:before="100" w:beforeAutospacing="1" w:after="100" w:afterAutospacing="1"/>
              <w:jc w:val="both"/>
            </w:pPr>
            <w:r w:rsidRPr="007D31BD">
              <w:rPr>
                <w:sz w:val="22"/>
                <w:szCs w:val="22"/>
              </w:rPr>
              <w:t> </w:t>
            </w:r>
          </w:p>
          <w:p w:rsidR="007D31BD" w:rsidRDefault="007D31BD" w:rsidP="007D31BD">
            <w:pPr>
              <w:spacing w:before="100" w:beforeAutospacing="1" w:after="100" w:afterAutospacing="1"/>
              <w:jc w:val="both"/>
            </w:pPr>
            <w:r w:rsidRPr="007D31BD">
              <w:rPr>
                <w:sz w:val="22"/>
                <w:szCs w:val="22"/>
              </w:rPr>
              <w:t> </w:t>
            </w:r>
          </w:p>
          <w:p w:rsidR="007D31BD" w:rsidRDefault="007D31BD" w:rsidP="007D31BD">
            <w:pPr>
              <w:spacing w:before="100" w:beforeAutospacing="1" w:after="100" w:afterAutospacing="1"/>
              <w:jc w:val="both"/>
            </w:pPr>
            <w:r w:rsidRPr="007D31BD">
              <w:rPr>
                <w:sz w:val="22"/>
                <w:szCs w:val="22"/>
              </w:rPr>
              <w:t> </w:t>
            </w:r>
          </w:p>
          <w:p w:rsidR="007D31BD" w:rsidRDefault="007D31BD" w:rsidP="007D31BD">
            <w:pPr>
              <w:spacing w:before="100" w:beforeAutospacing="1" w:after="100" w:afterAutospacing="1"/>
              <w:jc w:val="both"/>
            </w:pPr>
            <w:r w:rsidRPr="007D31BD">
              <w:rPr>
                <w:sz w:val="22"/>
                <w:szCs w:val="22"/>
              </w:rPr>
              <w:t> </w:t>
            </w:r>
          </w:p>
          <w:p w:rsidR="007D31BD" w:rsidRDefault="007D31BD" w:rsidP="007D31BD">
            <w:pPr>
              <w:spacing w:before="100" w:beforeAutospacing="1" w:after="100" w:afterAutospacing="1"/>
              <w:jc w:val="both"/>
            </w:pPr>
            <w:r w:rsidRPr="007D31BD">
              <w:rPr>
                <w:sz w:val="22"/>
                <w:szCs w:val="22"/>
              </w:rPr>
              <w:t> </w:t>
            </w:r>
          </w:p>
          <w:p w:rsidR="007D31BD" w:rsidRPr="007D31BD" w:rsidRDefault="007D31BD" w:rsidP="007D31BD">
            <w:pPr>
              <w:spacing w:before="100" w:beforeAutospacing="1" w:after="100" w:afterAutospacing="1"/>
              <w:jc w:val="both"/>
            </w:pPr>
            <w:r w:rsidRPr="007D31BD">
              <w:rPr>
                <w:sz w:val="22"/>
                <w:szCs w:val="22"/>
              </w:rPr>
              <w:t>Недостаток приводит к развитию малокровия.</w:t>
            </w:r>
          </w:p>
        </w:tc>
      </w:tr>
      <w:tr w:rsidR="007D31BD" w:rsidRPr="007D31BD" w:rsidTr="007D31BD">
        <w:tc>
          <w:tcPr>
            <w:tcW w:w="2088" w:type="dxa"/>
            <w:tcBorders>
              <w:top w:val="nil"/>
              <w:left w:val="single" w:sz="8" w:space="0" w:color="auto"/>
              <w:bottom w:val="single" w:sz="8" w:space="0" w:color="auto"/>
              <w:right w:val="single" w:sz="8" w:space="0" w:color="auto"/>
            </w:tcBorders>
            <w:tcMar>
              <w:top w:w="0" w:type="dxa"/>
              <w:left w:w="108" w:type="dxa"/>
              <w:bottom w:w="0" w:type="dxa"/>
              <w:right w:w="108" w:type="dxa"/>
            </w:tcMar>
            <w:vAlign w:val="center"/>
          </w:tcPr>
          <w:p w:rsidR="007D31BD" w:rsidRPr="007D31BD" w:rsidRDefault="007D31BD" w:rsidP="007D31BD">
            <w:pPr>
              <w:spacing w:before="100" w:beforeAutospacing="1" w:after="100" w:afterAutospacing="1"/>
              <w:jc w:val="both"/>
            </w:pPr>
            <w:r w:rsidRPr="007D31BD">
              <w:rPr>
                <w:sz w:val="22"/>
                <w:szCs w:val="22"/>
              </w:rPr>
              <w:t>Витамин С</w:t>
            </w:r>
          </w:p>
        </w:tc>
        <w:tc>
          <w:tcPr>
            <w:tcW w:w="2880" w:type="dxa"/>
            <w:tcBorders>
              <w:top w:val="nil"/>
              <w:left w:val="outset" w:sz="6" w:space="0" w:color="auto"/>
              <w:bottom w:val="single" w:sz="8" w:space="0" w:color="auto"/>
              <w:right w:val="single" w:sz="8" w:space="0" w:color="auto"/>
            </w:tcBorders>
            <w:tcMar>
              <w:top w:w="0" w:type="dxa"/>
              <w:left w:w="108" w:type="dxa"/>
              <w:bottom w:w="0" w:type="dxa"/>
              <w:right w:w="108" w:type="dxa"/>
            </w:tcMar>
            <w:vAlign w:val="center"/>
          </w:tcPr>
          <w:p w:rsidR="007D31BD" w:rsidRPr="007D31BD" w:rsidRDefault="007D31BD" w:rsidP="007D31BD">
            <w:pPr>
              <w:spacing w:before="100" w:beforeAutospacing="1" w:after="100" w:afterAutospacing="1"/>
              <w:jc w:val="both"/>
            </w:pPr>
            <w:r w:rsidRPr="007D31BD">
              <w:rPr>
                <w:sz w:val="22"/>
                <w:szCs w:val="22"/>
              </w:rPr>
              <w:t>Свежие овощи и фрукты: шиповник, лимон, черная смородина, капуста</w:t>
            </w:r>
          </w:p>
        </w:tc>
        <w:tc>
          <w:tcPr>
            <w:tcW w:w="3013" w:type="dxa"/>
            <w:tcBorders>
              <w:top w:val="nil"/>
              <w:left w:val="outset" w:sz="6" w:space="0" w:color="auto"/>
              <w:bottom w:val="single" w:sz="8" w:space="0" w:color="auto"/>
              <w:right w:val="single" w:sz="8" w:space="0" w:color="auto"/>
            </w:tcBorders>
            <w:tcMar>
              <w:top w:w="0" w:type="dxa"/>
              <w:left w:w="108" w:type="dxa"/>
              <w:bottom w:w="0" w:type="dxa"/>
              <w:right w:w="108" w:type="dxa"/>
            </w:tcMar>
            <w:vAlign w:val="center"/>
          </w:tcPr>
          <w:p w:rsidR="007D31BD" w:rsidRPr="007D31BD" w:rsidRDefault="007D31BD" w:rsidP="007D31BD">
            <w:pPr>
              <w:spacing w:before="100" w:beforeAutospacing="1" w:after="100" w:afterAutospacing="1"/>
              <w:jc w:val="both"/>
            </w:pPr>
            <w:r w:rsidRPr="007D31BD">
              <w:rPr>
                <w:sz w:val="22"/>
                <w:szCs w:val="22"/>
              </w:rPr>
              <w:t>Регулирует обмен белков и углеводов.</w:t>
            </w:r>
          </w:p>
        </w:tc>
        <w:tc>
          <w:tcPr>
            <w:tcW w:w="2966" w:type="dxa"/>
            <w:tcBorders>
              <w:top w:val="nil"/>
              <w:left w:val="outset" w:sz="6" w:space="0" w:color="auto"/>
              <w:bottom w:val="single" w:sz="8" w:space="0" w:color="auto"/>
              <w:right w:val="single" w:sz="8" w:space="0" w:color="auto"/>
            </w:tcBorders>
            <w:tcMar>
              <w:top w:w="0" w:type="dxa"/>
              <w:left w:w="108" w:type="dxa"/>
              <w:bottom w:w="0" w:type="dxa"/>
              <w:right w:w="108" w:type="dxa"/>
            </w:tcMar>
            <w:vAlign w:val="center"/>
          </w:tcPr>
          <w:p w:rsidR="007D31BD" w:rsidRDefault="007D31BD" w:rsidP="007D31BD">
            <w:pPr>
              <w:spacing w:before="100" w:beforeAutospacing="1" w:after="100" w:afterAutospacing="1"/>
              <w:jc w:val="both"/>
            </w:pPr>
            <w:r w:rsidRPr="007D31BD">
              <w:rPr>
                <w:sz w:val="22"/>
                <w:szCs w:val="22"/>
              </w:rPr>
              <w:t>При недостатке повышается утомляемость, появляется слабость, уменьшается сопротивляемость к инфекциям.</w:t>
            </w:r>
          </w:p>
          <w:p w:rsidR="007D31BD" w:rsidRPr="007D31BD" w:rsidRDefault="007D31BD" w:rsidP="007D31BD">
            <w:pPr>
              <w:spacing w:before="100" w:beforeAutospacing="1" w:after="100" w:afterAutospacing="1"/>
              <w:jc w:val="both"/>
            </w:pPr>
            <w:r w:rsidRPr="007D31BD">
              <w:rPr>
                <w:sz w:val="22"/>
                <w:szCs w:val="22"/>
              </w:rPr>
              <w:t>Полное его отсутствие в пище приводит к тяжелому заболеванию – цинге, при котором на фоне общей слабости развивается одышка, кровотечение из десен, кровоизлияния в коже и мышцах, выпадают зубы.</w:t>
            </w:r>
          </w:p>
        </w:tc>
      </w:tr>
      <w:tr w:rsidR="007D31BD" w:rsidRPr="007D31BD" w:rsidTr="007D31BD">
        <w:tc>
          <w:tcPr>
            <w:tcW w:w="2088" w:type="dxa"/>
            <w:tcBorders>
              <w:top w:val="nil"/>
              <w:left w:val="single" w:sz="8" w:space="0" w:color="auto"/>
              <w:bottom w:val="single" w:sz="8" w:space="0" w:color="auto"/>
              <w:right w:val="single" w:sz="8" w:space="0" w:color="auto"/>
            </w:tcBorders>
            <w:tcMar>
              <w:top w:w="0" w:type="dxa"/>
              <w:left w:w="108" w:type="dxa"/>
              <w:bottom w:w="0" w:type="dxa"/>
              <w:right w:w="108" w:type="dxa"/>
            </w:tcMar>
            <w:vAlign w:val="center"/>
          </w:tcPr>
          <w:p w:rsidR="007D31BD" w:rsidRPr="007D31BD" w:rsidRDefault="007D31BD" w:rsidP="007D31BD">
            <w:pPr>
              <w:spacing w:before="100" w:beforeAutospacing="1" w:after="100" w:afterAutospacing="1"/>
              <w:jc w:val="both"/>
            </w:pPr>
            <w:r w:rsidRPr="007D31BD">
              <w:rPr>
                <w:sz w:val="22"/>
                <w:szCs w:val="22"/>
              </w:rPr>
              <w:t>Витамин D</w:t>
            </w:r>
          </w:p>
        </w:tc>
        <w:tc>
          <w:tcPr>
            <w:tcW w:w="2880" w:type="dxa"/>
            <w:tcBorders>
              <w:top w:val="nil"/>
              <w:left w:val="outset" w:sz="6" w:space="0" w:color="auto"/>
              <w:bottom w:val="single" w:sz="8" w:space="0" w:color="auto"/>
              <w:right w:val="single" w:sz="8" w:space="0" w:color="auto"/>
            </w:tcBorders>
            <w:tcMar>
              <w:top w:w="0" w:type="dxa"/>
              <w:left w:w="108" w:type="dxa"/>
              <w:bottom w:w="0" w:type="dxa"/>
              <w:right w:w="108" w:type="dxa"/>
            </w:tcMar>
            <w:vAlign w:val="center"/>
          </w:tcPr>
          <w:p w:rsidR="007D31BD" w:rsidRPr="007D31BD" w:rsidRDefault="007D31BD" w:rsidP="007D31BD">
            <w:pPr>
              <w:spacing w:before="100" w:beforeAutospacing="1" w:after="100" w:afterAutospacing="1"/>
              <w:jc w:val="both"/>
            </w:pPr>
            <w:r w:rsidRPr="007D31BD">
              <w:rPr>
                <w:sz w:val="22"/>
                <w:szCs w:val="22"/>
              </w:rPr>
              <w:t>Рыбий жир, ультрафиолетовые лучи способствуют выработке этого витамина в коже, яичный желток, печень рыбы, жирная рыба, масло.</w:t>
            </w:r>
          </w:p>
        </w:tc>
        <w:tc>
          <w:tcPr>
            <w:tcW w:w="3013" w:type="dxa"/>
            <w:tcBorders>
              <w:top w:val="nil"/>
              <w:left w:val="outset" w:sz="6" w:space="0" w:color="auto"/>
              <w:bottom w:val="single" w:sz="8" w:space="0" w:color="auto"/>
              <w:right w:val="single" w:sz="8" w:space="0" w:color="auto"/>
            </w:tcBorders>
            <w:tcMar>
              <w:top w:w="0" w:type="dxa"/>
              <w:left w:w="108" w:type="dxa"/>
              <w:bottom w:w="0" w:type="dxa"/>
              <w:right w:w="108" w:type="dxa"/>
            </w:tcMar>
            <w:vAlign w:val="center"/>
          </w:tcPr>
          <w:p w:rsidR="007D31BD" w:rsidRPr="007D31BD" w:rsidRDefault="007D31BD" w:rsidP="007D31BD">
            <w:pPr>
              <w:spacing w:before="100" w:beforeAutospacing="1" w:after="100" w:afterAutospacing="1"/>
              <w:jc w:val="both"/>
            </w:pPr>
            <w:r w:rsidRPr="007D31BD">
              <w:rPr>
                <w:sz w:val="22"/>
                <w:szCs w:val="22"/>
              </w:rPr>
              <w:t>Участвует в обмене кальция и фосфора, формирование костей и мышц.</w:t>
            </w:r>
          </w:p>
        </w:tc>
        <w:tc>
          <w:tcPr>
            <w:tcW w:w="2966" w:type="dxa"/>
            <w:tcBorders>
              <w:top w:val="nil"/>
              <w:left w:val="outset" w:sz="6" w:space="0" w:color="auto"/>
              <w:bottom w:val="single" w:sz="8" w:space="0" w:color="auto"/>
              <w:right w:val="single" w:sz="8" w:space="0" w:color="auto"/>
            </w:tcBorders>
            <w:tcMar>
              <w:top w:w="0" w:type="dxa"/>
              <w:left w:w="108" w:type="dxa"/>
              <w:bottom w:w="0" w:type="dxa"/>
              <w:right w:w="108" w:type="dxa"/>
            </w:tcMar>
            <w:vAlign w:val="center"/>
          </w:tcPr>
          <w:p w:rsidR="007D31BD" w:rsidRPr="007D31BD" w:rsidRDefault="007D31BD" w:rsidP="007D31BD">
            <w:pPr>
              <w:spacing w:before="100" w:beforeAutospacing="1" w:after="100" w:afterAutospacing="1"/>
              <w:jc w:val="both"/>
            </w:pPr>
            <w:r w:rsidRPr="007D31BD">
              <w:rPr>
                <w:sz w:val="22"/>
                <w:szCs w:val="22"/>
              </w:rPr>
              <w:t>Недостаток витамина приводит к размягчению костей, их деформации – рахиту.</w:t>
            </w:r>
          </w:p>
        </w:tc>
      </w:tr>
      <w:tr w:rsidR="007D31BD" w:rsidRPr="007D31BD" w:rsidTr="007D31BD">
        <w:tc>
          <w:tcPr>
            <w:tcW w:w="2088" w:type="dxa"/>
            <w:tcBorders>
              <w:top w:val="nil"/>
              <w:left w:val="single" w:sz="8" w:space="0" w:color="auto"/>
              <w:bottom w:val="single" w:sz="8" w:space="0" w:color="auto"/>
              <w:right w:val="single" w:sz="8" w:space="0" w:color="auto"/>
            </w:tcBorders>
            <w:tcMar>
              <w:top w:w="0" w:type="dxa"/>
              <w:left w:w="108" w:type="dxa"/>
              <w:bottom w:w="0" w:type="dxa"/>
              <w:right w:w="108" w:type="dxa"/>
            </w:tcMar>
            <w:vAlign w:val="center"/>
          </w:tcPr>
          <w:p w:rsidR="007D31BD" w:rsidRPr="007D31BD" w:rsidRDefault="007D31BD" w:rsidP="007D31BD">
            <w:pPr>
              <w:spacing w:before="100" w:beforeAutospacing="1" w:after="100" w:afterAutospacing="1"/>
              <w:jc w:val="both"/>
            </w:pPr>
            <w:r w:rsidRPr="007D31BD">
              <w:rPr>
                <w:sz w:val="22"/>
                <w:szCs w:val="22"/>
              </w:rPr>
              <w:t>Витамин РР</w:t>
            </w:r>
          </w:p>
        </w:tc>
        <w:tc>
          <w:tcPr>
            <w:tcW w:w="2880" w:type="dxa"/>
            <w:tcBorders>
              <w:top w:val="nil"/>
              <w:left w:val="outset" w:sz="6" w:space="0" w:color="auto"/>
              <w:bottom w:val="single" w:sz="8" w:space="0" w:color="auto"/>
              <w:right w:val="single" w:sz="8" w:space="0" w:color="auto"/>
            </w:tcBorders>
            <w:tcMar>
              <w:top w:w="0" w:type="dxa"/>
              <w:left w:w="108" w:type="dxa"/>
              <w:bottom w:w="0" w:type="dxa"/>
              <w:right w:w="108" w:type="dxa"/>
            </w:tcMar>
            <w:vAlign w:val="center"/>
          </w:tcPr>
          <w:p w:rsidR="007D31BD" w:rsidRPr="007D31BD" w:rsidRDefault="007D31BD" w:rsidP="007D31BD">
            <w:pPr>
              <w:spacing w:before="100" w:beforeAutospacing="1" w:after="100" w:afterAutospacing="1"/>
              <w:jc w:val="both"/>
            </w:pPr>
            <w:r w:rsidRPr="007D31BD">
              <w:rPr>
                <w:sz w:val="22"/>
                <w:szCs w:val="22"/>
              </w:rPr>
              <w:t>Дрожжи, неочищенный рис, печень, яичный желток, молоко</w:t>
            </w:r>
          </w:p>
        </w:tc>
        <w:tc>
          <w:tcPr>
            <w:tcW w:w="3013" w:type="dxa"/>
            <w:tcBorders>
              <w:top w:val="nil"/>
              <w:left w:val="outset" w:sz="6" w:space="0" w:color="auto"/>
              <w:bottom w:val="single" w:sz="8" w:space="0" w:color="auto"/>
              <w:right w:val="single" w:sz="8" w:space="0" w:color="auto"/>
            </w:tcBorders>
            <w:tcMar>
              <w:top w:w="0" w:type="dxa"/>
              <w:left w:w="108" w:type="dxa"/>
              <w:bottom w:w="0" w:type="dxa"/>
              <w:right w:w="108" w:type="dxa"/>
            </w:tcMar>
            <w:vAlign w:val="center"/>
          </w:tcPr>
          <w:p w:rsidR="007D31BD" w:rsidRPr="007D31BD" w:rsidRDefault="007D31BD" w:rsidP="007D31BD">
            <w:pPr>
              <w:spacing w:before="100" w:beforeAutospacing="1" w:after="100" w:afterAutospacing="1"/>
              <w:jc w:val="both"/>
            </w:pPr>
            <w:r w:rsidRPr="007D31BD">
              <w:rPr>
                <w:sz w:val="22"/>
                <w:szCs w:val="22"/>
              </w:rPr>
              <w:t>Обеспечивает нормальное протекание в организме окислительно-восстановительных процессов. Участвует в образовании гормонов надпочечников.</w:t>
            </w:r>
          </w:p>
        </w:tc>
        <w:tc>
          <w:tcPr>
            <w:tcW w:w="2966" w:type="dxa"/>
            <w:tcBorders>
              <w:top w:val="nil"/>
              <w:left w:val="outset" w:sz="6" w:space="0" w:color="auto"/>
              <w:bottom w:val="single" w:sz="8" w:space="0" w:color="auto"/>
              <w:right w:val="single" w:sz="8" w:space="0" w:color="auto"/>
            </w:tcBorders>
            <w:tcMar>
              <w:top w:w="0" w:type="dxa"/>
              <w:left w:w="108" w:type="dxa"/>
              <w:bottom w:w="0" w:type="dxa"/>
              <w:right w:w="108" w:type="dxa"/>
            </w:tcMar>
            <w:vAlign w:val="center"/>
          </w:tcPr>
          <w:p w:rsidR="007D31BD" w:rsidRPr="007D31BD" w:rsidRDefault="007D31BD" w:rsidP="007D31BD">
            <w:pPr>
              <w:spacing w:before="100" w:beforeAutospacing="1" w:after="100" w:afterAutospacing="1"/>
              <w:jc w:val="both"/>
            </w:pPr>
            <w:r w:rsidRPr="007D31BD">
              <w:rPr>
                <w:sz w:val="22"/>
                <w:szCs w:val="22"/>
              </w:rPr>
              <w:t>Недостаток витамина приводит к нарушению деятельности пищеварительной системы. Кожа такого человека темнеет, покрывается язвочками.</w:t>
            </w:r>
          </w:p>
        </w:tc>
      </w:tr>
      <w:tr w:rsidR="007D31BD" w:rsidRPr="007D31BD" w:rsidTr="007D31BD">
        <w:tc>
          <w:tcPr>
            <w:tcW w:w="2088" w:type="dxa"/>
            <w:tcBorders>
              <w:top w:val="nil"/>
              <w:left w:val="single" w:sz="8" w:space="0" w:color="auto"/>
              <w:bottom w:val="single" w:sz="8" w:space="0" w:color="auto"/>
              <w:right w:val="single" w:sz="8" w:space="0" w:color="auto"/>
            </w:tcBorders>
            <w:tcMar>
              <w:top w:w="0" w:type="dxa"/>
              <w:left w:w="108" w:type="dxa"/>
              <w:bottom w:w="0" w:type="dxa"/>
              <w:right w:w="108" w:type="dxa"/>
            </w:tcMar>
            <w:vAlign w:val="center"/>
          </w:tcPr>
          <w:p w:rsidR="007D31BD" w:rsidRPr="007D31BD" w:rsidRDefault="007D31BD" w:rsidP="007D31BD">
            <w:pPr>
              <w:spacing w:before="100" w:beforeAutospacing="1" w:after="100" w:afterAutospacing="1"/>
              <w:jc w:val="both"/>
            </w:pPr>
            <w:r w:rsidRPr="007D31BD">
              <w:rPr>
                <w:sz w:val="22"/>
                <w:szCs w:val="22"/>
              </w:rPr>
              <w:t>Витамин К</w:t>
            </w:r>
          </w:p>
        </w:tc>
        <w:tc>
          <w:tcPr>
            <w:tcW w:w="2880" w:type="dxa"/>
            <w:tcBorders>
              <w:top w:val="nil"/>
              <w:left w:val="outset" w:sz="6" w:space="0" w:color="auto"/>
              <w:bottom w:val="single" w:sz="8" w:space="0" w:color="auto"/>
              <w:right w:val="single" w:sz="8" w:space="0" w:color="auto"/>
            </w:tcBorders>
            <w:tcMar>
              <w:top w:w="0" w:type="dxa"/>
              <w:left w:w="108" w:type="dxa"/>
              <w:bottom w:w="0" w:type="dxa"/>
              <w:right w:w="108" w:type="dxa"/>
            </w:tcMar>
            <w:vAlign w:val="center"/>
          </w:tcPr>
          <w:p w:rsidR="007D31BD" w:rsidRPr="007D31BD" w:rsidRDefault="007D31BD" w:rsidP="007D31BD">
            <w:pPr>
              <w:spacing w:before="100" w:beforeAutospacing="1" w:after="100" w:afterAutospacing="1"/>
              <w:jc w:val="both"/>
            </w:pPr>
            <w:r w:rsidRPr="007D31BD">
              <w:rPr>
                <w:sz w:val="22"/>
                <w:szCs w:val="22"/>
              </w:rPr>
              <w:t>капуста, тыква, свекла, печень, мясо, клубника, шпинат, томаты</w:t>
            </w:r>
          </w:p>
        </w:tc>
        <w:tc>
          <w:tcPr>
            <w:tcW w:w="3013" w:type="dxa"/>
            <w:tcBorders>
              <w:top w:val="nil"/>
              <w:left w:val="outset" w:sz="6" w:space="0" w:color="auto"/>
              <w:bottom w:val="single" w:sz="8" w:space="0" w:color="auto"/>
              <w:right w:val="single" w:sz="8" w:space="0" w:color="auto"/>
            </w:tcBorders>
            <w:tcMar>
              <w:top w:w="0" w:type="dxa"/>
              <w:left w:w="108" w:type="dxa"/>
              <w:bottom w:w="0" w:type="dxa"/>
              <w:right w:w="108" w:type="dxa"/>
            </w:tcMar>
            <w:vAlign w:val="center"/>
          </w:tcPr>
          <w:p w:rsidR="007D31BD" w:rsidRPr="007D31BD" w:rsidRDefault="007D31BD" w:rsidP="007D31BD">
            <w:pPr>
              <w:spacing w:before="100" w:beforeAutospacing="1" w:after="100" w:afterAutospacing="1"/>
              <w:jc w:val="both"/>
            </w:pPr>
            <w:r w:rsidRPr="007D31BD">
              <w:rPr>
                <w:sz w:val="22"/>
                <w:szCs w:val="22"/>
              </w:rPr>
              <w:t xml:space="preserve">К необходим для нормальной свертываемости крови. </w:t>
            </w:r>
          </w:p>
        </w:tc>
        <w:tc>
          <w:tcPr>
            <w:tcW w:w="2966" w:type="dxa"/>
            <w:tcBorders>
              <w:top w:val="nil"/>
              <w:left w:val="outset" w:sz="6" w:space="0" w:color="auto"/>
              <w:bottom w:val="single" w:sz="8" w:space="0" w:color="auto"/>
              <w:right w:val="single" w:sz="8" w:space="0" w:color="auto"/>
            </w:tcBorders>
            <w:tcMar>
              <w:top w:w="0" w:type="dxa"/>
              <w:left w:w="108" w:type="dxa"/>
              <w:bottom w:w="0" w:type="dxa"/>
              <w:right w:w="108" w:type="dxa"/>
            </w:tcMar>
            <w:vAlign w:val="center"/>
          </w:tcPr>
          <w:p w:rsidR="007D31BD" w:rsidRPr="007D31BD" w:rsidRDefault="007D31BD" w:rsidP="007D31BD">
            <w:pPr>
              <w:spacing w:before="100" w:beforeAutospacing="1" w:after="100" w:afterAutospacing="1"/>
              <w:jc w:val="both"/>
            </w:pPr>
            <w:r w:rsidRPr="007D31BD">
              <w:rPr>
                <w:sz w:val="22"/>
                <w:szCs w:val="22"/>
              </w:rPr>
              <w:t> </w:t>
            </w:r>
          </w:p>
        </w:tc>
      </w:tr>
      <w:tr w:rsidR="007D31BD" w:rsidRPr="007D31BD" w:rsidTr="007D31BD">
        <w:tc>
          <w:tcPr>
            <w:tcW w:w="2088" w:type="dxa"/>
            <w:tcBorders>
              <w:top w:val="nil"/>
              <w:left w:val="single" w:sz="8" w:space="0" w:color="auto"/>
              <w:bottom w:val="single" w:sz="8" w:space="0" w:color="auto"/>
              <w:right w:val="single" w:sz="8" w:space="0" w:color="auto"/>
            </w:tcBorders>
            <w:tcMar>
              <w:top w:w="0" w:type="dxa"/>
              <w:left w:w="108" w:type="dxa"/>
              <w:bottom w:w="0" w:type="dxa"/>
              <w:right w:w="108" w:type="dxa"/>
            </w:tcMar>
            <w:vAlign w:val="center"/>
          </w:tcPr>
          <w:p w:rsidR="007D31BD" w:rsidRPr="007D31BD" w:rsidRDefault="007D31BD" w:rsidP="007D31BD">
            <w:pPr>
              <w:spacing w:before="100" w:beforeAutospacing="1" w:after="100" w:afterAutospacing="1"/>
              <w:jc w:val="both"/>
            </w:pPr>
            <w:r w:rsidRPr="007D31BD">
              <w:rPr>
                <w:sz w:val="22"/>
                <w:szCs w:val="22"/>
              </w:rPr>
              <w:t>Витамин Е</w:t>
            </w:r>
          </w:p>
        </w:tc>
        <w:tc>
          <w:tcPr>
            <w:tcW w:w="2880" w:type="dxa"/>
            <w:tcBorders>
              <w:top w:val="nil"/>
              <w:left w:val="outset" w:sz="6" w:space="0" w:color="auto"/>
              <w:bottom w:val="single" w:sz="8" w:space="0" w:color="auto"/>
              <w:right w:val="single" w:sz="8" w:space="0" w:color="auto"/>
            </w:tcBorders>
            <w:tcMar>
              <w:top w:w="0" w:type="dxa"/>
              <w:left w:w="108" w:type="dxa"/>
              <w:bottom w:w="0" w:type="dxa"/>
              <w:right w:w="108" w:type="dxa"/>
            </w:tcMar>
            <w:vAlign w:val="center"/>
          </w:tcPr>
          <w:p w:rsidR="007D31BD" w:rsidRPr="007D31BD" w:rsidRDefault="007D31BD" w:rsidP="007D31BD">
            <w:pPr>
              <w:spacing w:before="100" w:beforeAutospacing="1" w:after="100" w:afterAutospacing="1"/>
              <w:jc w:val="both"/>
            </w:pPr>
            <w:r w:rsidRPr="007D31BD">
              <w:rPr>
                <w:sz w:val="22"/>
                <w:szCs w:val="22"/>
              </w:rPr>
              <w:t>содержится в кукурузном и подсолнечном масле, зерновых, капусте, зеленых овощах, сливочном масле.</w:t>
            </w:r>
          </w:p>
        </w:tc>
        <w:tc>
          <w:tcPr>
            <w:tcW w:w="3013" w:type="dxa"/>
            <w:tcBorders>
              <w:top w:val="nil"/>
              <w:left w:val="outset" w:sz="6" w:space="0" w:color="auto"/>
              <w:bottom w:val="single" w:sz="8" w:space="0" w:color="auto"/>
              <w:right w:val="single" w:sz="8" w:space="0" w:color="auto"/>
            </w:tcBorders>
            <w:tcMar>
              <w:top w:w="0" w:type="dxa"/>
              <w:left w:w="108" w:type="dxa"/>
              <w:bottom w:w="0" w:type="dxa"/>
              <w:right w:w="108" w:type="dxa"/>
            </w:tcMar>
            <w:vAlign w:val="center"/>
          </w:tcPr>
          <w:p w:rsidR="007D31BD" w:rsidRPr="007D31BD" w:rsidRDefault="007D31BD" w:rsidP="007D31BD">
            <w:pPr>
              <w:spacing w:before="100" w:beforeAutospacing="1" w:after="100" w:afterAutospacing="1"/>
              <w:jc w:val="both"/>
            </w:pPr>
            <w:r w:rsidRPr="007D31BD">
              <w:rPr>
                <w:sz w:val="22"/>
                <w:szCs w:val="22"/>
              </w:rPr>
              <w:t>влияет на функции эндокринной системы, помогает бороться со старением клеток</w:t>
            </w:r>
          </w:p>
        </w:tc>
        <w:tc>
          <w:tcPr>
            <w:tcW w:w="2966" w:type="dxa"/>
            <w:tcBorders>
              <w:top w:val="nil"/>
              <w:left w:val="outset" w:sz="6" w:space="0" w:color="auto"/>
              <w:bottom w:val="single" w:sz="8" w:space="0" w:color="auto"/>
              <w:right w:val="single" w:sz="8" w:space="0" w:color="auto"/>
            </w:tcBorders>
            <w:tcMar>
              <w:top w:w="0" w:type="dxa"/>
              <w:left w:w="108" w:type="dxa"/>
              <w:bottom w:w="0" w:type="dxa"/>
              <w:right w:w="108" w:type="dxa"/>
            </w:tcMar>
            <w:vAlign w:val="center"/>
          </w:tcPr>
          <w:p w:rsidR="007D31BD" w:rsidRPr="007D31BD" w:rsidRDefault="007D31BD" w:rsidP="007D31BD">
            <w:pPr>
              <w:spacing w:before="100" w:beforeAutospacing="1" w:after="100" w:afterAutospacing="1"/>
              <w:jc w:val="both"/>
            </w:pPr>
            <w:r w:rsidRPr="007D31BD">
              <w:rPr>
                <w:sz w:val="22"/>
                <w:szCs w:val="22"/>
              </w:rPr>
              <w:t> </w:t>
            </w:r>
          </w:p>
        </w:tc>
      </w:tr>
    </w:tbl>
    <w:p w:rsidR="007D31BD" w:rsidRPr="007D31BD" w:rsidRDefault="007D31BD" w:rsidP="007D31BD">
      <w:pPr>
        <w:spacing w:before="100" w:beforeAutospacing="1" w:after="100" w:afterAutospacing="1"/>
        <w:ind w:firstLine="540"/>
        <w:jc w:val="both"/>
        <w:rPr>
          <w:color w:val="000000"/>
        </w:rPr>
      </w:pPr>
      <w:r w:rsidRPr="007D31BD">
        <w:rPr>
          <w:color w:val="000000"/>
          <w:sz w:val="22"/>
          <w:szCs w:val="22"/>
        </w:rPr>
        <w:t> </w:t>
      </w:r>
    </w:p>
    <w:p w:rsidR="007D31BD" w:rsidRPr="007D31BD" w:rsidRDefault="007D31BD" w:rsidP="007D31BD">
      <w:pPr>
        <w:spacing w:before="100" w:beforeAutospacing="1" w:after="100" w:afterAutospacing="1"/>
        <w:ind w:left="927"/>
        <w:jc w:val="both"/>
        <w:rPr>
          <w:color w:val="000000"/>
        </w:rPr>
      </w:pPr>
      <w:r w:rsidRPr="007D31BD">
        <w:rPr>
          <w:b/>
          <w:bCs/>
          <w:color w:val="000000"/>
          <w:sz w:val="22"/>
          <w:szCs w:val="22"/>
        </w:rPr>
        <w:t>6.</w:t>
      </w:r>
      <w:r w:rsidRPr="007D31BD">
        <w:rPr>
          <w:b/>
          <w:bCs/>
          <w:color w:val="000000"/>
          <w:sz w:val="14"/>
          <w:szCs w:val="14"/>
        </w:rPr>
        <w:t xml:space="preserve">      </w:t>
      </w:r>
      <w:r w:rsidRPr="007D31BD">
        <w:rPr>
          <w:color w:val="000000"/>
          <w:sz w:val="22"/>
          <w:szCs w:val="22"/>
        </w:rPr>
        <w:t>Способы сохранения витаминов в пищевых продуктах.</w:t>
      </w:r>
    </w:p>
    <w:p w:rsidR="007D31BD" w:rsidRPr="007D31BD" w:rsidRDefault="007D31BD" w:rsidP="007D31BD">
      <w:pPr>
        <w:spacing w:before="100" w:beforeAutospacing="1" w:after="100" w:afterAutospacing="1"/>
        <w:ind w:firstLine="540"/>
        <w:jc w:val="both"/>
        <w:rPr>
          <w:color w:val="000000"/>
        </w:rPr>
      </w:pPr>
      <w:r w:rsidRPr="007D31BD">
        <w:rPr>
          <w:color w:val="000000"/>
          <w:sz w:val="22"/>
          <w:szCs w:val="22"/>
        </w:rPr>
        <w:t>Для сохранения витаминов в приготовляемой пище необходимо знать, что высокая температура разрушает витамин С и значительно снижает содержание витаминов группы В. Одним из лучших методов сохранения продуктов со сравнительно небольшими потерями витаминов является консервирование с помощью низкой температуры, т. е. путем охлаждения и замораживания.</w:t>
      </w:r>
    </w:p>
    <w:p w:rsidR="007D31BD" w:rsidRPr="007D31BD" w:rsidRDefault="007D31BD" w:rsidP="007D31BD">
      <w:pPr>
        <w:spacing w:before="100" w:beforeAutospacing="1" w:after="100" w:afterAutospacing="1"/>
        <w:ind w:firstLine="540"/>
        <w:jc w:val="both"/>
        <w:rPr>
          <w:color w:val="000000"/>
        </w:rPr>
      </w:pPr>
      <w:r w:rsidRPr="007D31BD">
        <w:rPr>
          <w:color w:val="000000"/>
          <w:sz w:val="22"/>
          <w:szCs w:val="22"/>
        </w:rPr>
        <w:t>Охлаждение предусматривает поддержание в толще продукта температуры в пределах 0...+4°С. Замораживание связано с образованием в цитоплазме клеток кристаллов льда. Особенно ценным является метод быстрого замораживания продуктов, так как при этом хорошо сохраняются витамины. В этом случае нужно также использовать быстрое размораживание.</w:t>
      </w:r>
    </w:p>
    <w:p w:rsidR="007D31BD" w:rsidRPr="007D31BD" w:rsidRDefault="007D31BD" w:rsidP="007D31BD">
      <w:pPr>
        <w:spacing w:before="100" w:beforeAutospacing="1" w:after="100" w:afterAutospacing="1"/>
        <w:ind w:firstLine="540"/>
        <w:jc w:val="both"/>
        <w:rPr>
          <w:color w:val="000000"/>
        </w:rPr>
      </w:pPr>
      <w:r w:rsidRPr="007D31BD">
        <w:rPr>
          <w:color w:val="000000"/>
          <w:sz w:val="22"/>
          <w:szCs w:val="22"/>
        </w:rPr>
        <w:t>Обычная естественная (солнечная) сушка продуктов сопровождается значительным разрушением витаминов. В наибольшей степени обеспечивает сохранность витаминов вакуумная сушка. Она проводится в условиях разрежения при температуре не выше 50 °С.</w:t>
      </w:r>
    </w:p>
    <w:p w:rsidR="007D31BD" w:rsidRPr="007D31BD" w:rsidRDefault="007D31BD" w:rsidP="007D31BD">
      <w:pPr>
        <w:spacing w:before="100" w:beforeAutospacing="1" w:after="100" w:afterAutospacing="1"/>
        <w:ind w:firstLine="540"/>
        <w:jc w:val="both"/>
        <w:rPr>
          <w:color w:val="000000"/>
        </w:rPr>
      </w:pPr>
      <w:r w:rsidRPr="007D31BD">
        <w:rPr>
          <w:color w:val="000000"/>
          <w:sz w:val="22"/>
          <w:szCs w:val="22"/>
        </w:rPr>
        <w:t xml:space="preserve">Одним из способов сохранения витаминов является квашение продуктов, когда в процессе молочнокислого брожения образуется молочная кислота, способствующая сохранению в заквашиваемых продуктах витамина С. </w:t>
      </w:r>
    </w:p>
    <w:p w:rsidR="007D31BD" w:rsidRPr="007D31BD" w:rsidRDefault="007D31BD" w:rsidP="007D31BD">
      <w:pPr>
        <w:spacing w:before="100" w:beforeAutospacing="1" w:after="100" w:afterAutospacing="1"/>
        <w:ind w:left="927"/>
        <w:jc w:val="both"/>
        <w:rPr>
          <w:color w:val="000000"/>
        </w:rPr>
      </w:pPr>
      <w:r w:rsidRPr="007D31BD">
        <w:rPr>
          <w:b/>
          <w:bCs/>
          <w:color w:val="000000"/>
          <w:sz w:val="22"/>
          <w:szCs w:val="22"/>
        </w:rPr>
        <w:t>7.</w:t>
      </w:r>
      <w:r w:rsidRPr="007D31BD">
        <w:rPr>
          <w:b/>
          <w:bCs/>
          <w:color w:val="000000"/>
          <w:sz w:val="14"/>
          <w:szCs w:val="14"/>
        </w:rPr>
        <w:t xml:space="preserve">      </w:t>
      </w:r>
      <w:r w:rsidRPr="007D31BD">
        <w:rPr>
          <w:color w:val="000000"/>
          <w:sz w:val="22"/>
          <w:szCs w:val="22"/>
        </w:rPr>
        <w:t>Почему витамины нельзя отнести к питательным веществам?</w:t>
      </w:r>
    </w:p>
    <w:p w:rsidR="007D31BD" w:rsidRPr="007D31BD" w:rsidRDefault="007D31BD" w:rsidP="007D31BD">
      <w:pPr>
        <w:spacing w:before="100" w:beforeAutospacing="1" w:after="100" w:afterAutospacing="1"/>
        <w:ind w:firstLine="540"/>
        <w:jc w:val="both"/>
        <w:rPr>
          <w:color w:val="000000"/>
        </w:rPr>
      </w:pPr>
      <w:r w:rsidRPr="007D31BD">
        <w:rPr>
          <w:b/>
          <w:bCs/>
          <w:color w:val="000000"/>
          <w:sz w:val="22"/>
          <w:szCs w:val="22"/>
        </w:rPr>
        <w:t>Питательные вещества</w:t>
      </w:r>
      <w:r w:rsidRPr="007D31BD">
        <w:rPr>
          <w:color w:val="000000"/>
          <w:sz w:val="22"/>
          <w:szCs w:val="22"/>
        </w:rPr>
        <w:t xml:space="preserve"> - это органические соединения, которые являются для организма источником энергии и строительным материалом. Основными питательными веществами являются белки, жиры и углеводы. Помимо этого важную роль в питании человека играют органические кислоты, витамины, минеральные соли и вода, без которых невозможна нормальная жизнедеятельность организма. </w:t>
      </w:r>
    </w:p>
    <w:p w:rsidR="007D31BD" w:rsidRPr="007D31BD" w:rsidRDefault="007D31BD" w:rsidP="007D31BD">
      <w:pPr>
        <w:spacing w:before="100" w:beforeAutospacing="1" w:after="100" w:afterAutospacing="1"/>
        <w:ind w:firstLine="540"/>
        <w:jc w:val="both"/>
        <w:rPr>
          <w:color w:val="000000"/>
        </w:rPr>
      </w:pPr>
      <w:r w:rsidRPr="007D31BD">
        <w:rPr>
          <w:b/>
          <w:bCs/>
          <w:color w:val="000000"/>
          <w:sz w:val="22"/>
          <w:szCs w:val="22"/>
        </w:rPr>
        <w:t>Витамины</w:t>
      </w:r>
      <w:r w:rsidRPr="007D31BD">
        <w:rPr>
          <w:color w:val="000000"/>
          <w:sz w:val="22"/>
          <w:szCs w:val="22"/>
        </w:rPr>
        <w:t xml:space="preserve"> - это низкомолекулярные вещества, обладающие большой биологической активностью. Действие их проявляется в малых количествах и выражается в регулировании процессов обмена веществ.</w:t>
      </w:r>
    </w:p>
    <w:p w:rsidR="007D31BD" w:rsidRPr="007D31BD" w:rsidRDefault="007D31BD" w:rsidP="007D31BD">
      <w:pPr>
        <w:spacing w:before="100" w:beforeAutospacing="1" w:after="100" w:afterAutospacing="1"/>
        <w:ind w:left="927"/>
        <w:jc w:val="both"/>
        <w:rPr>
          <w:color w:val="000000"/>
        </w:rPr>
      </w:pPr>
      <w:r w:rsidRPr="007D31BD">
        <w:rPr>
          <w:b/>
          <w:bCs/>
          <w:color w:val="000000"/>
          <w:sz w:val="22"/>
          <w:szCs w:val="22"/>
        </w:rPr>
        <w:t>8.</w:t>
      </w:r>
      <w:r w:rsidRPr="007D31BD">
        <w:rPr>
          <w:b/>
          <w:bCs/>
          <w:color w:val="000000"/>
          <w:sz w:val="14"/>
          <w:szCs w:val="14"/>
        </w:rPr>
        <w:t xml:space="preserve">      </w:t>
      </w:r>
      <w:r w:rsidRPr="007D31BD">
        <w:rPr>
          <w:color w:val="000000"/>
          <w:sz w:val="22"/>
          <w:szCs w:val="22"/>
        </w:rPr>
        <w:t>Источники поступления витаминов в организм человека? Необходимые дозы витаминов.</w:t>
      </w:r>
    </w:p>
    <w:p w:rsidR="007D31BD" w:rsidRPr="007D31BD" w:rsidRDefault="007D31BD" w:rsidP="007D31BD">
      <w:pPr>
        <w:spacing w:before="100" w:beforeAutospacing="1" w:after="100" w:afterAutospacing="1"/>
        <w:ind w:firstLine="540"/>
        <w:jc w:val="both"/>
        <w:rPr>
          <w:color w:val="000000"/>
        </w:rPr>
      </w:pPr>
      <w:r w:rsidRPr="007D31BD">
        <w:rPr>
          <w:color w:val="000000"/>
        </w:rPr>
        <w:t xml:space="preserve">   </w:t>
      </w:r>
      <w:r w:rsidRPr="007D31BD">
        <w:rPr>
          <w:color w:val="000000"/>
          <w:sz w:val="22"/>
          <w:szCs w:val="22"/>
        </w:rPr>
        <w:t>Здоровое питание населения является одним из важнейших условий здоровья нации. Массовые обследования, проведённые Институтом питания РАМН, свидетельствуют  о дефиците витаминов у большей части населения России. Наиболее эффективный способ витаминной профилактики - обогащение витаминами массовых продуктов питания.</w:t>
      </w:r>
    </w:p>
    <w:p w:rsidR="007D31BD" w:rsidRPr="007D31BD" w:rsidRDefault="007D31BD" w:rsidP="007D31BD">
      <w:pPr>
        <w:spacing w:before="100" w:beforeAutospacing="1" w:after="100" w:afterAutospacing="1"/>
        <w:ind w:firstLine="540"/>
        <w:jc w:val="both"/>
        <w:rPr>
          <w:color w:val="000000"/>
        </w:rPr>
      </w:pPr>
      <w:r w:rsidRPr="007D31BD">
        <w:rPr>
          <w:color w:val="000000"/>
        </w:rPr>
        <w:t>Витаминизация (иногда в комплексе с обогащением минеральными микроэлементами) позволяет повысить качество пищевых продуктов, сократить расходы на медицину, обеспечить социально незащищённые слои населения витаминами, восполнить их потери, происходящие при получении пищевого продукта на стадиях технологического процесса или кулинарной обработки. При этом необходимы следующие решения:</w:t>
      </w:r>
    </w:p>
    <w:p w:rsidR="007D31BD" w:rsidRPr="007D31BD" w:rsidRDefault="007D31BD" w:rsidP="007D31BD">
      <w:pPr>
        <w:spacing w:before="100" w:beforeAutospacing="1" w:after="100" w:afterAutospacing="1"/>
        <w:ind w:firstLine="540"/>
        <w:jc w:val="both"/>
        <w:rPr>
          <w:color w:val="000000"/>
        </w:rPr>
      </w:pPr>
      <w:r w:rsidRPr="007D31BD">
        <w:rPr>
          <w:color w:val="000000"/>
        </w:rPr>
        <w:t>а) выбор подходящего продукта для витаминизации</w:t>
      </w:r>
    </w:p>
    <w:p w:rsidR="007D31BD" w:rsidRPr="007D31BD" w:rsidRDefault="007D31BD" w:rsidP="007D31BD">
      <w:pPr>
        <w:spacing w:before="100" w:beforeAutospacing="1" w:after="100" w:afterAutospacing="1"/>
        <w:ind w:firstLine="540"/>
        <w:jc w:val="both"/>
        <w:rPr>
          <w:color w:val="000000"/>
        </w:rPr>
      </w:pPr>
      <w:r w:rsidRPr="007D31BD">
        <w:rPr>
          <w:color w:val="000000"/>
        </w:rPr>
        <w:t>б) определение уровня витаминизации</w:t>
      </w:r>
    </w:p>
    <w:p w:rsidR="007D31BD" w:rsidRPr="007D31BD" w:rsidRDefault="007D31BD" w:rsidP="007D31BD">
      <w:pPr>
        <w:spacing w:before="100" w:beforeAutospacing="1" w:after="100" w:afterAutospacing="1"/>
        <w:ind w:firstLine="540"/>
        <w:jc w:val="both"/>
        <w:rPr>
          <w:color w:val="000000"/>
        </w:rPr>
      </w:pPr>
      <w:r w:rsidRPr="007D31BD">
        <w:rPr>
          <w:color w:val="000000"/>
        </w:rPr>
        <w:t>в) разработка системы контроля</w:t>
      </w:r>
    </w:p>
    <w:p w:rsidR="007D31BD" w:rsidRPr="007D31BD" w:rsidRDefault="007D31BD" w:rsidP="007D31BD">
      <w:pPr>
        <w:spacing w:before="100" w:beforeAutospacing="1" w:after="100" w:afterAutospacing="1"/>
        <w:ind w:firstLine="540"/>
        <w:jc w:val="both"/>
        <w:rPr>
          <w:color w:val="000000"/>
        </w:rPr>
      </w:pPr>
      <w:r w:rsidRPr="007D31BD">
        <w:rPr>
          <w:b/>
          <w:bCs/>
          <w:color w:val="000000"/>
        </w:rPr>
        <w:t xml:space="preserve">ОСНОВНЫЕ  ГРУППЫ ПРОДУКТОВ ПИТАНИЯ ДЛЯ ОБОГАЩЕНИЯ ВИТАМИНАМИ: </w:t>
      </w:r>
    </w:p>
    <w:p w:rsidR="007D31BD" w:rsidRPr="007D31BD" w:rsidRDefault="007D31BD" w:rsidP="007D31BD">
      <w:pPr>
        <w:spacing w:before="100" w:beforeAutospacing="1" w:after="100" w:afterAutospacing="1"/>
        <w:ind w:firstLine="540"/>
        <w:jc w:val="both"/>
        <w:rPr>
          <w:color w:val="000000"/>
        </w:rPr>
      </w:pPr>
      <w:r w:rsidRPr="007D31BD">
        <w:rPr>
          <w:color w:val="000000"/>
        </w:rPr>
        <w:t>-мука и хлебобулочные изделия - витамины группы В ;</w:t>
      </w:r>
    </w:p>
    <w:p w:rsidR="007D31BD" w:rsidRPr="007D31BD" w:rsidRDefault="007D31BD" w:rsidP="007D31BD">
      <w:pPr>
        <w:spacing w:before="100" w:beforeAutospacing="1" w:after="100" w:afterAutospacing="1"/>
        <w:ind w:firstLine="540"/>
        <w:jc w:val="both"/>
        <w:rPr>
          <w:color w:val="000000"/>
        </w:rPr>
      </w:pPr>
      <w:r w:rsidRPr="007D31BD">
        <w:rPr>
          <w:color w:val="000000"/>
        </w:rPr>
        <w:t>-продукты, детского питания - все витамины ;</w:t>
      </w:r>
    </w:p>
    <w:p w:rsidR="007D31BD" w:rsidRPr="007D31BD" w:rsidRDefault="007D31BD" w:rsidP="007D31BD">
      <w:pPr>
        <w:spacing w:before="100" w:beforeAutospacing="1" w:after="100" w:afterAutospacing="1"/>
        <w:ind w:firstLine="540"/>
        <w:jc w:val="both"/>
        <w:rPr>
          <w:color w:val="000000"/>
        </w:rPr>
      </w:pPr>
      <w:r w:rsidRPr="007D31BD">
        <w:rPr>
          <w:color w:val="000000"/>
        </w:rPr>
        <w:t xml:space="preserve">-напитки, в том числе сухие концентраты, - все витамины, кроме А, </w:t>
      </w:r>
      <w:r w:rsidRPr="007D31BD">
        <w:rPr>
          <w:color w:val="000000"/>
          <w:sz w:val="22"/>
          <w:szCs w:val="22"/>
        </w:rPr>
        <w:t>D;</w:t>
      </w:r>
    </w:p>
    <w:p w:rsidR="007D31BD" w:rsidRPr="007D31BD" w:rsidRDefault="007D31BD" w:rsidP="007D31BD">
      <w:pPr>
        <w:spacing w:before="100" w:beforeAutospacing="1" w:after="100" w:afterAutospacing="1"/>
        <w:ind w:firstLine="540"/>
        <w:jc w:val="both"/>
        <w:rPr>
          <w:color w:val="000000"/>
        </w:rPr>
      </w:pPr>
      <w:r w:rsidRPr="007D31BD">
        <w:rPr>
          <w:color w:val="000000"/>
        </w:rPr>
        <w:t xml:space="preserve">-молочные продукты - витамины </w:t>
      </w:r>
      <w:r w:rsidRPr="007D31BD">
        <w:rPr>
          <w:color w:val="000000"/>
          <w:sz w:val="22"/>
          <w:szCs w:val="22"/>
        </w:rPr>
        <w:t xml:space="preserve">A, D, E, C; </w:t>
      </w:r>
    </w:p>
    <w:p w:rsidR="007D31BD" w:rsidRPr="007D31BD" w:rsidRDefault="007D31BD" w:rsidP="007D31BD">
      <w:pPr>
        <w:spacing w:before="100" w:beforeAutospacing="1" w:after="100" w:afterAutospacing="1"/>
        <w:ind w:firstLine="540"/>
        <w:jc w:val="both"/>
        <w:rPr>
          <w:color w:val="000000"/>
        </w:rPr>
      </w:pPr>
      <w:r w:rsidRPr="007D31BD">
        <w:rPr>
          <w:color w:val="000000"/>
        </w:rPr>
        <w:t xml:space="preserve">-маргарин, майонез - витамины </w:t>
      </w:r>
      <w:r w:rsidRPr="007D31BD">
        <w:rPr>
          <w:color w:val="000000"/>
          <w:sz w:val="22"/>
          <w:szCs w:val="22"/>
        </w:rPr>
        <w:t>A, D,</w:t>
      </w:r>
      <w:r w:rsidRPr="007D31BD">
        <w:rPr>
          <w:color w:val="000000"/>
        </w:rPr>
        <w:t>E;</w:t>
      </w:r>
    </w:p>
    <w:p w:rsidR="007D31BD" w:rsidRPr="007D31BD" w:rsidRDefault="007D31BD" w:rsidP="007D31BD">
      <w:pPr>
        <w:spacing w:before="100" w:beforeAutospacing="1" w:after="100" w:afterAutospacing="1"/>
        <w:ind w:firstLine="540"/>
        <w:jc w:val="both"/>
        <w:rPr>
          <w:color w:val="000000"/>
        </w:rPr>
      </w:pPr>
      <w:r w:rsidRPr="007D31BD">
        <w:rPr>
          <w:color w:val="000000"/>
        </w:rPr>
        <w:t xml:space="preserve">-фруктовые соки - все витамины, кроме </w:t>
      </w:r>
      <w:r w:rsidRPr="007D31BD">
        <w:rPr>
          <w:color w:val="000000"/>
          <w:sz w:val="22"/>
          <w:szCs w:val="22"/>
        </w:rPr>
        <w:t xml:space="preserve">A, D; </w:t>
      </w:r>
    </w:p>
    <w:p w:rsidR="007D31BD" w:rsidRPr="007D31BD" w:rsidRDefault="007D31BD" w:rsidP="007D31BD">
      <w:pPr>
        <w:spacing w:before="100" w:beforeAutospacing="1" w:after="100" w:afterAutospacing="1"/>
        <w:ind w:firstLine="540"/>
        <w:jc w:val="both"/>
        <w:rPr>
          <w:color w:val="000000"/>
        </w:rPr>
      </w:pPr>
      <w:r w:rsidRPr="007D31BD">
        <w:rPr>
          <w:color w:val="000000"/>
        </w:rPr>
        <w:t>Большинство витаминов быстро разрушается в организме, и поэтому необходимо постоянное их поступление извне. Количество витаминов, ежедневный прием которых необходим для нормального развития организма и предупреждения гипо- и авитаминозов, называется профилактической дозой. Большее количество витамина необходимо для лечения уже развившегося авитаминоза. Это количество называется лечебной дозой.</w:t>
      </w:r>
    </w:p>
    <w:p w:rsidR="007D31BD" w:rsidRPr="007D31BD" w:rsidRDefault="007D31BD" w:rsidP="007D31BD">
      <w:pPr>
        <w:spacing w:before="100" w:beforeAutospacing="1" w:after="100" w:afterAutospacing="1"/>
        <w:ind w:firstLine="540"/>
        <w:jc w:val="both"/>
        <w:rPr>
          <w:color w:val="000000"/>
        </w:rPr>
      </w:pPr>
      <w:r w:rsidRPr="007D31BD">
        <w:rPr>
          <w:color w:val="000000"/>
          <w:sz w:val="22"/>
          <w:szCs w:val="22"/>
        </w:rPr>
        <w:t>Некоторые люди, предполагая, что витамины «не повредят», принимают их в чрезмерных количествах. Состояния, при которых наблюдаются передозировки витаминов, называются гипервитаминозами. В своем большинстве витамины быстро выводятся из организма, но такие витамины, как А, В1, D, РР, удерживаются в организме более длительное время. Поэтому использование высоких доз витаминов может привести к передозировке — вызвать головные боли, нарушения пищеварения, изменения кожи, слизистых, костей и т. д. Однако токсические дозы, ведущие к передозировке, для этих витаминов во много раз превышают обычную для них суточную потребность.</w:t>
      </w:r>
    </w:p>
    <w:p w:rsidR="007D31BD" w:rsidRPr="007D31BD" w:rsidRDefault="007D31BD" w:rsidP="007D31BD">
      <w:pPr>
        <w:spacing w:before="100" w:beforeAutospacing="1" w:after="100" w:afterAutospacing="1"/>
        <w:ind w:firstLine="540"/>
        <w:jc w:val="both"/>
        <w:rPr>
          <w:color w:val="000000"/>
        </w:rPr>
      </w:pPr>
      <w:r w:rsidRPr="007D31BD">
        <w:rPr>
          <w:b/>
          <w:bCs/>
          <w:color w:val="000000"/>
          <w:sz w:val="22"/>
          <w:szCs w:val="22"/>
        </w:rPr>
        <w:t>Как вы думаете, что мешает усвоению витаминов в организме?</w:t>
      </w:r>
    </w:p>
    <w:p w:rsidR="007D31BD" w:rsidRPr="007D31BD" w:rsidRDefault="007D31BD" w:rsidP="007D31BD">
      <w:pPr>
        <w:spacing w:before="100" w:beforeAutospacing="1" w:after="100" w:afterAutospacing="1"/>
        <w:ind w:firstLine="540"/>
        <w:rPr>
          <w:color w:val="000000"/>
        </w:rPr>
      </w:pPr>
      <w:r w:rsidRPr="007D31BD">
        <w:rPr>
          <w:color w:val="000000"/>
          <w:sz w:val="22"/>
          <w:szCs w:val="22"/>
        </w:rPr>
        <w:t xml:space="preserve">Что мешает усвоению витаминов: </w:t>
      </w:r>
    </w:p>
    <w:p w:rsidR="007D31BD" w:rsidRPr="007D31BD" w:rsidRDefault="007D31BD" w:rsidP="007D31BD">
      <w:pPr>
        <w:spacing w:before="100" w:beforeAutospacing="1" w:after="100" w:afterAutospacing="1"/>
        <w:ind w:firstLine="540"/>
        <w:rPr>
          <w:color w:val="000000"/>
        </w:rPr>
      </w:pPr>
      <w:r w:rsidRPr="007D31BD">
        <w:rPr>
          <w:color w:val="000000"/>
          <w:sz w:val="22"/>
          <w:szCs w:val="22"/>
        </w:rPr>
        <w:t>Алкоголь – Разрушает витамины А, группы В, кальций, цинк, калий, магний…</w:t>
      </w:r>
    </w:p>
    <w:p w:rsidR="007D31BD" w:rsidRPr="007D31BD" w:rsidRDefault="007D31BD" w:rsidP="007D31BD">
      <w:pPr>
        <w:spacing w:before="100" w:beforeAutospacing="1" w:after="100" w:afterAutospacing="1"/>
        <w:ind w:firstLine="540"/>
        <w:rPr>
          <w:color w:val="000000"/>
        </w:rPr>
      </w:pPr>
      <w:r w:rsidRPr="007D31BD">
        <w:rPr>
          <w:color w:val="000000"/>
          <w:sz w:val="22"/>
          <w:szCs w:val="22"/>
        </w:rPr>
        <w:t>Никотин - Разрушает витамины А, С, Е, селен.</w:t>
      </w:r>
    </w:p>
    <w:p w:rsidR="007D31BD" w:rsidRPr="007D31BD" w:rsidRDefault="007D31BD" w:rsidP="007D31BD">
      <w:pPr>
        <w:spacing w:before="100" w:beforeAutospacing="1" w:after="100" w:afterAutospacing="1"/>
        <w:ind w:firstLine="540"/>
        <w:rPr>
          <w:color w:val="000000"/>
        </w:rPr>
      </w:pPr>
      <w:r w:rsidRPr="007D31BD">
        <w:rPr>
          <w:color w:val="000000"/>
          <w:sz w:val="22"/>
          <w:szCs w:val="22"/>
        </w:rPr>
        <w:t>Кофеин – Убивает витамины В, РР, снижает содержание железа, калия, цинка…</w:t>
      </w:r>
    </w:p>
    <w:p w:rsidR="007D31BD" w:rsidRPr="007D31BD" w:rsidRDefault="007D31BD" w:rsidP="007D31BD">
      <w:pPr>
        <w:spacing w:before="100" w:beforeAutospacing="1" w:after="100" w:afterAutospacing="1"/>
        <w:ind w:firstLine="540"/>
        <w:rPr>
          <w:color w:val="000000"/>
        </w:rPr>
      </w:pPr>
      <w:r w:rsidRPr="007D31BD">
        <w:rPr>
          <w:color w:val="000000"/>
          <w:sz w:val="22"/>
          <w:szCs w:val="22"/>
        </w:rPr>
        <w:t>Аспирин – Уменьшает содержание витаминов группы В, С, А, кальция, калия.</w:t>
      </w:r>
    </w:p>
    <w:p w:rsidR="007D31BD" w:rsidRPr="007D31BD" w:rsidRDefault="007D31BD" w:rsidP="007D31BD">
      <w:pPr>
        <w:spacing w:before="100" w:beforeAutospacing="1" w:after="100" w:afterAutospacing="1"/>
        <w:ind w:firstLine="540"/>
        <w:rPr>
          <w:color w:val="000000"/>
        </w:rPr>
      </w:pPr>
      <w:r w:rsidRPr="007D31BD">
        <w:rPr>
          <w:color w:val="000000"/>
          <w:sz w:val="22"/>
          <w:szCs w:val="22"/>
        </w:rPr>
        <w:t>Антибиотики – Разрушают витамины группы В, железо кальций, магний.</w:t>
      </w:r>
    </w:p>
    <w:p w:rsidR="007D31BD" w:rsidRPr="007D31BD" w:rsidRDefault="007D31BD" w:rsidP="007D31BD">
      <w:pPr>
        <w:spacing w:before="100" w:beforeAutospacing="1" w:after="100" w:afterAutospacing="1"/>
        <w:ind w:firstLine="540"/>
        <w:rPr>
          <w:color w:val="000000"/>
        </w:rPr>
      </w:pPr>
      <w:r w:rsidRPr="007D31BD">
        <w:rPr>
          <w:color w:val="000000"/>
          <w:sz w:val="22"/>
          <w:szCs w:val="22"/>
        </w:rPr>
        <w:t>Снотворные средства – Затрудняют усвоение витаминов А, Д, Е, В12, сильно снижают уровень кальция.</w:t>
      </w:r>
    </w:p>
    <w:p w:rsidR="007D31BD" w:rsidRPr="007D31BD" w:rsidRDefault="007D31BD" w:rsidP="007D31BD">
      <w:pPr>
        <w:spacing w:before="100" w:beforeAutospacing="1" w:after="100" w:afterAutospacing="1"/>
        <w:ind w:firstLine="540"/>
        <w:jc w:val="both"/>
        <w:rPr>
          <w:color w:val="000000"/>
        </w:rPr>
      </w:pPr>
      <w:r w:rsidRPr="007D31BD">
        <w:rPr>
          <w:b/>
          <w:bCs/>
          <w:color w:val="000000"/>
          <w:sz w:val="22"/>
          <w:szCs w:val="22"/>
        </w:rPr>
        <w:t>Какие витамины и витаминные комплексы вы знаете, и какие принимаете сами?</w:t>
      </w:r>
    </w:p>
    <w:p w:rsidR="007D31BD" w:rsidRPr="007D31BD" w:rsidRDefault="007D31BD" w:rsidP="007D31BD">
      <w:pPr>
        <w:spacing w:before="100" w:beforeAutospacing="1" w:after="100" w:afterAutospacing="1"/>
        <w:ind w:firstLine="540"/>
        <w:rPr>
          <w:color w:val="000000"/>
        </w:rPr>
      </w:pPr>
      <w:r w:rsidRPr="007D31BD">
        <w:rPr>
          <w:color w:val="000000"/>
          <w:sz w:val="22"/>
          <w:szCs w:val="22"/>
        </w:rPr>
        <w:t>Какие витамины вы принимаете ?</w:t>
      </w:r>
    </w:p>
    <w:p w:rsidR="007D31BD" w:rsidRPr="007D31BD" w:rsidRDefault="007D31BD" w:rsidP="007D31BD">
      <w:pPr>
        <w:spacing w:before="100" w:beforeAutospacing="1" w:after="100" w:afterAutospacing="1"/>
        <w:ind w:firstLine="540"/>
        <w:rPr>
          <w:color w:val="000000"/>
        </w:rPr>
      </w:pPr>
      <w:r w:rsidRPr="007D31BD">
        <w:rPr>
          <w:color w:val="000000"/>
          <w:sz w:val="22"/>
          <w:szCs w:val="22"/>
        </w:rPr>
        <w:t>Алфавит, Аскорбиновая кислота, Биовиталь гель, Джунгли,   Дуовит, Йодомарин,   Кальций D3 Никомед, Компливит, Мультитабс, Пиковит,  Ревит,  Фолиевая кислота,  Центрум, Черника форте,  Nutrilait</w:t>
      </w:r>
      <w:r w:rsidRPr="007D31BD">
        <w:rPr>
          <w:color w:val="000000"/>
        </w:rPr>
        <w:t xml:space="preserve"> </w:t>
      </w:r>
      <w:r w:rsidRPr="007D31BD">
        <w:rPr>
          <w:color w:val="000000"/>
          <w:sz w:val="22"/>
          <w:szCs w:val="22"/>
        </w:rPr>
        <w:t> и др.</w:t>
      </w:r>
    </w:p>
    <w:p w:rsidR="007D31BD" w:rsidRPr="007D31BD" w:rsidRDefault="007D31BD" w:rsidP="007D31BD">
      <w:pPr>
        <w:spacing w:before="100" w:beforeAutospacing="1" w:after="100" w:afterAutospacing="1"/>
        <w:ind w:firstLine="540"/>
        <w:jc w:val="both"/>
        <w:rPr>
          <w:color w:val="000000"/>
        </w:rPr>
      </w:pPr>
      <w:r w:rsidRPr="007D31BD">
        <w:rPr>
          <w:color w:val="000000"/>
          <w:sz w:val="22"/>
          <w:szCs w:val="22"/>
        </w:rPr>
        <w:t> </w:t>
      </w:r>
    </w:p>
    <w:p w:rsidR="007D31BD" w:rsidRPr="007D31BD" w:rsidRDefault="007D31BD" w:rsidP="007D31BD">
      <w:pPr>
        <w:spacing w:before="100" w:beforeAutospacing="1" w:after="100" w:afterAutospacing="1"/>
        <w:ind w:firstLine="567"/>
        <w:jc w:val="both"/>
        <w:rPr>
          <w:color w:val="000000"/>
        </w:rPr>
      </w:pPr>
      <w:r w:rsidRPr="007D31BD">
        <w:rPr>
          <w:b/>
          <w:bCs/>
          <w:color w:val="000000"/>
          <w:sz w:val="22"/>
          <w:szCs w:val="22"/>
        </w:rPr>
        <w:t>III. Закрепление пройденного материала.</w:t>
      </w:r>
    </w:p>
    <w:p w:rsidR="007D31BD" w:rsidRPr="007D31BD" w:rsidRDefault="007D31BD" w:rsidP="007D31BD">
      <w:pPr>
        <w:spacing w:before="100" w:beforeAutospacing="1" w:after="100" w:afterAutospacing="1"/>
        <w:ind w:firstLine="567"/>
        <w:jc w:val="both"/>
        <w:rPr>
          <w:color w:val="000000"/>
        </w:rPr>
      </w:pPr>
      <w:r w:rsidRPr="007D31BD">
        <w:rPr>
          <w:color w:val="000000"/>
          <w:sz w:val="22"/>
          <w:szCs w:val="22"/>
        </w:rPr>
        <w:t>Тестовая работа для закрепления материала:</w:t>
      </w:r>
    </w:p>
    <w:p w:rsidR="007D31BD" w:rsidRPr="007D31BD" w:rsidRDefault="007D31BD" w:rsidP="007D31BD">
      <w:pPr>
        <w:spacing w:before="100" w:beforeAutospacing="1" w:after="100" w:afterAutospacing="1"/>
        <w:ind w:left="927"/>
        <w:jc w:val="both"/>
        <w:rPr>
          <w:color w:val="000000"/>
        </w:rPr>
      </w:pPr>
      <w:r w:rsidRPr="007D31BD">
        <w:rPr>
          <w:color w:val="000000"/>
          <w:sz w:val="22"/>
          <w:szCs w:val="22"/>
        </w:rPr>
        <w:t>1.</w:t>
      </w:r>
      <w:r w:rsidRPr="007D31BD">
        <w:rPr>
          <w:color w:val="000000"/>
          <w:sz w:val="14"/>
          <w:szCs w:val="14"/>
        </w:rPr>
        <w:t xml:space="preserve">       </w:t>
      </w:r>
      <w:r w:rsidRPr="007D31BD">
        <w:rPr>
          <w:color w:val="000000"/>
          <w:sz w:val="22"/>
          <w:szCs w:val="22"/>
        </w:rPr>
        <w:t>Витамины это…</w:t>
      </w:r>
    </w:p>
    <w:p w:rsidR="007D31BD" w:rsidRPr="007D31BD" w:rsidRDefault="007D31BD" w:rsidP="007D31BD">
      <w:pPr>
        <w:rPr>
          <w:color w:val="000000"/>
        </w:rPr>
      </w:pPr>
    </w:p>
    <w:p w:rsidR="007D31BD" w:rsidRPr="007D31BD" w:rsidRDefault="007D31BD" w:rsidP="007D31BD">
      <w:pPr>
        <w:spacing w:before="100" w:beforeAutospacing="1" w:after="100" w:afterAutospacing="1"/>
        <w:ind w:left="567"/>
        <w:jc w:val="both"/>
        <w:rPr>
          <w:color w:val="000000"/>
        </w:rPr>
      </w:pPr>
      <w:r w:rsidRPr="007D31BD">
        <w:rPr>
          <w:color w:val="000000"/>
          <w:sz w:val="22"/>
          <w:szCs w:val="22"/>
        </w:rPr>
        <w:t>а) минеральные вещества;</w:t>
      </w:r>
    </w:p>
    <w:p w:rsidR="007D31BD" w:rsidRPr="007D31BD" w:rsidRDefault="007D31BD" w:rsidP="007D31BD">
      <w:pPr>
        <w:spacing w:before="100" w:beforeAutospacing="1" w:after="100" w:afterAutospacing="1"/>
        <w:ind w:left="567"/>
        <w:jc w:val="both"/>
        <w:rPr>
          <w:color w:val="000000"/>
        </w:rPr>
      </w:pPr>
      <w:r w:rsidRPr="007D31BD">
        <w:rPr>
          <w:color w:val="000000"/>
          <w:sz w:val="22"/>
          <w:szCs w:val="22"/>
        </w:rPr>
        <w:t>б) органические вещества;</w:t>
      </w:r>
    </w:p>
    <w:p w:rsidR="007D31BD" w:rsidRPr="007D31BD" w:rsidRDefault="007D31BD" w:rsidP="007D31BD">
      <w:pPr>
        <w:spacing w:before="100" w:beforeAutospacing="1" w:after="100" w:afterAutospacing="1"/>
        <w:ind w:left="567"/>
        <w:jc w:val="both"/>
        <w:rPr>
          <w:color w:val="000000"/>
        </w:rPr>
      </w:pPr>
      <w:r w:rsidRPr="007D31BD">
        <w:rPr>
          <w:color w:val="000000"/>
          <w:sz w:val="22"/>
          <w:szCs w:val="22"/>
        </w:rPr>
        <w:t>в) белки.</w:t>
      </w:r>
    </w:p>
    <w:p w:rsidR="007D31BD" w:rsidRPr="007D31BD" w:rsidRDefault="007D31BD" w:rsidP="007D31BD">
      <w:pPr>
        <w:rPr>
          <w:color w:val="000000"/>
        </w:rPr>
      </w:pPr>
    </w:p>
    <w:p w:rsidR="007D31BD" w:rsidRPr="007D31BD" w:rsidRDefault="007D31BD" w:rsidP="007D31BD">
      <w:pPr>
        <w:spacing w:before="100" w:beforeAutospacing="1" w:after="100" w:afterAutospacing="1"/>
        <w:ind w:left="927"/>
        <w:jc w:val="both"/>
        <w:rPr>
          <w:color w:val="000000"/>
        </w:rPr>
      </w:pPr>
      <w:r w:rsidRPr="007D31BD">
        <w:rPr>
          <w:color w:val="000000"/>
          <w:sz w:val="22"/>
          <w:szCs w:val="22"/>
        </w:rPr>
        <w:t>2.</w:t>
      </w:r>
      <w:r w:rsidRPr="007D31BD">
        <w:rPr>
          <w:color w:val="000000"/>
          <w:sz w:val="14"/>
          <w:szCs w:val="14"/>
        </w:rPr>
        <w:t xml:space="preserve">       </w:t>
      </w:r>
      <w:r w:rsidRPr="007D31BD">
        <w:rPr>
          <w:color w:val="000000"/>
          <w:sz w:val="22"/>
          <w:szCs w:val="22"/>
        </w:rPr>
        <w:t>Авитаминоз – это…</w:t>
      </w:r>
    </w:p>
    <w:p w:rsidR="007D31BD" w:rsidRPr="007D31BD" w:rsidRDefault="007D31BD" w:rsidP="007D31BD">
      <w:pPr>
        <w:rPr>
          <w:color w:val="000000"/>
        </w:rPr>
      </w:pPr>
    </w:p>
    <w:p w:rsidR="007D31BD" w:rsidRPr="007D31BD" w:rsidRDefault="007D31BD" w:rsidP="007D31BD">
      <w:pPr>
        <w:spacing w:before="100" w:beforeAutospacing="1" w:after="100" w:afterAutospacing="1"/>
        <w:ind w:left="180"/>
        <w:jc w:val="both"/>
        <w:rPr>
          <w:color w:val="000000"/>
        </w:rPr>
      </w:pPr>
      <w:r w:rsidRPr="007D31BD">
        <w:rPr>
          <w:color w:val="000000"/>
          <w:sz w:val="22"/>
          <w:szCs w:val="22"/>
        </w:rPr>
        <w:t>а) переизбыток витамина;</w:t>
      </w:r>
    </w:p>
    <w:p w:rsidR="007D31BD" w:rsidRPr="007D31BD" w:rsidRDefault="007D31BD" w:rsidP="007D31BD">
      <w:pPr>
        <w:spacing w:before="100" w:beforeAutospacing="1" w:after="100" w:afterAutospacing="1"/>
        <w:ind w:left="180"/>
        <w:jc w:val="both"/>
        <w:rPr>
          <w:color w:val="000000"/>
        </w:rPr>
      </w:pPr>
      <w:r w:rsidRPr="007D31BD">
        <w:rPr>
          <w:color w:val="000000"/>
          <w:sz w:val="22"/>
          <w:szCs w:val="22"/>
        </w:rPr>
        <w:t>б) недостаток витамина;</w:t>
      </w:r>
    </w:p>
    <w:p w:rsidR="007D31BD" w:rsidRPr="007D31BD" w:rsidRDefault="007D31BD" w:rsidP="007D31BD">
      <w:pPr>
        <w:spacing w:before="100" w:beforeAutospacing="1" w:after="100" w:afterAutospacing="1"/>
        <w:ind w:left="180"/>
        <w:jc w:val="both"/>
        <w:rPr>
          <w:color w:val="000000"/>
        </w:rPr>
      </w:pPr>
      <w:r w:rsidRPr="007D31BD">
        <w:rPr>
          <w:color w:val="000000"/>
          <w:sz w:val="22"/>
          <w:szCs w:val="22"/>
        </w:rPr>
        <w:t>в) нормальное содержание витамина</w:t>
      </w:r>
    </w:p>
    <w:p w:rsidR="007D31BD" w:rsidRPr="007D31BD" w:rsidRDefault="007D31BD" w:rsidP="007D31BD">
      <w:pPr>
        <w:rPr>
          <w:color w:val="000000"/>
        </w:rPr>
      </w:pPr>
    </w:p>
    <w:p w:rsidR="007D31BD" w:rsidRPr="007D31BD" w:rsidRDefault="007D31BD" w:rsidP="007D31BD">
      <w:pPr>
        <w:spacing w:before="100" w:beforeAutospacing="1" w:after="100" w:afterAutospacing="1"/>
        <w:ind w:left="927"/>
        <w:jc w:val="both"/>
        <w:rPr>
          <w:color w:val="000000"/>
        </w:rPr>
      </w:pPr>
      <w:r w:rsidRPr="007D31BD">
        <w:rPr>
          <w:color w:val="000000"/>
          <w:sz w:val="22"/>
          <w:szCs w:val="22"/>
        </w:rPr>
        <w:t>3.</w:t>
      </w:r>
      <w:r w:rsidRPr="007D31BD">
        <w:rPr>
          <w:color w:val="000000"/>
          <w:sz w:val="14"/>
          <w:szCs w:val="14"/>
        </w:rPr>
        <w:t xml:space="preserve">       </w:t>
      </w:r>
      <w:r w:rsidRPr="007D31BD">
        <w:rPr>
          <w:color w:val="000000"/>
          <w:sz w:val="22"/>
          <w:szCs w:val="22"/>
        </w:rPr>
        <w:t>К водорастворимым витаминам относятся:</w:t>
      </w:r>
    </w:p>
    <w:p w:rsidR="007D31BD" w:rsidRPr="007D31BD" w:rsidRDefault="007D31BD" w:rsidP="007D31BD">
      <w:pPr>
        <w:rPr>
          <w:color w:val="000000"/>
        </w:rPr>
      </w:pPr>
    </w:p>
    <w:p w:rsidR="007D31BD" w:rsidRPr="007D31BD" w:rsidRDefault="007D31BD" w:rsidP="007D31BD">
      <w:pPr>
        <w:spacing w:before="100" w:beforeAutospacing="1" w:after="100" w:afterAutospacing="1"/>
        <w:ind w:left="567"/>
        <w:jc w:val="both"/>
        <w:rPr>
          <w:color w:val="000000"/>
        </w:rPr>
      </w:pPr>
      <w:r w:rsidRPr="007D31BD">
        <w:rPr>
          <w:color w:val="000000"/>
          <w:sz w:val="22"/>
          <w:szCs w:val="22"/>
        </w:rPr>
        <w:t>а) С, РР, группы В;</w:t>
      </w:r>
    </w:p>
    <w:p w:rsidR="007D31BD" w:rsidRPr="007D31BD" w:rsidRDefault="007D31BD" w:rsidP="007D31BD">
      <w:pPr>
        <w:spacing w:before="100" w:beforeAutospacing="1" w:after="100" w:afterAutospacing="1"/>
        <w:ind w:left="567"/>
        <w:jc w:val="both"/>
        <w:rPr>
          <w:color w:val="000000"/>
        </w:rPr>
      </w:pPr>
      <w:r w:rsidRPr="007D31BD">
        <w:rPr>
          <w:color w:val="000000"/>
          <w:sz w:val="22"/>
          <w:szCs w:val="22"/>
        </w:rPr>
        <w:t>б) D, А, К;</w:t>
      </w:r>
    </w:p>
    <w:p w:rsidR="007D31BD" w:rsidRPr="007D31BD" w:rsidRDefault="007D31BD" w:rsidP="007D31BD">
      <w:pPr>
        <w:spacing w:before="100" w:beforeAutospacing="1" w:after="100" w:afterAutospacing="1"/>
        <w:ind w:left="567"/>
        <w:jc w:val="both"/>
        <w:rPr>
          <w:color w:val="000000"/>
        </w:rPr>
      </w:pPr>
      <w:r w:rsidRPr="007D31BD">
        <w:rPr>
          <w:color w:val="000000"/>
          <w:sz w:val="22"/>
          <w:szCs w:val="22"/>
        </w:rPr>
        <w:t>в) только группа В</w:t>
      </w:r>
    </w:p>
    <w:p w:rsidR="007D31BD" w:rsidRPr="007D31BD" w:rsidRDefault="007D31BD" w:rsidP="007D31BD">
      <w:pPr>
        <w:rPr>
          <w:color w:val="000000"/>
        </w:rPr>
      </w:pPr>
    </w:p>
    <w:p w:rsidR="007D31BD" w:rsidRPr="007D31BD" w:rsidRDefault="007D31BD" w:rsidP="007D31BD">
      <w:pPr>
        <w:spacing w:before="100" w:beforeAutospacing="1" w:after="100" w:afterAutospacing="1"/>
        <w:ind w:left="927"/>
        <w:jc w:val="both"/>
        <w:rPr>
          <w:color w:val="000000"/>
        </w:rPr>
      </w:pPr>
      <w:r w:rsidRPr="007D31BD">
        <w:rPr>
          <w:color w:val="000000"/>
          <w:sz w:val="22"/>
          <w:szCs w:val="22"/>
        </w:rPr>
        <w:t>4.</w:t>
      </w:r>
      <w:r w:rsidRPr="007D31BD">
        <w:rPr>
          <w:color w:val="000000"/>
          <w:sz w:val="14"/>
          <w:szCs w:val="14"/>
        </w:rPr>
        <w:t xml:space="preserve">       </w:t>
      </w:r>
      <w:r w:rsidRPr="007D31BD">
        <w:rPr>
          <w:color w:val="000000"/>
          <w:sz w:val="22"/>
          <w:szCs w:val="22"/>
        </w:rPr>
        <w:t>В цитрусовых  большом количестве содержится:</w:t>
      </w:r>
    </w:p>
    <w:p w:rsidR="007D31BD" w:rsidRPr="007D31BD" w:rsidRDefault="007D31BD" w:rsidP="007D31BD">
      <w:pPr>
        <w:rPr>
          <w:color w:val="000000"/>
        </w:rPr>
      </w:pPr>
    </w:p>
    <w:p w:rsidR="007D31BD" w:rsidRPr="007D31BD" w:rsidRDefault="007D31BD" w:rsidP="007D31BD">
      <w:pPr>
        <w:spacing w:before="100" w:beforeAutospacing="1" w:after="100" w:afterAutospacing="1"/>
        <w:ind w:left="567"/>
        <w:jc w:val="both"/>
        <w:rPr>
          <w:color w:val="000000"/>
        </w:rPr>
      </w:pPr>
      <w:r w:rsidRPr="007D31BD">
        <w:rPr>
          <w:color w:val="000000"/>
          <w:sz w:val="22"/>
          <w:szCs w:val="22"/>
        </w:rPr>
        <w:t>а) витамин А;</w:t>
      </w:r>
    </w:p>
    <w:p w:rsidR="007D31BD" w:rsidRPr="007D31BD" w:rsidRDefault="007D31BD" w:rsidP="007D31BD">
      <w:pPr>
        <w:spacing w:before="100" w:beforeAutospacing="1" w:after="100" w:afterAutospacing="1"/>
        <w:ind w:left="567"/>
        <w:jc w:val="both"/>
        <w:rPr>
          <w:color w:val="000000"/>
        </w:rPr>
      </w:pPr>
      <w:r w:rsidRPr="007D31BD">
        <w:rPr>
          <w:color w:val="000000"/>
          <w:sz w:val="22"/>
          <w:szCs w:val="22"/>
        </w:rPr>
        <w:t>б) витамин Е;</w:t>
      </w:r>
    </w:p>
    <w:p w:rsidR="007D31BD" w:rsidRPr="007D31BD" w:rsidRDefault="007D31BD" w:rsidP="007D31BD">
      <w:pPr>
        <w:spacing w:before="100" w:beforeAutospacing="1" w:after="100" w:afterAutospacing="1"/>
        <w:ind w:left="567"/>
        <w:jc w:val="both"/>
        <w:rPr>
          <w:color w:val="000000"/>
        </w:rPr>
      </w:pPr>
      <w:r w:rsidRPr="007D31BD">
        <w:rPr>
          <w:color w:val="000000"/>
          <w:sz w:val="22"/>
          <w:szCs w:val="22"/>
        </w:rPr>
        <w:t>в) витамин С.</w:t>
      </w:r>
    </w:p>
    <w:p w:rsidR="007D31BD" w:rsidRPr="007D31BD" w:rsidRDefault="007D31BD" w:rsidP="007D31BD">
      <w:pPr>
        <w:rPr>
          <w:color w:val="000000"/>
        </w:rPr>
      </w:pPr>
    </w:p>
    <w:p w:rsidR="007D31BD" w:rsidRPr="007D31BD" w:rsidRDefault="007D31BD" w:rsidP="007D31BD">
      <w:pPr>
        <w:spacing w:before="100" w:beforeAutospacing="1" w:after="100" w:afterAutospacing="1"/>
        <w:ind w:left="927"/>
        <w:jc w:val="both"/>
        <w:rPr>
          <w:color w:val="000000"/>
        </w:rPr>
      </w:pPr>
      <w:r w:rsidRPr="007D31BD">
        <w:rPr>
          <w:color w:val="000000"/>
          <w:sz w:val="22"/>
          <w:szCs w:val="22"/>
        </w:rPr>
        <w:t>5.</w:t>
      </w:r>
      <w:r w:rsidRPr="007D31BD">
        <w:rPr>
          <w:color w:val="000000"/>
          <w:sz w:val="14"/>
          <w:szCs w:val="14"/>
        </w:rPr>
        <w:t xml:space="preserve">       </w:t>
      </w:r>
      <w:r w:rsidRPr="007D31BD">
        <w:rPr>
          <w:color w:val="000000"/>
          <w:sz w:val="22"/>
          <w:szCs w:val="22"/>
        </w:rPr>
        <w:t>Отсутствие какого витамина приводит к заболеванию бери-бери?</w:t>
      </w:r>
    </w:p>
    <w:p w:rsidR="007D31BD" w:rsidRPr="007D31BD" w:rsidRDefault="007D31BD" w:rsidP="007D31BD">
      <w:pPr>
        <w:rPr>
          <w:color w:val="000000"/>
        </w:rPr>
      </w:pPr>
    </w:p>
    <w:p w:rsidR="007D31BD" w:rsidRPr="007D31BD" w:rsidRDefault="007D31BD" w:rsidP="007D31BD">
      <w:pPr>
        <w:spacing w:before="100" w:beforeAutospacing="1" w:after="100" w:afterAutospacing="1"/>
        <w:ind w:left="567"/>
        <w:jc w:val="both"/>
        <w:rPr>
          <w:color w:val="000000"/>
        </w:rPr>
      </w:pPr>
      <w:r w:rsidRPr="007D31BD">
        <w:rPr>
          <w:color w:val="000000"/>
          <w:sz w:val="22"/>
          <w:szCs w:val="22"/>
        </w:rPr>
        <w:t>а) витамина К;</w:t>
      </w:r>
    </w:p>
    <w:p w:rsidR="007D31BD" w:rsidRPr="007D31BD" w:rsidRDefault="007D31BD" w:rsidP="007D31BD">
      <w:pPr>
        <w:spacing w:before="100" w:beforeAutospacing="1" w:after="100" w:afterAutospacing="1"/>
        <w:ind w:left="567"/>
        <w:jc w:val="both"/>
        <w:rPr>
          <w:color w:val="000000"/>
        </w:rPr>
      </w:pPr>
      <w:r w:rsidRPr="007D31BD">
        <w:rPr>
          <w:color w:val="000000"/>
          <w:sz w:val="22"/>
          <w:szCs w:val="22"/>
        </w:rPr>
        <w:t>б) витамина В;</w:t>
      </w:r>
    </w:p>
    <w:p w:rsidR="007D31BD" w:rsidRPr="007D31BD" w:rsidRDefault="007D31BD" w:rsidP="007D31BD">
      <w:pPr>
        <w:spacing w:before="100" w:beforeAutospacing="1" w:after="100" w:afterAutospacing="1"/>
        <w:ind w:left="567"/>
        <w:jc w:val="both"/>
        <w:rPr>
          <w:color w:val="000000"/>
        </w:rPr>
      </w:pPr>
      <w:r w:rsidRPr="007D31BD">
        <w:rPr>
          <w:color w:val="000000"/>
          <w:sz w:val="22"/>
          <w:szCs w:val="22"/>
        </w:rPr>
        <w:t>в) витамина С.</w:t>
      </w:r>
    </w:p>
    <w:p w:rsidR="007D31BD" w:rsidRPr="007D31BD" w:rsidRDefault="007D31BD" w:rsidP="007D31BD">
      <w:pPr>
        <w:rPr>
          <w:color w:val="000000"/>
        </w:rPr>
      </w:pPr>
    </w:p>
    <w:p w:rsidR="007D31BD" w:rsidRPr="007D31BD" w:rsidRDefault="007D31BD" w:rsidP="007D31BD">
      <w:pPr>
        <w:spacing w:before="100" w:beforeAutospacing="1" w:after="100" w:afterAutospacing="1"/>
        <w:ind w:left="927"/>
        <w:jc w:val="both"/>
        <w:rPr>
          <w:color w:val="000000"/>
        </w:rPr>
      </w:pPr>
      <w:r w:rsidRPr="007D31BD">
        <w:rPr>
          <w:color w:val="000000"/>
          <w:sz w:val="22"/>
          <w:szCs w:val="22"/>
        </w:rPr>
        <w:t>6.</w:t>
      </w:r>
      <w:r w:rsidRPr="007D31BD">
        <w:rPr>
          <w:color w:val="000000"/>
          <w:sz w:val="14"/>
          <w:szCs w:val="14"/>
        </w:rPr>
        <w:t xml:space="preserve">       </w:t>
      </w:r>
      <w:r w:rsidRPr="007D31BD">
        <w:rPr>
          <w:color w:val="000000"/>
          <w:sz w:val="22"/>
          <w:szCs w:val="22"/>
        </w:rPr>
        <w:t>Переизбыток витаминов вызывает:</w:t>
      </w:r>
    </w:p>
    <w:p w:rsidR="007D31BD" w:rsidRPr="007D31BD" w:rsidRDefault="007D31BD" w:rsidP="007D31BD">
      <w:pPr>
        <w:rPr>
          <w:color w:val="000000"/>
        </w:rPr>
      </w:pPr>
    </w:p>
    <w:p w:rsidR="007D31BD" w:rsidRPr="007D31BD" w:rsidRDefault="007D31BD" w:rsidP="007D31BD">
      <w:pPr>
        <w:spacing w:before="100" w:beforeAutospacing="1" w:after="100" w:afterAutospacing="1"/>
        <w:ind w:left="567"/>
        <w:jc w:val="both"/>
        <w:rPr>
          <w:color w:val="000000"/>
        </w:rPr>
      </w:pPr>
      <w:r w:rsidRPr="007D31BD">
        <w:rPr>
          <w:color w:val="000000"/>
          <w:sz w:val="22"/>
          <w:szCs w:val="22"/>
        </w:rPr>
        <w:t>а) гипервитамноз;</w:t>
      </w:r>
    </w:p>
    <w:p w:rsidR="007D31BD" w:rsidRPr="007D31BD" w:rsidRDefault="007D31BD" w:rsidP="007D31BD">
      <w:pPr>
        <w:spacing w:before="100" w:beforeAutospacing="1" w:after="100" w:afterAutospacing="1"/>
        <w:ind w:left="567"/>
        <w:jc w:val="both"/>
        <w:rPr>
          <w:color w:val="000000"/>
        </w:rPr>
      </w:pPr>
      <w:r w:rsidRPr="007D31BD">
        <w:rPr>
          <w:color w:val="000000"/>
          <w:sz w:val="22"/>
          <w:szCs w:val="22"/>
        </w:rPr>
        <w:t>б) авитаминоз;</w:t>
      </w:r>
    </w:p>
    <w:p w:rsidR="007D31BD" w:rsidRPr="007D31BD" w:rsidRDefault="007D31BD" w:rsidP="007D31BD">
      <w:pPr>
        <w:spacing w:before="100" w:beforeAutospacing="1" w:after="100" w:afterAutospacing="1"/>
        <w:ind w:left="567"/>
        <w:jc w:val="both"/>
        <w:rPr>
          <w:color w:val="000000"/>
        </w:rPr>
      </w:pPr>
      <w:r w:rsidRPr="007D31BD">
        <w:rPr>
          <w:color w:val="000000"/>
          <w:sz w:val="22"/>
          <w:szCs w:val="22"/>
        </w:rPr>
        <w:t>в) головокружение</w:t>
      </w:r>
    </w:p>
    <w:p w:rsidR="007D31BD" w:rsidRPr="007D31BD" w:rsidRDefault="007D31BD" w:rsidP="007D31BD">
      <w:pPr>
        <w:rPr>
          <w:color w:val="000000"/>
        </w:rPr>
      </w:pPr>
    </w:p>
    <w:p w:rsidR="007D31BD" w:rsidRPr="007D31BD" w:rsidRDefault="007D31BD" w:rsidP="007D31BD">
      <w:pPr>
        <w:spacing w:before="100" w:beforeAutospacing="1" w:after="100" w:afterAutospacing="1"/>
        <w:ind w:left="927"/>
        <w:jc w:val="both"/>
        <w:rPr>
          <w:color w:val="000000"/>
        </w:rPr>
      </w:pPr>
      <w:r w:rsidRPr="007D31BD">
        <w:rPr>
          <w:color w:val="000000"/>
          <w:sz w:val="22"/>
          <w:szCs w:val="22"/>
        </w:rPr>
        <w:t>7.</w:t>
      </w:r>
      <w:r w:rsidRPr="007D31BD">
        <w:rPr>
          <w:color w:val="000000"/>
          <w:sz w:val="14"/>
          <w:szCs w:val="14"/>
        </w:rPr>
        <w:t xml:space="preserve">       </w:t>
      </w:r>
      <w:r w:rsidRPr="007D31BD">
        <w:rPr>
          <w:color w:val="000000"/>
          <w:sz w:val="22"/>
          <w:szCs w:val="22"/>
        </w:rPr>
        <w:t>Витамины были открыты:</w:t>
      </w:r>
    </w:p>
    <w:p w:rsidR="007D31BD" w:rsidRPr="007D31BD" w:rsidRDefault="007D31BD" w:rsidP="007D31BD">
      <w:pPr>
        <w:rPr>
          <w:color w:val="000000"/>
        </w:rPr>
      </w:pPr>
    </w:p>
    <w:p w:rsidR="007D31BD" w:rsidRPr="007D31BD" w:rsidRDefault="007D31BD" w:rsidP="007D31BD">
      <w:pPr>
        <w:spacing w:before="100" w:beforeAutospacing="1" w:after="100" w:afterAutospacing="1"/>
        <w:ind w:left="567"/>
        <w:jc w:val="both"/>
        <w:rPr>
          <w:color w:val="000000"/>
        </w:rPr>
      </w:pPr>
      <w:r w:rsidRPr="007D31BD">
        <w:rPr>
          <w:color w:val="000000"/>
          <w:sz w:val="22"/>
          <w:szCs w:val="22"/>
        </w:rPr>
        <w:t>а) Эйкманом;</w:t>
      </w:r>
    </w:p>
    <w:p w:rsidR="007D31BD" w:rsidRPr="007D31BD" w:rsidRDefault="007D31BD" w:rsidP="007D31BD">
      <w:pPr>
        <w:spacing w:before="100" w:beforeAutospacing="1" w:after="100" w:afterAutospacing="1"/>
        <w:ind w:left="567"/>
        <w:jc w:val="both"/>
        <w:rPr>
          <w:color w:val="000000"/>
        </w:rPr>
      </w:pPr>
      <w:r w:rsidRPr="007D31BD">
        <w:rPr>
          <w:color w:val="000000"/>
          <w:sz w:val="22"/>
          <w:szCs w:val="22"/>
        </w:rPr>
        <w:t>б) Луниным;</w:t>
      </w:r>
    </w:p>
    <w:p w:rsidR="007D31BD" w:rsidRPr="007D31BD" w:rsidRDefault="007D31BD" w:rsidP="007D31BD">
      <w:pPr>
        <w:spacing w:before="100" w:beforeAutospacing="1" w:after="100" w:afterAutospacing="1"/>
        <w:ind w:left="567"/>
        <w:jc w:val="both"/>
        <w:rPr>
          <w:color w:val="000000"/>
        </w:rPr>
      </w:pPr>
      <w:r w:rsidRPr="007D31BD">
        <w:rPr>
          <w:color w:val="000000"/>
          <w:sz w:val="22"/>
          <w:szCs w:val="22"/>
        </w:rPr>
        <w:t>в) Фрунком.</w:t>
      </w:r>
    </w:p>
    <w:p w:rsidR="007D31BD" w:rsidRPr="007D31BD" w:rsidRDefault="007D31BD" w:rsidP="007D31BD">
      <w:pPr>
        <w:rPr>
          <w:color w:val="000000"/>
        </w:rPr>
      </w:pPr>
    </w:p>
    <w:p w:rsidR="007D31BD" w:rsidRPr="007D31BD" w:rsidRDefault="007D31BD" w:rsidP="007D31BD">
      <w:pPr>
        <w:spacing w:before="100" w:beforeAutospacing="1" w:after="100" w:afterAutospacing="1"/>
        <w:ind w:left="927"/>
        <w:jc w:val="both"/>
        <w:rPr>
          <w:color w:val="000000"/>
        </w:rPr>
      </w:pPr>
      <w:r w:rsidRPr="007D31BD">
        <w:rPr>
          <w:color w:val="000000"/>
          <w:sz w:val="22"/>
          <w:szCs w:val="22"/>
        </w:rPr>
        <w:t>8.</w:t>
      </w:r>
      <w:r w:rsidRPr="007D31BD">
        <w:rPr>
          <w:color w:val="000000"/>
          <w:sz w:val="14"/>
          <w:szCs w:val="14"/>
        </w:rPr>
        <w:t xml:space="preserve">       </w:t>
      </w:r>
      <w:r w:rsidRPr="007D31BD">
        <w:rPr>
          <w:color w:val="000000"/>
          <w:sz w:val="22"/>
          <w:szCs w:val="22"/>
        </w:rPr>
        <w:t>Источниками витамина D являются:</w:t>
      </w:r>
    </w:p>
    <w:p w:rsidR="007D31BD" w:rsidRPr="007D31BD" w:rsidRDefault="007D31BD" w:rsidP="007D31BD">
      <w:pPr>
        <w:rPr>
          <w:color w:val="000000"/>
        </w:rPr>
      </w:pPr>
    </w:p>
    <w:p w:rsidR="007D31BD" w:rsidRPr="007D31BD" w:rsidRDefault="007D31BD" w:rsidP="007D31BD">
      <w:pPr>
        <w:spacing w:before="100" w:beforeAutospacing="1" w:after="100" w:afterAutospacing="1"/>
        <w:ind w:left="567"/>
        <w:jc w:val="both"/>
        <w:rPr>
          <w:color w:val="000000"/>
        </w:rPr>
      </w:pPr>
      <w:r w:rsidRPr="007D31BD">
        <w:rPr>
          <w:color w:val="000000"/>
          <w:sz w:val="22"/>
          <w:szCs w:val="22"/>
        </w:rPr>
        <w:t>а) Жирная рыба, масло, солнечный загар;</w:t>
      </w:r>
    </w:p>
    <w:p w:rsidR="007D31BD" w:rsidRPr="007D31BD" w:rsidRDefault="007D31BD" w:rsidP="007D31BD">
      <w:pPr>
        <w:spacing w:before="100" w:beforeAutospacing="1" w:after="100" w:afterAutospacing="1"/>
        <w:ind w:left="567"/>
        <w:jc w:val="both"/>
        <w:rPr>
          <w:color w:val="000000"/>
        </w:rPr>
      </w:pPr>
      <w:r w:rsidRPr="007D31BD">
        <w:rPr>
          <w:color w:val="000000"/>
          <w:sz w:val="22"/>
          <w:szCs w:val="22"/>
        </w:rPr>
        <w:t>б) свежие овощи, фрукты, молоко;</w:t>
      </w:r>
    </w:p>
    <w:p w:rsidR="007D31BD" w:rsidRPr="007D31BD" w:rsidRDefault="007D31BD" w:rsidP="007D31BD">
      <w:pPr>
        <w:spacing w:before="100" w:beforeAutospacing="1" w:after="100" w:afterAutospacing="1"/>
        <w:ind w:left="567"/>
        <w:jc w:val="both"/>
        <w:rPr>
          <w:color w:val="000000"/>
        </w:rPr>
      </w:pPr>
      <w:r w:rsidRPr="007D31BD">
        <w:rPr>
          <w:color w:val="000000"/>
          <w:sz w:val="22"/>
          <w:szCs w:val="22"/>
        </w:rPr>
        <w:t>в) водоросли, мясо, яйца.</w:t>
      </w:r>
    </w:p>
    <w:p w:rsidR="007D31BD" w:rsidRPr="007D31BD" w:rsidRDefault="007D31BD" w:rsidP="007D31BD">
      <w:pPr>
        <w:rPr>
          <w:color w:val="000000"/>
        </w:rPr>
      </w:pPr>
    </w:p>
    <w:p w:rsidR="007D31BD" w:rsidRPr="007D31BD" w:rsidRDefault="007D31BD" w:rsidP="007D31BD">
      <w:pPr>
        <w:spacing w:before="100" w:beforeAutospacing="1" w:after="100" w:afterAutospacing="1"/>
        <w:ind w:left="927"/>
        <w:jc w:val="both"/>
        <w:rPr>
          <w:color w:val="000000"/>
        </w:rPr>
      </w:pPr>
      <w:r w:rsidRPr="007D31BD">
        <w:rPr>
          <w:color w:val="000000"/>
          <w:sz w:val="22"/>
          <w:szCs w:val="22"/>
        </w:rPr>
        <w:t>9.</w:t>
      </w:r>
      <w:r w:rsidRPr="007D31BD">
        <w:rPr>
          <w:color w:val="000000"/>
          <w:sz w:val="14"/>
          <w:szCs w:val="14"/>
        </w:rPr>
        <w:t xml:space="preserve">       </w:t>
      </w:r>
      <w:r w:rsidRPr="007D31BD">
        <w:rPr>
          <w:color w:val="000000"/>
          <w:sz w:val="22"/>
          <w:szCs w:val="22"/>
        </w:rPr>
        <w:t>У мальчика понизилась острота зрения при слабом освещении, что может быть причиной?</w:t>
      </w:r>
    </w:p>
    <w:p w:rsidR="007D31BD" w:rsidRPr="007D31BD" w:rsidRDefault="007D31BD" w:rsidP="007D31BD">
      <w:pPr>
        <w:rPr>
          <w:color w:val="000000"/>
        </w:rPr>
      </w:pPr>
    </w:p>
    <w:p w:rsidR="007D31BD" w:rsidRPr="007D31BD" w:rsidRDefault="007D31BD" w:rsidP="007D31BD">
      <w:pPr>
        <w:spacing w:before="100" w:beforeAutospacing="1" w:after="100" w:afterAutospacing="1"/>
        <w:ind w:left="567"/>
        <w:jc w:val="both"/>
        <w:rPr>
          <w:color w:val="000000"/>
        </w:rPr>
      </w:pPr>
      <w:r w:rsidRPr="007D31BD">
        <w:rPr>
          <w:color w:val="000000"/>
          <w:sz w:val="22"/>
          <w:szCs w:val="22"/>
        </w:rPr>
        <w:t>а) недостаток витамина В;</w:t>
      </w:r>
    </w:p>
    <w:p w:rsidR="007D31BD" w:rsidRPr="007D31BD" w:rsidRDefault="007D31BD" w:rsidP="007D31BD">
      <w:pPr>
        <w:spacing w:before="100" w:beforeAutospacing="1" w:after="100" w:afterAutospacing="1"/>
        <w:ind w:left="567"/>
        <w:jc w:val="both"/>
        <w:rPr>
          <w:color w:val="000000"/>
        </w:rPr>
      </w:pPr>
      <w:r w:rsidRPr="007D31BD">
        <w:rPr>
          <w:color w:val="000000"/>
          <w:sz w:val="22"/>
          <w:szCs w:val="22"/>
        </w:rPr>
        <w:t>б) недостаток витамина А;</w:t>
      </w:r>
    </w:p>
    <w:p w:rsidR="007D31BD" w:rsidRPr="007D31BD" w:rsidRDefault="007D31BD" w:rsidP="007D31BD">
      <w:pPr>
        <w:spacing w:before="100" w:beforeAutospacing="1" w:after="100" w:afterAutospacing="1"/>
        <w:ind w:left="567"/>
        <w:jc w:val="both"/>
        <w:rPr>
          <w:color w:val="000000"/>
        </w:rPr>
      </w:pPr>
      <w:r w:rsidRPr="007D31BD">
        <w:rPr>
          <w:color w:val="000000"/>
          <w:sz w:val="22"/>
          <w:szCs w:val="22"/>
        </w:rPr>
        <w:t>в) недостаток витамина Е</w:t>
      </w:r>
    </w:p>
    <w:p w:rsidR="007D31BD" w:rsidRPr="007D31BD" w:rsidRDefault="007D31BD" w:rsidP="007D31BD">
      <w:pPr>
        <w:rPr>
          <w:color w:val="000000"/>
        </w:rPr>
      </w:pPr>
    </w:p>
    <w:p w:rsidR="007D31BD" w:rsidRPr="007D31BD" w:rsidRDefault="007D31BD" w:rsidP="007D31BD">
      <w:pPr>
        <w:spacing w:before="100" w:beforeAutospacing="1" w:after="100" w:afterAutospacing="1"/>
        <w:ind w:left="927"/>
        <w:jc w:val="both"/>
        <w:rPr>
          <w:color w:val="000000"/>
        </w:rPr>
      </w:pPr>
      <w:r w:rsidRPr="007D31BD">
        <w:rPr>
          <w:color w:val="000000"/>
          <w:sz w:val="22"/>
          <w:szCs w:val="22"/>
        </w:rPr>
        <w:t>10.</w:t>
      </w:r>
      <w:r w:rsidRPr="007D31BD">
        <w:rPr>
          <w:color w:val="000000"/>
          <w:sz w:val="14"/>
          <w:szCs w:val="14"/>
        </w:rPr>
        <w:t xml:space="preserve">   </w:t>
      </w:r>
      <w:r w:rsidRPr="007D31BD">
        <w:rPr>
          <w:color w:val="000000"/>
          <w:sz w:val="22"/>
          <w:szCs w:val="22"/>
        </w:rPr>
        <w:t>Недостаток витамина С приводит к заболеванию:</w:t>
      </w:r>
    </w:p>
    <w:p w:rsidR="007D31BD" w:rsidRPr="007D31BD" w:rsidRDefault="007D31BD" w:rsidP="007D31BD">
      <w:pPr>
        <w:rPr>
          <w:color w:val="000000"/>
        </w:rPr>
      </w:pPr>
    </w:p>
    <w:p w:rsidR="007D31BD" w:rsidRPr="007D31BD" w:rsidRDefault="007D31BD" w:rsidP="007D31BD">
      <w:pPr>
        <w:spacing w:before="100" w:beforeAutospacing="1" w:after="100" w:afterAutospacing="1"/>
        <w:ind w:left="567"/>
        <w:jc w:val="both"/>
        <w:rPr>
          <w:color w:val="000000"/>
        </w:rPr>
      </w:pPr>
      <w:r w:rsidRPr="007D31BD">
        <w:rPr>
          <w:color w:val="000000"/>
          <w:sz w:val="22"/>
          <w:szCs w:val="22"/>
        </w:rPr>
        <w:t>а) Цинга;</w:t>
      </w:r>
    </w:p>
    <w:p w:rsidR="007D31BD" w:rsidRPr="007D31BD" w:rsidRDefault="007D31BD" w:rsidP="007D31BD">
      <w:pPr>
        <w:spacing w:before="100" w:beforeAutospacing="1" w:after="100" w:afterAutospacing="1"/>
        <w:ind w:left="567"/>
        <w:jc w:val="both"/>
        <w:rPr>
          <w:color w:val="000000"/>
        </w:rPr>
      </w:pPr>
      <w:r w:rsidRPr="007D31BD">
        <w:rPr>
          <w:color w:val="000000"/>
          <w:sz w:val="22"/>
          <w:szCs w:val="22"/>
        </w:rPr>
        <w:t>б) Пеллагра;</w:t>
      </w:r>
    </w:p>
    <w:p w:rsidR="007D31BD" w:rsidRPr="007D31BD" w:rsidRDefault="007D31BD" w:rsidP="007D31BD">
      <w:pPr>
        <w:spacing w:before="100" w:beforeAutospacing="1" w:after="100" w:afterAutospacing="1"/>
        <w:ind w:left="567"/>
        <w:jc w:val="both"/>
        <w:rPr>
          <w:color w:val="000000"/>
        </w:rPr>
      </w:pPr>
      <w:r w:rsidRPr="007D31BD">
        <w:rPr>
          <w:color w:val="000000"/>
          <w:sz w:val="22"/>
          <w:szCs w:val="22"/>
        </w:rPr>
        <w:t>в) Рахит.</w:t>
      </w:r>
    </w:p>
    <w:p w:rsidR="007D31BD" w:rsidRDefault="007D31BD"/>
    <w:sectPr w:rsidR="007D31BD">
      <w:pgSz w:w="11906" w:h="16838"/>
      <w:pgMar w:top="1134" w:right="850" w:bottom="1134"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20002A87" w:usb1="00000000" w:usb2="00000000" w:usb3="00000000" w:csb0="000001FF" w:csb1="00000000"/>
  </w:font>
  <w:font w:name="MS Mincho">
    <w:altName w:val="ＭＳ 明朝"/>
    <w:panose1 w:val="02020609040205080304"/>
    <w:charset w:val="80"/>
    <w:family w:val="modern"/>
    <w:pitch w:val="fixed"/>
    <w:sig w:usb0="E00002FF" w:usb1="6AC7FDFB" w:usb2="00000012" w:usb3="00000000" w:csb0="0002009F" w:csb1="00000000"/>
  </w:font>
  <w:font w:name="Calibri">
    <w:panose1 w:val="020F0502020204030204"/>
    <w:charset w:val="CC"/>
    <w:family w:val="swiss"/>
    <w:pitch w:val="variable"/>
    <w:sig w:usb0="E00002FF" w:usb1="4000ACFF" w:usb2="00000001" w:usb3="00000000" w:csb0="0000019F" w:csb1="00000000"/>
  </w:font>
  <w:font w:name="Calibri Light">
    <w:panose1 w:val="020F0302020204030204"/>
    <w:charset w:val="CC"/>
    <w:family w:val="swiss"/>
    <w:pitch w:val="variable"/>
    <w:sig w:usb0="A00002EF" w:usb1="4000207B"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embedSystemFonts/>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oNotTrackMoves/>
  <w:doNotTrackFormatting/>
  <w:defaultTabStop w:val="708"/>
  <w:characterSpacingControl w:val="doNotCompress"/>
  <w:compat>
    <w:useFELayou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7D31BD"/>
    <w:rsid w:val="0019739E"/>
    <w:rsid w:val="00236B18"/>
    <w:rsid w:val="005D211B"/>
    <w:rsid w:val="007D31BD"/>
    <w:rsid w:val="008B0447"/>
    <w:rsid w:val="008C2E10"/>
    <w:rsid w:val="00D3049C"/>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7"/>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MS Mincho" w:hAnsi="Times New Roman" w:cs="Times New Roman"/>
        <w:lang w:val="ru-RU" w:eastAsia="ru-RU" w:bidi="ar-SA"/>
      </w:rPr>
    </w:rPrDefault>
    <w:pPrDefault/>
  </w:docDefaults>
  <w:latentStyles w:defLockedState="0" w:defUIPriority="0" w:defSemiHidden="0" w:defUnhideWhenUsed="0" w:defQFormat="0" w:count="267">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Strong" w:qFormat="1"/>
    <w:lsdException w:name="Emphasis" w:qFormat="1"/>
    <w:lsdException w:name="Normal Table"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a">
    <w:name w:val="Normal"/>
    <w:qFormat/>
    <w:rPr>
      <w:sz w:val="24"/>
      <w:szCs w:val="24"/>
      <w:lang w:eastAsia="ja-JP"/>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338579037">
      <w:bodyDiv w:val="1"/>
      <w:marLeft w:val="0"/>
      <w:marRight w:val="0"/>
      <w:marTop w:val="0"/>
      <w:marBottom w:val="0"/>
      <w:divBdr>
        <w:top w:val="none" w:sz="0" w:space="0" w:color="auto"/>
        <w:left w:val="none" w:sz="0" w:space="0" w:color="auto"/>
        <w:bottom w:val="none" w:sz="0" w:space="0" w:color="auto"/>
        <w:right w:val="none" w:sz="0" w:space="0" w:color="auto"/>
      </w:divBdr>
      <w:divsChild>
        <w:div w:id="314266339">
          <w:marLeft w:val="0"/>
          <w:marRight w:val="0"/>
          <w:marTop w:val="0"/>
          <w:marBottom w:val="0"/>
          <w:divBdr>
            <w:top w:val="none" w:sz="0" w:space="0" w:color="auto"/>
            <w:left w:val="none" w:sz="0" w:space="0" w:color="auto"/>
            <w:bottom w:val="none" w:sz="0" w:space="0" w:color="auto"/>
            <w:right w:val="none" w:sz="0" w:space="0" w:color="auto"/>
          </w:divBdr>
        </w:div>
        <w:div w:id="342436027">
          <w:marLeft w:val="0"/>
          <w:marRight w:val="0"/>
          <w:marTop w:val="0"/>
          <w:marBottom w:val="0"/>
          <w:divBdr>
            <w:top w:val="none" w:sz="0" w:space="0" w:color="auto"/>
            <w:left w:val="none" w:sz="0" w:space="0" w:color="auto"/>
            <w:bottom w:val="none" w:sz="0" w:space="0" w:color="auto"/>
            <w:right w:val="none" w:sz="0" w:space="0" w:color="auto"/>
          </w:divBdr>
        </w:div>
        <w:div w:id="451823211">
          <w:marLeft w:val="0"/>
          <w:marRight w:val="0"/>
          <w:marTop w:val="0"/>
          <w:marBottom w:val="0"/>
          <w:divBdr>
            <w:top w:val="none" w:sz="0" w:space="0" w:color="auto"/>
            <w:left w:val="none" w:sz="0" w:space="0" w:color="auto"/>
            <w:bottom w:val="none" w:sz="0" w:space="0" w:color="auto"/>
            <w:right w:val="none" w:sz="0" w:space="0" w:color="auto"/>
          </w:divBdr>
        </w:div>
        <w:div w:id="510149130">
          <w:marLeft w:val="0"/>
          <w:marRight w:val="0"/>
          <w:marTop w:val="0"/>
          <w:marBottom w:val="0"/>
          <w:divBdr>
            <w:top w:val="none" w:sz="0" w:space="0" w:color="auto"/>
            <w:left w:val="none" w:sz="0" w:space="0" w:color="auto"/>
            <w:bottom w:val="none" w:sz="0" w:space="0" w:color="auto"/>
            <w:right w:val="none" w:sz="0" w:space="0" w:color="auto"/>
          </w:divBdr>
        </w:div>
        <w:div w:id="544948033">
          <w:marLeft w:val="0"/>
          <w:marRight w:val="0"/>
          <w:marTop w:val="0"/>
          <w:marBottom w:val="0"/>
          <w:divBdr>
            <w:top w:val="none" w:sz="0" w:space="0" w:color="auto"/>
            <w:left w:val="none" w:sz="0" w:space="0" w:color="auto"/>
            <w:bottom w:val="none" w:sz="0" w:space="0" w:color="auto"/>
            <w:right w:val="none" w:sz="0" w:space="0" w:color="auto"/>
          </w:divBdr>
        </w:div>
        <w:div w:id="569390028">
          <w:marLeft w:val="0"/>
          <w:marRight w:val="0"/>
          <w:marTop w:val="0"/>
          <w:marBottom w:val="0"/>
          <w:divBdr>
            <w:top w:val="none" w:sz="0" w:space="0" w:color="auto"/>
            <w:left w:val="none" w:sz="0" w:space="0" w:color="auto"/>
            <w:bottom w:val="none" w:sz="0" w:space="0" w:color="auto"/>
            <w:right w:val="none" w:sz="0" w:space="0" w:color="auto"/>
          </w:divBdr>
        </w:div>
        <w:div w:id="710686719">
          <w:marLeft w:val="0"/>
          <w:marRight w:val="0"/>
          <w:marTop w:val="0"/>
          <w:marBottom w:val="0"/>
          <w:divBdr>
            <w:top w:val="none" w:sz="0" w:space="0" w:color="auto"/>
            <w:left w:val="none" w:sz="0" w:space="0" w:color="auto"/>
            <w:bottom w:val="none" w:sz="0" w:space="0" w:color="auto"/>
            <w:right w:val="none" w:sz="0" w:space="0" w:color="auto"/>
          </w:divBdr>
        </w:div>
        <w:div w:id="782456489">
          <w:marLeft w:val="0"/>
          <w:marRight w:val="0"/>
          <w:marTop w:val="0"/>
          <w:marBottom w:val="0"/>
          <w:divBdr>
            <w:top w:val="none" w:sz="0" w:space="0" w:color="auto"/>
            <w:left w:val="none" w:sz="0" w:space="0" w:color="auto"/>
            <w:bottom w:val="none" w:sz="0" w:space="0" w:color="auto"/>
            <w:right w:val="none" w:sz="0" w:space="0" w:color="auto"/>
          </w:divBdr>
        </w:div>
        <w:div w:id="810175682">
          <w:marLeft w:val="0"/>
          <w:marRight w:val="0"/>
          <w:marTop w:val="0"/>
          <w:marBottom w:val="0"/>
          <w:divBdr>
            <w:top w:val="none" w:sz="0" w:space="0" w:color="auto"/>
            <w:left w:val="none" w:sz="0" w:space="0" w:color="auto"/>
            <w:bottom w:val="none" w:sz="0" w:space="0" w:color="auto"/>
            <w:right w:val="none" w:sz="0" w:space="0" w:color="auto"/>
          </w:divBdr>
        </w:div>
        <w:div w:id="843326336">
          <w:marLeft w:val="0"/>
          <w:marRight w:val="0"/>
          <w:marTop w:val="0"/>
          <w:marBottom w:val="0"/>
          <w:divBdr>
            <w:top w:val="none" w:sz="0" w:space="0" w:color="auto"/>
            <w:left w:val="none" w:sz="0" w:space="0" w:color="auto"/>
            <w:bottom w:val="none" w:sz="0" w:space="0" w:color="auto"/>
            <w:right w:val="none" w:sz="0" w:space="0" w:color="auto"/>
          </w:divBdr>
        </w:div>
        <w:div w:id="1057700235">
          <w:marLeft w:val="0"/>
          <w:marRight w:val="0"/>
          <w:marTop w:val="0"/>
          <w:marBottom w:val="0"/>
          <w:divBdr>
            <w:top w:val="none" w:sz="0" w:space="0" w:color="auto"/>
            <w:left w:val="none" w:sz="0" w:space="0" w:color="auto"/>
            <w:bottom w:val="none" w:sz="0" w:space="0" w:color="auto"/>
            <w:right w:val="none" w:sz="0" w:space="0" w:color="auto"/>
          </w:divBdr>
        </w:div>
        <w:div w:id="1175340519">
          <w:marLeft w:val="0"/>
          <w:marRight w:val="0"/>
          <w:marTop w:val="0"/>
          <w:marBottom w:val="0"/>
          <w:divBdr>
            <w:top w:val="none" w:sz="0" w:space="0" w:color="auto"/>
            <w:left w:val="none" w:sz="0" w:space="0" w:color="auto"/>
            <w:bottom w:val="none" w:sz="0" w:space="0" w:color="auto"/>
            <w:right w:val="none" w:sz="0" w:space="0" w:color="auto"/>
          </w:divBdr>
        </w:div>
        <w:div w:id="1208294181">
          <w:marLeft w:val="0"/>
          <w:marRight w:val="0"/>
          <w:marTop w:val="0"/>
          <w:marBottom w:val="0"/>
          <w:divBdr>
            <w:top w:val="none" w:sz="0" w:space="0" w:color="auto"/>
            <w:left w:val="none" w:sz="0" w:space="0" w:color="auto"/>
            <w:bottom w:val="none" w:sz="0" w:space="0" w:color="auto"/>
            <w:right w:val="none" w:sz="0" w:space="0" w:color="auto"/>
          </w:divBdr>
        </w:div>
        <w:div w:id="1426683881">
          <w:marLeft w:val="0"/>
          <w:marRight w:val="0"/>
          <w:marTop w:val="0"/>
          <w:marBottom w:val="0"/>
          <w:divBdr>
            <w:top w:val="none" w:sz="0" w:space="0" w:color="auto"/>
            <w:left w:val="none" w:sz="0" w:space="0" w:color="auto"/>
            <w:bottom w:val="none" w:sz="0" w:space="0" w:color="auto"/>
            <w:right w:val="none" w:sz="0" w:space="0" w:color="auto"/>
          </w:divBdr>
        </w:div>
        <w:div w:id="1668633046">
          <w:marLeft w:val="0"/>
          <w:marRight w:val="0"/>
          <w:marTop w:val="0"/>
          <w:marBottom w:val="0"/>
          <w:divBdr>
            <w:top w:val="none" w:sz="0" w:space="0" w:color="auto"/>
            <w:left w:val="none" w:sz="0" w:space="0" w:color="auto"/>
            <w:bottom w:val="none" w:sz="0" w:space="0" w:color="auto"/>
            <w:right w:val="none" w:sz="0" w:space="0" w:color="auto"/>
          </w:divBdr>
        </w:div>
        <w:div w:id="1688287260">
          <w:marLeft w:val="0"/>
          <w:marRight w:val="0"/>
          <w:marTop w:val="0"/>
          <w:marBottom w:val="0"/>
          <w:divBdr>
            <w:top w:val="none" w:sz="0" w:space="0" w:color="auto"/>
            <w:left w:val="none" w:sz="0" w:space="0" w:color="auto"/>
            <w:bottom w:val="none" w:sz="0" w:space="0" w:color="auto"/>
            <w:right w:val="none" w:sz="0" w:space="0" w:color="auto"/>
          </w:divBdr>
        </w:div>
        <w:div w:id="1711370629">
          <w:marLeft w:val="0"/>
          <w:marRight w:val="0"/>
          <w:marTop w:val="0"/>
          <w:marBottom w:val="0"/>
          <w:divBdr>
            <w:top w:val="none" w:sz="0" w:space="0" w:color="auto"/>
            <w:left w:val="none" w:sz="0" w:space="0" w:color="auto"/>
            <w:bottom w:val="none" w:sz="0" w:space="0" w:color="auto"/>
            <w:right w:val="none" w:sz="0" w:space="0" w:color="auto"/>
          </w:divBdr>
        </w:div>
        <w:div w:id="1864974702">
          <w:marLeft w:val="0"/>
          <w:marRight w:val="0"/>
          <w:marTop w:val="0"/>
          <w:marBottom w:val="0"/>
          <w:divBdr>
            <w:top w:val="none" w:sz="0" w:space="0" w:color="auto"/>
            <w:left w:val="none" w:sz="0" w:space="0" w:color="auto"/>
            <w:bottom w:val="none" w:sz="0" w:space="0" w:color="auto"/>
            <w:right w:val="none" w:sz="0" w:space="0" w:color="auto"/>
          </w:divBdr>
        </w:div>
        <w:div w:id="1913270324">
          <w:marLeft w:val="0"/>
          <w:marRight w:val="0"/>
          <w:marTop w:val="0"/>
          <w:marBottom w:val="0"/>
          <w:divBdr>
            <w:top w:val="none" w:sz="0" w:space="0" w:color="auto"/>
            <w:left w:val="none" w:sz="0" w:space="0" w:color="auto"/>
            <w:bottom w:val="none" w:sz="0" w:space="0" w:color="auto"/>
            <w:right w:val="none" w:sz="0" w:space="0" w:color="auto"/>
          </w:divBdr>
        </w:div>
        <w:div w:id="2052030409">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7" Type="http://schemas.openxmlformats.org/officeDocument/2006/relationships/theme" Target="theme/theme1.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fontTable" Target="fontTable.xml"/><Relationship Id="rId5" Type="http://schemas.openxmlformats.org/officeDocument/2006/relationships/image" Target="media/image1.jpeg"/><Relationship Id="rId4" Type="http://schemas.openxmlformats.org/officeDocument/2006/relationships/webSettings" Target="webSettings.xml"/></Relationships>
</file>

<file path=word/theme/theme1.xml><?xml version="1.0" encoding="utf-8"?>
<a:theme xmlns:a="http://schemas.openxmlformats.org/drawingml/2006/main" name="Тема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1</Pages>
  <Words>1741</Words>
  <Characters>11915</Characters>
  <Application>Microsoft Office Word</Application>
  <DocSecurity>0</DocSecurity>
  <Lines>387</Lines>
  <Paragraphs>162</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14295</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cp:lastModifiedBy>Alex</cp:lastModifiedBy>
  <cp:revision>2</cp:revision>
  <dcterms:created xsi:type="dcterms:W3CDTF">2016-12-13T08:35:00Z</dcterms:created>
  <dcterms:modified xsi:type="dcterms:W3CDTF">2016-12-13T08:35:00Z</dcterms:modified>
</cp:coreProperties>
</file>